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7E" w:rsidRPr="00E51D7E" w:rsidRDefault="00E51D7E" w:rsidP="00E51D7E">
      <w:pPr>
        <w:widowControl/>
        <w:shd w:val="clear" w:color="auto" w:fill="FFFFFF"/>
        <w:suppressAutoHyphens w:val="0"/>
        <w:jc w:val="right"/>
        <w:rPr>
          <w:rFonts w:cs="Times New Roman"/>
          <w:color w:val="000000"/>
          <w:kern w:val="0"/>
          <w:sz w:val="23"/>
          <w:szCs w:val="23"/>
          <w:lang w:val="en-US" w:eastAsia="pt-BR" w:bidi="ar-SA"/>
        </w:rPr>
      </w:pPr>
      <w:r w:rsidRPr="00E51D7E">
        <w:rPr>
          <w:rFonts w:ascii="Arial" w:hAnsi="Arial" w:cs="Arial"/>
          <w:b/>
          <w:bCs/>
          <w:i/>
          <w:iCs/>
          <w:color w:val="FF0000"/>
          <w:kern w:val="0"/>
          <w:sz w:val="20"/>
          <w:szCs w:val="20"/>
          <w:lang w:val="en-US" w:eastAsia="pt-BR" w:bidi="ar-SA"/>
        </w:rPr>
        <w:t>Proletarian of the whole world, united!</w:t>
      </w:r>
    </w:p>
    <w:p w:rsidR="00E51D7E" w:rsidRPr="00E51D7E" w:rsidRDefault="00E51D7E" w:rsidP="00E51D7E">
      <w:pPr>
        <w:jc w:val="center"/>
        <w:rPr>
          <w:rFonts w:cs="Times New Roman"/>
          <w:b/>
          <w:lang w:val="en-US"/>
        </w:rPr>
      </w:pPr>
    </w:p>
    <w:p w:rsidR="00E51D7E" w:rsidRPr="00F402BF" w:rsidRDefault="00E51D7E" w:rsidP="00E51D7E">
      <w:pPr>
        <w:jc w:val="center"/>
        <w:rPr>
          <w:rFonts w:cs="Times New Roman"/>
          <w:b/>
          <w:u w:val="single"/>
        </w:rPr>
      </w:pPr>
      <w:r w:rsidRPr="00F402BF">
        <w:rPr>
          <w:rFonts w:cs="Times New Roman"/>
          <w:b/>
          <w:u w:val="single"/>
        </w:rPr>
        <w:t xml:space="preserve">Joint Statement </w:t>
      </w:r>
    </w:p>
    <w:p w:rsidR="00E51D7E" w:rsidRPr="005A7889" w:rsidRDefault="00E51D7E" w:rsidP="00E51D7E">
      <w:pPr>
        <w:jc w:val="center"/>
        <w:rPr>
          <w:rFonts w:cs="Times New Roman"/>
          <w:b/>
          <w:sz w:val="36"/>
        </w:rPr>
      </w:pPr>
      <w:r w:rsidRPr="005A7889">
        <w:rPr>
          <w:rFonts w:cs="Times New Roman"/>
          <w:b/>
          <w:sz w:val="36"/>
        </w:rPr>
        <w:t>Defend the life of Chairman Gonzalo</w:t>
      </w:r>
    </w:p>
    <w:p w:rsidR="00E51D7E" w:rsidRDefault="00E51D7E" w:rsidP="00E51D7E">
      <w:pPr>
        <w:jc w:val="both"/>
        <w:rPr>
          <w:rFonts w:cs="Times New Roman"/>
          <w:u w:val="single"/>
        </w:rPr>
      </w:pPr>
    </w:p>
    <w:p w:rsidR="00E51D7E" w:rsidRDefault="00E51D7E" w:rsidP="00E51D7E">
      <w:pPr>
        <w:jc w:val="both"/>
        <w:rPr>
          <w:rFonts w:cs="Times New Roman"/>
          <w:lang w:val="en-US"/>
        </w:rPr>
      </w:pPr>
      <w:proofErr w:type="gramStart"/>
      <w:r w:rsidRPr="00A43CAD">
        <w:rPr>
          <w:rFonts w:cs="Times New Roman"/>
          <w:lang w:val="en-US"/>
        </w:rPr>
        <w:t>Since September 1992 chairman Gonzalo, head of the Peruvian revolution, is held hostage in complete isolation by the corrupt, genocide and anti-people regimes which have succeeded in Peru, supported by imperialism, mainly US imp</w:t>
      </w:r>
      <w:r>
        <w:rPr>
          <w:rFonts w:cs="Times New Roman"/>
          <w:lang w:val="en-US"/>
        </w:rPr>
        <w:t>e</w:t>
      </w:r>
      <w:r w:rsidRPr="00A43CAD">
        <w:rPr>
          <w:rFonts w:cs="Times New Roman"/>
          <w:lang w:val="en-US"/>
        </w:rPr>
        <w:t>rialism.</w:t>
      </w:r>
      <w:proofErr w:type="gramEnd"/>
    </w:p>
    <w:p w:rsidR="00E51D7E" w:rsidRPr="00A43CAD" w:rsidRDefault="00E51D7E" w:rsidP="00E51D7E">
      <w:pPr>
        <w:jc w:val="both"/>
        <w:rPr>
          <w:rFonts w:cs="Times New Roman"/>
          <w:lang w:val="en-US"/>
        </w:rPr>
      </w:pPr>
    </w:p>
    <w:p w:rsidR="00E51D7E" w:rsidRPr="00A43CAD" w:rsidRDefault="00E51D7E" w:rsidP="00E51D7E">
      <w:pPr>
        <w:jc w:val="both"/>
        <w:rPr>
          <w:rFonts w:cs="Times New Roman"/>
          <w:lang w:val="en-US"/>
        </w:rPr>
      </w:pPr>
      <w:r w:rsidRPr="00A43CAD">
        <w:rPr>
          <w:rFonts w:cs="Times New Roman"/>
          <w:lang w:val="en-US"/>
        </w:rPr>
        <w:t>In all these years the ruling classes in Peru and imperialists have consistently attempted to crush his revolutionary integrity, introducing him as head of the capitulation instead of revol</w:t>
      </w:r>
      <w:r>
        <w:rPr>
          <w:rFonts w:cs="Times New Roman"/>
          <w:lang w:val="en-US"/>
        </w:rPr>
        <w:t>ution, but always they denied h</w:t>
      </w:r>
      <w:r w:rsidRPr="00A43CAD">
        <w:rPr>
          <w:rFonts w:cs="Times New Roman"/>
          <w:lang w:val="en-US"/>
        </w:rPr>
        <w:t>im the right to speak openly and make known his position and today they are renewing and intensifying threats against his physical integrity and life itself.</w:t>
      </w:r>
    </w:p>
    <w:p w:rsidR="00E51D7E" w:rsidRPr="00A43CAD" w:rsidRDefault="00E51D7E" w:rsidP="00E51D7E">
      <w:pPr>
        <w:jc w:val="both"/>
        <w:rPr>
          <w:rFonts w:cs="Times New Roman"/>
          <w:lang w:val="en-US"/>
        </w:rPr>
      </w:pPr>
      <w:r w:rsidRPr="00A43CAD">
        <w:rPr>
          <w:rFonts w:cs="Times New Roman"/>
          <w:lang w:val="en-US"/>
        </w:rPr>
        <w:t>Today, 24 Septe</w:t>
      </w:r>
      <w:r>
        <w:rPr>
          <w:rFonts w:cs="Times New Roman"/>
          <w:lang w:val="en-US"/>
        </w:rPr>
        <w:t>mber, marks the 21</w:t>
      </w:r>
      <w:r w:rsidRPr="00A43CAD">
        <w:rPr>
          <w:rFonts w:cs="Times New Roman"/>
          <w:lang w:val="en-US"/>
        </w:rPr>
        <w:t>th anniversary of his masterful speech, pronounced from the obscene cage in which the Fujimori regime he had presented.</w:t>
      </w:r>
    </w:p>
    <w:p w:rsidR="00E51D7E" w:rsidRPr="00A43CAD" w:rsidRDefault="00E51D7E" w:rsidP="00E51D7E">
      <w:pPr>
        <w:jc w:val="both"/>
        <w:rPr>
          <w:rFonts w:cs="Times New Roman"/>
          <w:lang w:val="en-US"/>
        </w:rPr>
      </w:pPr>
      <w:r w:rsidRPr="00A43CAD">
        <w:rPr>
          <w:rFonts w:cs="Times New Roman"/>
          <w:lang w:val="en-US"/>
        </w:rPr>
        <w:t>In all these years we have never given up the defense of this speech and of Chairman Gonzalo, the support to the PCP, and even today, while the People's War in Peru suffers a phase of flexure and the Party struggles to overcome it, we support the Peruvian comrades who in Peru and abroad carry on the ideology and practice and the line of the People's War pointed out by chairman Gonzalo, as established in the 1st Congress of the Party, of which it recurs the 25th anniversary.</w:t>
      </w:r>
    </w:p>
    <w:p w:rsidR="00E51D7E" w:rsidRPr="00A43CAD" w:rsidRDefault="00E51D7E" w:rsidP="00E51D7E">
      <w:pPr>
        <w:jc w:val="both"/>
        <w:rPr>
          <w:rFonts w:cs="Times New Roman"/>
          <w:b/>
          <w:bCs/>
          <w:lang w:val="en-US"/>
        </w:rPr>
      </w:pPr>
      <w:r w:rsidRPr="00A43CAD">
        <w:rPr>
          <w:rFonts w:cs="Times New Roman"/>
          <w:lang w:val="en-US"/>
        </w:rPr>
        <w:t>The 24 September 1992, the chairman Gonzalo said loud and clear:</w:t>
      </w:r>
    </w:p>
    <w:p w:rsidR="00E51D7E" w:rsidRPr="00A43CAD" w:rsidRDefault="00E51D7E" w:rsidP="00E51D7E">
      <w:pPr>
        <w:jc w:val="both"/>
        <w:rPr>
          <w:rFonts w:cs="Times New Roman"/>
          <w:lang w:val="en-US"/>
        </w:rPr>
      </w:pPr>
      <w:r w:rsidRPr="00A43CAD">
        <w:rPr>
          <w:rFonts w:cs="Times New Roman"/>
          <w:b/>
          <w:bCs/>
          <w:lang w:val="en-US"/>
        </w:rPr>
        <w:t xml:space="preserve">“We are here as children of the people and we are fighting in these trenches, they are also trenches of combat, and we do it because we are Communists! Because here we are defending the interests of the people, the principles of the </w:t>
      </w:r>
      <w:proofErr w:type="gramStart"/>
      <w:r w:rsidRPr="00A43CAD">
        <w:rPr>
          <w:rFonts w:cs="Times New Roman"/>
          <w:b/>
          <w:bCs/>
          <w:lang w:val="en-US"/>
        </w:rPr>
        <w:t>Party,</w:t>
      </w:r>
      <w:proofErr w:type="gramEnd"/>
      <w:r w:rsidRPr="00A43CAD">
        <w:rPr>
          <w:rFonts w:cs="Times New Roman"/>
          <w:b/>
          <w:bCs/>
          <w:lang w:val="en-US"/>
        </w:rPr>
        <w:t xml:space="preserve"> and the People's War. That is what we do, we are doing it and will continue to do so</w:t>
      </w:r>
      <w:proofErr w:type="gramStart"/>
      <w:r w:rsidRPr="00A43CAD">
        <w:rPr>
          <w:rFonts w:cs="Times New Roman"/>
          <w:b/>
          <w:bCs/>
          <w:lang w:val="en-US"/>
        </w:rPr>
        <w:t>!</w:t>
      </w:r>
      <w:r>
        <w:rPr>
          <w:rFonts w:cs="Times New Roman"/>
          <w:b/>
          <w:bCs/>
          <w:lang w:val="en-US"/>
        </w:rPr>
        <w:t>(</w:t>
      </w:r>
      <w:proofErr w:type="gramEnd"/>
      <w:r w:rsidRPr="00A43CAD">
        <w:rPr>
          <w:rFonts w:cs="Times New Roman"/>
          <w:b/>
          <w:bCs/>
          <w:lang w:val="en-US"/>
        </w:rPr>
        <w:t>...</w:t>
      </w:r>
      <w:r>
        <w:rPr>
          <w:rFonts w:cs="Times New Roman"/>
          <w:b/>
          <w:bCs/>
          <w:lang w:val="en-US"/>
        </w:rPr>
        <w:t>)</w:t>
      </w:r>
      <w:r w:rsidRPr="00A43CAD">
        <w:rPr>
          <w:rFonts w:cs="Times New Roman"/>
          <w:b/>
          <w:bCs/>
          <w:lang w:val="en-US"/>
        </w:rPr>
        <w:t xml:space="preserve"> The road is long and we shall arrive. We shall triumph!  </w:t>
      </w:r>
      <w:r>
        <w:rPr>
          <w:rFonts w:cs="Times New Roman"/>
          <w:b/>
          <w:bCs/>
          <w:lang w:val="en-US"/>
        </w:rPr>
        <w:t>(</w:t>
      </w:r>
      <w:r w:rsidRPr="00A43CAD">
        <w:rPr>
          <w:rFonts w:cs="Times New Roman"/>
          <w:b/>
          <w:bCs/>
          <w:lang w:val="en-US"/>
        </w:rPr>
        <w:t>...</w:t>
      </w:r>
      <w:r>
        <w:rPr>
          <w:rFonts w:cs="Times New Roman"/>
          <w:b/>
          <w:bCs/>
          <w:lang w:val="en-US"/>
        </w:rPr>
        <w:t>)</w:t>
      </w:r>
      <w:r w:rsidRPr="00A43CAD">
        <w:rPr>
          <w:rFonts w:cs="Times New Roman"/>
          <w:b/>
          <w:bCs/>
          <w:lang w:val="en-US"/>
        </w:rPr>
        <w:t xml:space="preserve"> What do we need? We need Maoism to be incarnated, and it is being incarnated, and by generating Communist Parties to drive and lead this new great wave of the world proletarian revolution that is coming.</w:t>
      </w:r>
      <w:proofErr w:type="gramStart"/>
      <w:r w:rsidRPr="00A43CAD">
        <w:rPr>
          <w:rFonts w:cs="Times New Roman"/>
          <w:b/>
          <w:bCs/>
          <w:lang w:val="en-US"/>
        </w:rPr>
        <w:t>”</w:t>
      </w:r>
      <w:r w:rsidRPr="00A43CAD">
        <w:rPr>
          <w:rFonts w:cs="Times New Roman"/>
          <w:lang w:val="en-US"/>
        </w:rPr>
        <w:t>.</w:t>
      </w:r>
      <w:proofErr w:type="gramEnd"/>
    </w:p>
    <w:p w:rsidR="00E51D7E" w:rsidRPr="00A43CAD" w:rsidRDefault="00E51D7E" w:rsidP="00E51D7E">
      <w:pPr>
        <w:jc w:val="both"/>
        <w:rPr>
          <w:rFonts w:cs="Times New Roman"/>
          <w:lang w:val="en-US"/>
        </w:rPr>
      </w:pPr>
    </w:p>
    <w:p w:rsidR="00E51D7E" w:rsidRPr="00A43CAD" w:rsidRDefault="00E51D7E" w:rsidP="00E51D7E">
      <w:pPr>
        <w:jc w:val="both"/>
        <w:rPr>
          <w:rFonts w:cs="Times New Roman"/>
          <w:lang w:val="en-US"/>
        </w:rPr>
      </w:pPr>
      <w:r w:rsidRPr="00A43CAD">
        <w:rPr>
          <w:rFonts w:cs="Times New Roman"/>
          <w:lang w:val="en-US"/>
        </w:rPr>
        <w:t>These words continue being today the reference point to advance in Peru and still have a great importance in the world and as communists we renew our commitment to defend the life of chairman Gonzalo against all the attempts by imperialism and reaction in Peru to destroy him, the PCP and the GP in Peru.</w:t>
      </w:r>
    </w:p>
    <w:p w:rsidR="00E51D7E" w:rsidRPr="00A43CAD" w:rsidRDefault="00E51D7E" w:rsidP="00E51D7E">
      <w:pPr>
        <w:jc w:val="both"/>
        <w:rPr>
          <w:rFonts w:cs="Times New Roman"/>
          <w:lang w:val="en-US"/>
        </w:rPr>
      </w:pPr>
    </w:p>
    <w:p w:rsidR="003B6BDB" w:rsidRPr="00DF6D8E" w:rsidRDefault="003B6BDB" w:rsidP="003B6BDB">
      <w:pPr>
        <w:rPr>
          <w:rFonts w:cs="Times New Roman"/>
          <w:b/>
        </w:rPr>
      </w:pPr>
    </w:p>
    <w:p w:rsidR="003B6BDB" w:rsidRPr="00DF6D8E" w:rsidRDefault="003B6BDB" w:rsidP="003B6BDB">
      <w:pPr>
        <w:rPr>
          <w:rFonts w:cs="Times New Roman"/>
          <w:b/>
        </w:rPr>
      </w:pPr>
      <w:r w:rsidRPr="00DF6D8E">
        <w:rPr>
          <w:rFonts w:cs="Times New Roman"/>
          <w:b/>
        </w:rPr>
        <w:t>Communist Party of Brazil- Red Fraction</w:t>
      </w:r>
    </w:p>
    <w:p w:rsidR="003B6BDB" w:rsidRPr="00DF6D8E" w:rsidRDefault="003B6BDB" w:rsidP="003B6BDB">
      <w:pPr>
        <w:rPr>
          <w:rFonts w:cs="Times New Roman"/>
          <w:b/>
          <w:lang w:val="en-US"/>
        </w:rPr>
      </w:pPr>
      <w:r w:rsidRPr="00DF6D8E">
        <w:rPr>
          <w:rFonts w:cs="Times New Roman"/>
          <w:b/>
          <w:lang w:val="en-US"/>
        </w:rPr>
        <w:t>Association New Democracy (Peru), Germany</w:t>
      </w:r>
    </w:p>
    <w:p w:rsidR="003B6BDB" w:rsidRPr="00DF6D8E" w:rsidRDefault="003B6BDB" w:rsidP="003B6BDB">
      <w:pPr>
        <w:rPr>
          <w:rFonts w:cs="Times New Roman"/>
          <w:b/>
        </w:rPr>
      </w:pPr>
      <w:r w:rsidRPr="00DF6D8E">
        <w:rPr>
          <w:rFonts w:cs="Times New Roman"/>
          <w:b/>
        </w:rPr>
        <w:t>Construction Committee of the Maoist Communist Party of Galicia</w:t>
      </w:r>
    </w:p>
    <w:p w:rsidR="003B6BDB" w:rsidRPr="00DF6D8E" w:rsidRDefault="003B6BDB" w:rsidP="003B6BDB">
      <w:pPr>
        <w:rPr>
          <w:rFonts w:cs="Times New Roman"/>
          <w:b/>
        </w:rPr>
      </w:pPr>
      <w:r w:rsidRPr="00DF6D8E">
        <w:rPr>
          <w:rFonts w:cs="Times New Roman"/>
          <w:b/>
        </w:rPr>
        <w:t>Maoist Communist Party-France</w:t>
      </w:r>
    </w:p>
    <w:p w:rsidR="003B6BDB" w:rsidRPr="00DF6D8E" w:rsidRDefault="003B6BDB" w:rsidP="003B6BDB">
      <w:pPr>
        <w:rPr>
          <w:rFonts w:cs="Times New Roman"/>
          <w:b/>
        </w:rPr>
      </w:pPr>
      <w:r w:rsidRPr="00DF6D8E">
        <w:rPr>
          <w:rFonts w:cs="Times New Roman"/>
          <w:b/>
        </w:rPr>
        <w:t>Maoist Communist Party-Italy</w:t>
      </w:r>
    </w:p>
    <w:p w:rsidR="003B6BDB" w:rsidRPr="00DF6D8E" w:rsidRDefault="003B6BDB" w:rsidP="003B6BDB">
      <w:pPr>
        <w:rPr>
          <w:rFonts w:cs="Times New Roman"/>
          <w:b/>
          <w:lang w:val="en-US"/>
        </w:rPr>
      </w:pPr>
      <w:r w:rsidRPr="00DF6D8E">
        <w:rPr>
          <w:rFonts w:cs="Times New Roman"/>
          <w:b/>
          <w:lang w:val="en-US"/>
        </w:rPr>
        <w:t>Communist Party of Ecuador -Red Sun</w:t>
      </w:r>
    </w:p>
    <w:p w:rsidR="003B6BDB" w:rsidRPr="00DF6D8E" w:rsidRDefault="003B6BDB" w:rsidP="003B6BDB">
      <w:pPr>
        <w:rPr>
          <w:rFonts w:cs="Times New Roman"/>
          <w:b/>
          <w:lang w:val="en-US"/>
        </w:rPr>
      </w:pPr>
      <w:r w:rsidRPr="00DF6D8E">
        <w:rPr>
          <w:rFonts w:cs="Times New Roman"/>
          <w:b/>
          <w:lang w:val="en-US"/>
        </w:rPr>
        <w:t xml:space="preserve">Communist Party of Turkey/Marxist-Leninist (TKP/ML) </w:t>
      </w:r>
    </w:p>
    <w:p w:rsidR="003B6BDB" w:rsidRPr="00DF6D8E" w:rsidRDefault="003B6BDB" w:rsidP="003B6BDB">
      <w:pPr>
        <w:rPr>
          <w:rFonts w:cs="Times New Roman"/>
          <w:b/>
        </w:rPr>
      </w:pPr>
      <w:r w:rsidRPr="00DF6D8E">
        <w:rPr>
          <w:rFonts w:cs="Times New Roman"/>
          <w:b/>
        </w:rPr>
        <w:t>Revolutionary Communist Party (PCR-RCP) Canadá</w:t>
      </w:r>
    </w:p>
    <w:p w:rsidR="003B6BDB" w:rsidRPr="00DF6D8E" w:rsidRDefault="003B6BDB" w:rsidP="003B6BDB">
      <w:pPr>
        <w:rPr>
          <w:rFonts w:cs="Times New Roman"/>
          <w:b/>
        </w:rPr>
      </w:pPr>
      <w:r>
        <w:rPr>
          <w:rFonts w:cs="Times New Roman"/>
          <w:b/>
        </w:rPr>
        <w:t>Long March Towards Communism – Madrid/Spain</w:t>
      </w:r>
      <w:bookmarkStart w:id="0" w:name="_GoBack"/>
      <w:bookmarkEnd w:id="0"/>
    </w:p>
    <w:p w:rsidR="00E51D7E" w:rsidRPr="00A43CAD" w:rsidRDefault="00E51D7E" w:rsidP="00E51D7E">
      <w:pPr>
        <w:jc w:val="both"/>
        <w:rPr>
          <w:rFonts w:cs="Times New Roman"/>
        </w:rPr>
      </w:pPr>
    </w:p>
    <w:p w:rsidR="00D842ED" w:rsidRDefault="00AA1630" w:rsidP="00AA1630">
      <w:pPr>
        <w:jc w:val="right"/>
      </w:pPr>
      <w:r>
        <w:t>[September 2013]</w:t>
      </w:r>
    </w:p>
    <w:sectPr w:rsidR="00D842ED" w:rsidSect="008E2182">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44A03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51D7E"/>
    <w:rsid w:val="003B6BDB"/>
    <w:rsid w:val="008E2182"/>
    <w:rsid w:val="00AA1630"/>
    <w:rsid w:val="00D842ED"/>
    <w:rsid w:val="00E51D7E"/>
    <w:rsid w:val="00F40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7E"/>
    <w:pPr>
      <w:widowControl w:val="0"/>
      <w:suppressAutoHyphens/>
      <w:spacing w:after="0" w:line="240" w:lineRule="auto"/>
    </w:pPr>
    <w:rPr>
      <w:rFonts w:ascii="Times New Roman" w:eastAsia="Times New Roman" w:hAnsi="Times New Roman" w:cs="Mangal"/>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D7E"/>
    <w:pPr>
      <w:widowControl/>
      <w:suppressAutoHyphens w:val="0"/>
      <w:spacing w:before="100" w:beforeAutospacing="1" w:after="100" w:afterAutospacing="1"/>
    </w:pPr>
    <w:rPr>
      <w:rFonts w:cs="Times New Roman"/>
      <w:kern w:val="0"/>
      <w:lang w:val="pt-BR" w:eastAsia="pt-BR" w:bidi="ar-SA"/>
    </w:rPr>
  </w:style>
  <w:style w:type="paragraph" w:styleId="ListBullet">
    <w:name w:val="List Bullet"/>
    <w:basedOn w:val="Normal"/>
    <w:uiPriority w:val="99"/>
    <w:unhideWhenUsed/>
    <w:rsid w:val="00E51D7E"/>
    <w:pPr>
      <w:numPr>
        <w:numId w:val="1"/>
      </w:numPr>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7E"/>
    <w:pPr>
      <w:widowControl w:val="0"/>
      <w:suppressAutoHyphens/>
      <w:spacing w:after="0" w:line="240" w:lineRule="auto"/>
    </w:pPr>
    <w:rPr>
      <w:rFonts w:ascii="Times New Roman" w:eastAsia="Times New Roman" w:hAnsi="Times New Roman" w:cs="Mangal"/>
      <w:kern w:val="1"/>
      <w:sz w:val="24"/>
      <w:szCs w:val="24"/>
      <w:lang w:val="it-IT"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1D7E"/>
    <w:pPr>
      <w:widowControl/>
      <w:suppressAutoHyphens w:val="0"/>
      <w:spacing w:before="100" w:beforeAutospacing="1" w:after="100" w:afterAutospacing="1"/>
    </w:pPr>
    <w:rPr>
      <w:rFonts w:cs="Times New Roman"/>
      <w:kern w:val="0"/>
      <w:lang w:val="pt-BR" w:eastAsia="pt-BR" w:bidi="ar-SA"/>
    </w:rPr>
  </w:style>
  <w:style w:type="paragraph" w:styleId="Commarcadores">
    <w:name w:val="List Bullet"/>
    <w:basedOn w:val="Normal"/>
    <w:uiPriority w:val="99"/>
    <w:unhideWhenUsed/>
    <w:rsid w:val="00E51D7E"/>
    <w:pPr>
      <w:numPr>
        <w:numId w:val="1"/>
      </w:numPr>
      <w:contextualSpacing/>
    </w:pPr>
    <w:rPr>
      <w:szCs w:val="21"/>
    </w:rPr>
  </w:style>
</w:styles>
</file>

<file path=word/webSettings.xml><?xml version="1.0" encoding="utf-8"?>
<w:webSettings xmlns:r="http://schemas.openxmlformats.org/officeDocument/2006/relationships" xmlns:w="http://schemas.openxmlformats.org/wordprocessingml/2006/main">
  <w:divs>
    <w:div w:id="15643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John Scott Harrison</cp:lastModifiedBy>
  <cp:revision>4</cp:revision>
  <dcterms:created xsi:type="dcterms:W3CDTF">2013-12-13T18:40:00Z</dcterms:created>
  <dcterms:modified xsi:type="dcterms:W3CDTF">2014-03-19T18:00:00Z</dcterms:modified>
</cp:coreProperties>
</file>