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6C34" w:rsidRDefault="00916C34" w:rsidP="00916C34">
      <w:pPr>
        <w:ind w:left="90"/>
        <w:jc w:val="right"/>
        <w:rPr>
          <w:rFonts w:asciiTheme="majorHAnsi" w:hAnsiTheme="majorHAnsi"/>
          <w:b/>
          <w:i/>
          <w:color w:val="6F1101"/>
          <w:sz w:val="24"/>
          <w:szCs w:val="24"/>
        </w:rPr>
      </w:pPr>
      <w:r>
        <w:rPr>
          <w:noProof/>
          <w:lang w:val="en-US"/>
        </w:rPr>
        <mc:AlternateContent>
          <mc:Choice Requires="wps">
            <w:drawing>
              <wp:anchor distT="0" distB="0" distL="114300" distR="114300" simplePos="0" relativeHeight="251667456" behindDoc="0" locked="0" layoutInCell="1" allowOverlap="1" wp14:anchorId="64242B5E" wp14:editId="5AA09535">
                <wp:simplePos x="0" y="0"/>
                <wp:positionH relativeFrom="column">
                  <wp:posOffset>-540386</wp:posOffset>
                </wp:positionH>
                <wp:positionV relativeFrom="paragraph">
                  <wp:posOffset>-474278</wp:posOffset>
                </wp:positionV>
                <wp:extent cx="5342021" cy="7551721"/>
                <wp:effectExtent l="0" t="0" r="11430" b="11430"/>
                <wp:wrapNone/>
                <wp:docPr id="5" name="Text Box 5"/>
                <wp:cNvGraphicFramePr/>
                <a:graphic xmlns:a="http://schemas.openxmlformats.org/drawingml/2006/main">
                  <a:graphicData uri="http://schemas.microsoft.com/office/word/2010/wordprocessingShape">
                    <wps:wsp>
                      <wps:cNvSpPr txBox="1"/>
                      <wps:spPr>
                        <a:xfrm>
                          <a:off x="0" y="0"/>
                          <a:ext cx="5342021" cy="7551721"/>
                        </a:xfrm>
                        <a:prstGeom prst="rect">
                          <a:avLst/>
                        </a:prstGeom>
                        <a:blipFill dpi="0" rotWithShape="1">
                          <a:blip r:embed="rId8">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a:blip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6399C" w:rsidRDefault="00C6399C" w:rsidP="00916C34">
                            <w:pPr>
                              <w:ind w:left="90"/>
                              <w:jc w:val="right"/>
                              <w:rPr>
                                <w:rFonts w:asciiTheme="majorHAnsi" w:hAnsiTheme="majorHAnsi"/>
                                <w:b/>
                                <w:i/>
                                <w:color w:val="6F1101"/>
                                <w:sz w:val="24"/>
                                <w:szCs w:val="24"/>
                              </w:rPr>
                            </w:pPr>
                          </w:p>
                          <w:p w:rsidR="00C6399C" w:rsidRPr="00EF55B4" w:rsidRDefault="00C6399C" w:rsidP="00916C34">
                            <w:pPr>
                              <w:ind w:left="90"/>
                              <w:jc w:val="right"/>
                              <w:rPr>
                                <w:rFonts w:asciiTheme="majorHAnsi" w:hAnsiTheme="majorHAnsi"/>
                                <w:b/>
                                <w:i/>
                                <w:color w:val="6F1101"/>
                                <w:sz w:val="24"/>
                                <w:szCs w:val="24"/>
                              </w:rPr>
                            </w:pPr>
                            <w:r w:rsidRPr="00EF55B4">
                              <w:rPr>
                                <w:rFonts w:asciiTheme="majorHAnsi" w:hAnsiTheme="majorHAnsi"/>
                                <w:b/>
                                <w:i/>
                                <w:color w:val="6F1101"/>
                                <w:sz w:val="24"/>
                                <w:szCs w:val="24"/>
                              </w:rPr>
                              <w:t>Theoretical Organ of the New Democratic Marxist Leninist Party</w:t>
                            </w:r>
                          </w:p>
                          <w:p w:rsidR="00C6399C" w:rsidRPr="000A5E27" w:rsidRDefault="00C6399C" w:rsidP="00916C34">
                            <w:pPr>
                              <w:tabs>
                                <w:tab w:val="right" w:pos="-1080"/>
                              </w:tabs>
                              <w:spacing w:after="0" w:line="240" w:lineRule="auto"/>
                              <w:ind w:left="180" w:right="389"/>
                              <w:rPr>
                                <w:rFonts w:ascii="Arial Narrow" w:hAnsi="Arial Narrow" w:cs="Arial"/>
                                <w:b/>
                                <w:i/>
                                <w:color w:val="A61902"/>
                                <w:sz w:val="64"/>
                                <w:szCs w:val="64"/>
                                <w14:textFill>
                                  <w14:gradFill>
                                    <w14:gsLst>
                                      <w14:gs w14:pos="0">
                                        <w14:schemeClr w14:val="accent1">
                                          <w14:tint w14:val="66000"/>
                                          <w14:satMod w14:val="160000"/>
                                        </w14:schemeClr>
                                      </w14:gs>
                                      <w14:gs w14:pos="50000">
                                        <w14:schemeClr w14:val="accent1">
                                          <w14:tint w14:val="44500"/>
                                          <w14:satMod w14:val="160000"/>
                                        </w14:schemeClr>
                                      </w14:gs>
                                      <w14:gs w14:pos="100000">
                                        <w14:schemeClr w14:val="accent1">
                                          <w14:tint w14:val="23500"/>
                                          <w14:satMod w14:val="160000"/>
                                        </w14:schemeClr>
                                      </w14:gs>
                                    </w14:gsLst>
                                    <w14:lin w14:ang="5400000" w14:scaled="0"/>
                                  </w14:gradFill>
                                </w14:textFill>
                              </w:rPr>
                            </w:pPr>
                            <w:r w:rsidRPr="00F76FA4">
                              <w:rPr>
                                <w:rFonts w:ascii="Arial Narrow" w:hAnsi="Arial Narrow" w:cs="Arial"/>
                                <w:b/>
                                <w:i/>
                                <w:color w:val="A61902"/>
                                <w:sz w:val="64"/>
                                <w:szCs w:val="64"/>
                              </w:rPr>
                              <w:t>Marxist Leninist</w:t>
                            </w:r>
                          </w:p>
                          <w:p w:rsidR="00C6399C" w:rsidRPr="00F76FA4" w:rsidRDefault="00C6399C" w:rsidP="00916C34">
                            <w:pPr>
                              <w:spacing w:after="0" w:line="240" w:lineRule="auto"/>
                              <w:ind w:left="180"/>
                              <w:rPr>
                                <w:rFonts w:ascii="Arial Narrow" w:hAnsi="Arial Narrow" w:cs="Tahoma"/>
                                <w:b/>
                                <w:i/>
                                <w:color w:val="A61902"/>
                                <w:position w:val="12"/>
                                <w:sz w:val="112"/>
                                <w:szCs w:val="112"/>
                              </w:rPr>
                            </w:pPr>
                            <w:r w:rsidRPr="00F76FA4">
                              <w:rPr>
                                <w:rFonts w:ascii="Arial Narrow" w:hAnsi="Arial Narrow" w:cs="Tahoma"/>
                                <w:b/>
                                <w:i/>
                                <w:color w:val="A61902"/>
                                <w:position w:val="12"/>
                                <w:sz w:val="112"/>
                                <w:szCs w:val="112"/>
                              </w:rPr>
                              <w:t>New Democracy</w:t>
                            </w:r>
                          </w:p>
                          <w:p w:rsidR="00C6399C" w:rsidRPr="00F76FA4" w:rsidRDefault="00C6399C" w:rsidP="00916C34">
                            <w:pPr>
                              <w:pStyle w:val="Heading3"/>
                              <w:tabs>
                                <w:tab w:val="right" w:pos="-9000"/>
                                <w:tab w:val="right" w:pos="-3510"/>
                                <w:tab w:val="right" w:pos="7470"/>
                              </w:tabs>
                              <w:spacing w:before="0" w:line="240" w:lineRule="auto"/>
                              <w:ind w:left="180" w:right="648"/>
                              <w:contextualSpacing/>
                              <w:rPr>
                                <w:i/>
                                <w:color w:val="002060"/>
                                <w:position w:val="6"/>
                                <w:sz w:val="150"/>
                                <w:szCs w:val="150"/>
                              </w:rPr>
                            </w:pPr>
                            <w:r>
                              <w:rPr>
                                <w:i/>
                                <w:color w:val="002060"/>
                                <w:position w:val="80"/>
                                <w:sz w:val="48"/>
                                <w:szCs w:val="48"/>
                              </w:rPr>
                              <w:t xml:space="preserve">July </w:t>
                            </w:r>
                            <w:r w:rsidRPr="00F76FA4">
                              <w:rPr>
                                <w:i/>
                                <w:color w:val="002060"/>
                                <w:position w:val="80"/>
                                <w:sz w:val="48"/>
                                <w:szCs w:val="48"/>
                              </w:rPr>
                              <w:t>202</w:t>
                            </w:r>
                            <w:r>
                              <w:rPr>
                                <w:i/>
                                <w:color w:val="002060"/>
                                <w:position w:val="80"/>
                                <w:sz w:val="48"/>
                                <w:szCs w:val="48"/>
                              </w:rPr>
                              <w:t>1</w:t>
                            </w:r>
                            <w:r w:rsidRPr="00F76FA4">
                              <w:rPr>
                                <w:i/>
                                <w:color w:val="002060"/>
                                <w:position w:val="80"/>
                                <w:sz w:val="56"/>
                                <w:szCs w:val="56"/>
                              </w:rPr>
                              <w:tab/>
                            </w:r>
                            <w:r w:rsidRPr="00F76FA4">
                              <w:rPr>
                                <w:i/>
                                <w:color w:val="002060"/>
                                <w:position w:val="6"/>
                                <w:sz w:val="150"/>
                                <w:szCs w:val="150"/>
                              </w:rPr>
                              <w:t>7</w:t>
                            </w:r>
                            <w:r>
                              <w:rPr>
                                <w:i/>
                                <w:color w:val="002060"/>
                                <w:position w:val="6"/>
                                <w:sz w:val="150"/>
                                <w:szCs w:val="150"/>
                              </w:rPr>
                              <w:t xml:space="preserve">2 </w:t>
                            </w:r>
                          </w:p>
                          <w:p w:rsidR="00C6399C" w:rsidRPr="00761D40" w:rsidRDefault="00C6399C" w:rsidP="00916C34">
                            <w:pPr>
                              <w:spacing w:line="276" w:lineRule="auto"/>
                              <w:ind w:left="180"/>
                              <w:contextualSpacing/>
                              <w:rPr>
                                <w:rFonts w:asciiTheme="majorHAnsi" w:hAnsiTheme="majorHAnsi" w:cs="Times New Roman"/>
                                <w:b/>
                                <w:color w:val="6F1101"/>
                                <w:sz w:val="60"/>
                                <w:szCs w:val="60"/>
                              </w:rPr>
                            </w:pPr>
                            <w:r w:rsidRPr="00761D40">
                              <w:rPr>
                                <w:rFonts w:asciiTheme="majorHAnsi" w:hAnsiTheme="majorHAnsi" w:cs="Times New Roman"/>
                                <w:b/>
                                <w:color w:val="6F1101"/>
                                <w:sz w:val="60"/>
                                <w:szCs w:val="60"/>
                              </w:rPr>
                              <w:t xml:space="preserve">Making a </w:t>
                            </w:r>
                            <w:r>
                              <w:rPr>
                                <w:rFonts w:asciiTheme="majorHAnsi" w:hAnsiTheme="majorHAnsi" w:cs="Times New Roman"/>
                                <w:b/>
                                <w:color w:val="6F1101"/>
                                <w:sz w:val="60"/>
                                <w:szCs w:val="60"/>
                              </w:rPr>
                              <w:t>M</w:t>
                            </w:r>
                            <w:r w:rsidRPr="00761D40">
                              <w:rPr>
                                <w:rFonts w:asciiTheme="majorHAnsi" w:hAnsiTheme="majorHAnsi" w:cs="Times New Roman"/>
                                <w:b/>
                                <w:color w:val="6F1101"/>
                                <w:sz w:val="60"/>
                                <w:szCs w:val="60"/>
                              </w:rPr>
                              <w:t xml:space="preserve">onster of a </w:t>
                            </w:r>
                            <w:r>
                              <w:rPr>
                                <w:rFonts w:asciiTheme="majorHAnsi" w:hAnsiTheme="majorHAnsi" w:cs="Times New Roman"/>
                                <w:b/>
                                <w:color w:val="6F1101"/>
                                <w:sz w:val="60"/>
                                <w:szCs w:val="60"/>
                              </w:rPr>
                              <w:t>V</w:t>
                            </w:r>
                            <w:r w:rsidRPr="00761D40">
                              <w:rPr>
                                <w:rFonts w:asciiTheme="majorHAnsi" w:hAnsiTheme="majorHAnsi" w:cs="Times New Roman"/>
                                <w:b/>
                                <w:color w:val="6F1101"/>
                                <w:sz w:val="60"/>
                                <w:szCs w:val="60"/>
                              </w:rPr>
                              <w:t>irus</w:t>
                            </w:r>
                          </w:p>
                          <w:p w:rsidR="00C6399C" w:rsidRPr="00761D40" w:rsidRDefault="00C6399C" w:rsidP="00916C34">
                            <w:pPr>
                              <w:spacing w:line="276" w:lineRule="auto"/>
                              <w:ind w:left="720"/>
                              <w:rPr>
                                <w:rFonts w:asciiTheme="majorHAnsi" w:hAnsiTheme="majorHAnsi" w:cs="Times New Roman"/>
                                <w:b/>
                                <w:color w:val="6F1101"/>
                                <w:sz w:val="40"/>
                                <w:szCs w:val="40"/>
                              </w:rPr>
                            </w:pPr>
                            <w:r w:rsidRPr="00761D40">
                              <w:rPr>
                                <w:rFonts w:asciiTheme="majorHAnsi" w:hAnsiTheme="majorHAnsi"/>
                                <w:b/>
                                <w:sz w:val="40"/>
                                <w:szCs w:val="40"/>
                              </w:rPr>
                              <w:t>Pandemics in History</w:t>
                            </w:r>
                          </w:p>
                          <w:p w:rsidR="00C6399C" w:rsidRDefault="00C6399C" w:rsidP="00916C34">
                            <w:pPr>
                              <w:spacing w:line="276" w:lineRule="auto"/>
                              <w:ind w:left="720"/>
                              <w:jc w:val="both"/>
                              <w:rPr>
                                <w:rFonts w:asciiTheme="majorHAnsi" w:hAnsiTheme="majorHAnsi"/>
                                <w:b/>
                                <w:spacing w:val="-2"/>
                                <w:sz w:val="40"/>
                                <w:szCs w:val="40"/>
                              </w:rPr>
                            </w:pPr>
                            <w:r w:rsidRPr="00761D40">
                              <w:rPr>
                                <w:rFonts w:asciiTheme="majorHAnsi" w:hAnsiTheme="majorHAnsi"/>
                                <w:b/>
                                <w:spacing w:val="-2"/>
                                <w:sz w:val="40"/>
                                <w:szCs w:val="40"/>
                              </w:rPr>
                              <w:t>How Deadly is the Virus?</w:t>
                            </w:r>
                          </w:p>
                          <w:p w:rsidR="00C6399C" w:rsidRDefault="00C6399C" w:rsidP="00916C34">
                            <w:pPr>
                              <w:spacing w:line="276" w:lineRule="auto"/>
                              <w:ind w:left="720"/>
                              <w:jc w:val="both"/>
                              <w:rPr>
                                <w:rFonts w:asciiTheme="majorHAnsi" w:hAnsiTheme="majorHAnsi"/>
                                <w:b/>
                                <w:spacing w:val="-2"/>
                                <w:sz w:val="40"/>
                                <w:szCs w:val="40"/>
                              </w:rPr>
                            </w:pPr>
                            <w:r w:rsidRPr="00761D40">
                              <w:rPr>
                                <w:rFonts w:asciiTheme="majorHAnsi" w:hAnsiTheme="majorHAnsi"/>
                                <w:b/>
                                <w:spacing w:val="-2"/>
                                <w:sz w:val="40"/>
                                <w:szCs w:val="40"/>
                              </w:rPr>
                              <w:t>The Vaccine Business</w:t>
                            </w:r>
                          </w:p>
                          <w:p w:rsidR="00C6399C" w:rsidRDefault="00C6399C" w:rsidP="00916C34">
                            <w:pPr>
                              <w:spacing w:line="276" w:lineRule="auto"/>
                              <w:ind w:left="187"/>
                              <w:contextualSpacing/>
                              <w:jc w:val="both"/>
                              <w:rPr>
                                <w:rFonts w:asciiTheme="majorHAnsi" w:hAnsiTheme="majorHAnsi"/>
                                <w:b/>
                                <w:spacing w:val="-2"/>
                                <w:sz w:val="40"/>
                                <w:szCs w:val="40"/>
                              </w:rPr>
                            </w:pPr>
                            <w:r>
                              <w:rPr>
                                <w:rFonts w:asciiTheme="majorHAnsi" w:hAnsiTheme="majorHAnsi" w:cs="Times New Roman"/>
                                <w:b/>
                                <w:color w:val="6F1101"/>
                                <w:sz w:val="60"/>
                                <w:szCs w:val="60"/>
                              </w:rPr>
                              <w:t>Standing up to Imperialism</w:t>
                            </w:r>
                          </w:p>
                          <w:p w:rsidR="00C6399C" w:rsidRDefault="00C6399C" w:rsidP="00916C34">
                            <w:pPr>
                              <w:spacing w:after="100"/>
                              <w:ind w:left="720"/>
                              <w:contextualSpacing/>
                              <w:jc w:val="both"/>
                              <w:rPr>
                                <w:rFonts w:asciiTheme="majorHAnsi" w:hAnsiTheme="majorHAnsi"/>
                                <w:b/>
                                <w:spacing w:val="-2"/>
                                <w:sz w:val="40"/>
                                <w:szCs w:val="40"/>
                              </w:rPr>
                            </w:pPr>
                            <w:r>
                              <w:rPr>
                                <w:rFonts w:asciiTheme="majorHAnsi" w:hAnsiTheme="majorHAnsi"/>
                                <w:b/>
                                <w:spacing w:val="-2"/>
                                <w:sz w:val="40"/>
                                <w:szCs w:val="40"/>
                              </w:rPr>
                              <w:t>Latin America Dares</w:t>
                            </w:r>
                          </w:p>
                          <w:p w:rsidR="00C6399C" w:rsidRDefault="00C6399C" w:rsidP="00916C34">
                            <w:pPr>
                              <w:spacing w:after="100"/>
                              <w:ind w:left="720"/>
                              <w:contextualSpacing/>
                              <w:jc w:val="both"/>
                              <w:rPr>
                                <w:rFonts w:asciiTheme="majorHAnsi" w:hAnsiTheme="majorHAnsi"/>
                                <w:b/>
                                <w:spacing w:val="-2"/>
                                <w:sz w:val="40"/>
                                <w:szCs w:val="40"/>
                              </w:rPr>
                            </w:pPr>
                          </w:p>
                          <w:p w:rsidR="00C6399C" w:rsidRPr="009A6E3C" w:rsidRDefault="00C6399C" w:rsidP="009A6E3C">
                            <w:pPr>
                              <w:spacing w:after="100"/>
                              <w:ind w:left="180"/>
                              <w:contextualSpacing/>
                              <w:jc w:val="both"/>
                              <w:rPr>
                                <w:rFonts w:asciiTheme="majorHAnsi" w:hAnsiTheme="majorHAnsi"/>
                                <w:b/>
                                <w:color w:val="632423" w:themeColor="accent2" w:themeShade="80"/>
                                <w:spacing w:val="-2"/>
                                <w:sz w:val="40"/>
                                <w:szCs w:val="40"/>
                              </w:rPr>
                            </w:pPr>
                            <w:r w:rsidRPr="009A6E3C">
                              <w:rPr>
                                <w:rFonts w:ascii="Palatino Linotype" w:hAnsi="Palatino Linotype" w:cs="Nirmala UI"/>
                                <w:b/>
                                <w:color w:val="632423" w:themeColor="accent2" w:themeShade="80"/>
                                <w:sz w:val="40"/>
                                <w:szCs w:val="40"/>
                              </w:rPr>
                              <w:t>NDMLP Proposals for Electoral Reform</w:t>
                            </w:r>
                          </w:p>
                          <w:p w:rsidR="00C6399C" w:rsidRPr="00761D40" w:rsidRDefault="00C6399C" w:rsidP="00916C34">
                            <w:pPr>
                              <w:spacing w:after="100"/>
                              <w:ind w:left="360"/>
                              <w:contextualSpacing/>
                              <w:jc w:val="both"/>
                              <w:rPr>
                                <w:rFonts w:asciiTheme="majorHAnsi" w:hAnsiTheme="majorHAnsi"/>
                                <w:b/>
                                <w:color w:val="6F1101"/>
                                <w:sz w:val="40"/>
                                <w:szCs w:val="40"/>
                              </w:rPr>
                            </w:pPr>
                          </w:p>
                          <w:p w:rsidR="00C6399C" w:rsidRPr="009A6E3C" w:rsidRDefault="00C6399C" w:rsidP="00916C34">
                            <w:pPr>
                              <w:spacing w:after="0" w:line="240" w:lineRule="auto"/>
                              <w:ind w:left="1710" w:hanging="1350"/>
                              <w:rPr>
                                <w:rFonts w:asciiTheme="majorHAnsi" w:hAnsiTheme="majorHAnsi"/>
                                <w:b/>
                                <w:color w:val="6F1101"/>
                                <w:sz w:val="36"/>
                                <w:szCs w:val="36"/>
                              </w:rPr>
                            </w:pPr>
                            <w:r w:rsidRPr="009A6E3C">
                              <w:rPr>
                                <w:rFonts w:asciiTheme="majorHAnsi" w:hAnsiTheme="majorHAnsi"/>
                                <w:b/>
                                <w:color w:val="6F1101"/>
                                <w:sz w:val="36"/>
                                <w:szCs w:val="36"/>
                              </w:rPr>
                              <w:t>Poetry:</w:t>
                            </w:r>
                            <w:r w:rsidRPr="009A6E3C">
                              <w:rPr>
                                <w:rFonts w:asciiTheme="majorHAnsi" w:hAnsiTheme="majorHAnsi"/>
                                <w:color w:val="6F1101"/>
                                <w:sz w:val="36"/>
                                <w:szCs w:val="36"/>
                              </w:rPr>
                              <w:tab/>
                            </w:r>
                            <w:r w:rsidRPr="009A6E3C">
                              <w:rPr>
                                <w:rFonts w:asciiTheme="majorHAnsi" w:hAnsiTheme="majorHAnsi"/>
                                <w:b/>
                                <w:color w:val="6F1101"/>
                                <w:sz w:val="36"/>
                                <w:szCs w:val="36"/>
                              </w:rPr>
                              <w:t xml:space="preserve"> Brecht</w:t>
                            </w:r>
                            <w:r>
                              <w:rPr>
                                <w:rFonts w:asciiTheme="majorHAnsi" w:hAnsiTheme="majorHAnsi"/>
                                <w:b/>
                                <w:color w:val="6F1101"/>
                                <w:sz w:val="36"/>
                                <w:szCs w:val="36"/>
                              </w:rPr>
                              <w:t>,</w:t>
                            </w:r>
                            <w:r w:rsidRPr="009A6E3C">
                              <w:rPr>
                                <w:rFonts w:asciiTheme="majorHAnsi" w:hAnsiTheme="majorHAnsi"/>
                                <w:b/>
                                <w:color w:val="6F1101"/>
                                <w:sz w:val="36"/>
                                <w:szCs w:val="36"/>
                              </w:rPr>
                              <w:t xml:space="preserve"> </w:t>
                            </w:r>
                            <w:r>
                              <w:rPr>
                                <w:rFonts w:asciiTheme="majorHAnsi" w:hAnsiTheme="majorHAnsi"/>
                                <w:b/>
                                <w:color w:val="6F1101"/>
                                <w:sz w:val="36"/>
                                <w:szCs w:val="36"/>
                              </w:rPr>
                              <w:t xml:space="preserve">Mayuran, Sivasegaram </w:t>
                            </w:r>
                          </w:p>
                          <w:p w:rsidR="00C6399C" w:rsidRDefault="00C6399C" w:rsidP="00916C34">
                            <w:pPr>
                              <w:ind w:left="180"/>
                              <w:jc w:val="right"/>
                              <w:rPr>
                                <w:rFonts w:ascii="Palatino Linotype" w:hAnsi="Palatino Linotype"/>
                                <w:b/>
                                <w:i/>
                                <w:color w:val="0D0D0D" w:themeColor="text1" w:themeTint="F2"/>
                                <w:sz w:val="24"/>
                                <w:szCs w:val="24"/>
                              </w:rPr>
                            </w:pPr>
                          </w:p>
                          <w:p w:rsidR="00C6399C" w:rsidRPr="00062A06" w:rsidRDefault="00C6399C" w:rsidP="00916C34">
                            <w:pPr>
                              <w:ind w:left="180"/>
                              <w:jc w:val="right"/>
                              <w:rPr>
                                <w:rFonts w:ascii="Palatino Linotype" w:hAnsi="Palatino Linotype"/>
                                <w:b/>
                                <w:color w:val="0D0D0D" w:themeColor="text1" w:themeTint="F2"/>
                                <w:sz w:val="24"/>
                                <w:szCs w:val="24"/>
                              </w:rPr>
                            </w:pPr>
                            <w:r>
                              <w:rPr>
                                <w:rFonts w:ascii="Palatino Linotype" w:hAnsi="Palatino Linotype"/>
                                <w:b/>
                                <w:i/>
                                <w:color w:val="0D0D0D" w:themeColor="text1" w:themeTint="F2"/>
                                <w:sz w:val="24"/>
                                <w:szCs w:val="24"/>
                              </w:rPr>
                              <w:t>Background</w:t>
                            </w:r>
                            <w:r w:rsidRPr="00062A06">
                              <w:rPr>
                                <w:rFonts w:ascii="Palatino Linotype" w:hAnsi="Palatino Linotype"/>
                                <w:b/>
                                <w:i/>
                                <w:color w:val="0D0D0D" w:themeColor="text1" w:themeTint="F2"/>
                                <w:sz w:val="24"/>
                                <w:szCs w:val="24"/>
                              </w:rPr>
                              <w:t xml:space="preserve">: </w:t>
                            </w:r>
                            <w:r>
                              <w:rPr>
                                <w:rFonts w:ascii="Palatino Linotype" w:hAnsi="Palatino Linotype"/>
                                <w:b/>
                                <w:i/>
                                <w:color w:val="0D0D0D" w:themeColor="text1" w:themeTint="F2"/>
                                <w:sz w:val="24"/>
                                <w:szCs w:val="24"/>
                              </w:rPr>
                              <w:t>Paris Commune image</w:t>
                            </w:r>
                          </w:p>
                          <w:p w:rsidR="00C6399C" w:rsidRDefault="00C6399C" w:rsidP="00916C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42.55pt;margin-top:-37.35pt;width:420.65pt;height:594.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o0IvbgMAAIMHAAAOAAAAZHJzL2Uyb0RvYy54bWysVV1v2zYUfR+w/0Dw&#10;3bHkyHViRClcpxkKZG3RZMgzTVERMYrkSDp2Ouy/75CUbC8tsA/sRaLuvbof5557efV23yvyLJyX&#10;Rte0PCsoEZqbRuqnmv7ycDu5oMQHphumjBY1fRGevr3+8YernV2KmemMaoQjcKL9cmdr2oVgl9Op&#10;553omT8zVmgoW+N6FvDpnqaNYzt479V0VhRvpjvjGusMF95DepOV9Dr5b1vBw6e29SIQVVPkFtLT&#10;pecmPqfXV2z55JjtJB/SYP8hi55JjaAHVzcsMLJ18htXveTOeNOGM276qWlbyUWqAdWUxatq7jtm&#10;RaoF4Hh7gMn/f275x+fPjsimpnNKNOvRogexD+Sd2ZN5RGdn/RJG9xZmYQ8xujzKPYSx6H3r+vhG&#10;OQR64PxywDY64xDOz6tZMSsp4dAt5vNygQ/4nx5/t86Hn4TpSTzU1KF5CVP2fOdDNh1NYrSNkvZW&#10;KkUaC5wR1JnwKEOXUItZjkYDbuj637Mrd+TG8G0vdMgUc0KxAH77TlqPMEvRbwQQcx+aHKTZmgB2&#10;x3iJuGKtHHlmoBzjHG7OUyq+Y43I4mpeFAP3PAs/myaLy/NRDlQOnqLbWPfB6a6TQQzYnYQG0sAp&#10;WkfME/l+n12siuJy9m6ynhfrSVUs3k9Wl9VisijeL6qiuijX5fqPmF1ZLbde3BnO1I2V4ySU1TeY&#10;fZfAw0xmDqdZyAWlGlELEkqdHlOEKHYvAeb4FzQ6zaEPTgTeRXGLxg7yiMWoGH6MbY9WSpNdTd8A&#10;toywUbIZdQf8ciqbp5Fu/mgFd0pHRyKtioFmkfKZ2ukUXlRqrdJfRItRSQxPqccl9brXY5Rkfazk&#10;n/+YK2+PWf2bqLkO/JEiGx0OP/dSG5dR+mvaza9jym22R6dO6o7HsN/sh1WwMc0LNgFGLY2ct/xW&#10;gpt3zIfPzGF1Yg5xHYRPeLTKoDtmOFHSGff1e/JoD55BS8kOq7im/rctc4IS9UFj112WVRV3d/qo&#10;5otZnPVTzeZUo7f92mD0sGqQXTpG+6DGY+tM/4hbYxWjQsU0R+yahvG4DvmCwK3DxWqVjLCtLQt3&#10;+t7ycbXEmXzYPzJnh4UVQO+PZlzabPlqb2Xb2BhtVttgWpmWWgQ4ozoAj02fhmW4leJVcvqdrI53&#10;5/Wf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Pr58uvkAAAADAEAAA8AAABkcnMv&#10;ZG93bnJldi54bWxMj8FOwzAMhu9IvENkJC5oSzvWteqaTgiJAwhNsHHYMWvcNlqTlCbrurfHnOBm&#10;y59+f3+xmUzHRhy8dlZAPI+Aoa2c0rYR8LV/mWXAfJBWyc5ZFHBFD5vy9qaQuXIX+4njLjSMQqzP&#10;pYA2hD7n3FctGunnrkdLt9oNRgZah4arQV4o3HR8EUUrbqS29KGVPT63WJ12ZyNgm+nHd7c/ddfk&#10;4fV7fKsPtf5wQtzfTU9rYAGn8AfDrz6pQ0lOR3e2yrNOwCxLYkJpSJcpMCLSZLUAdiQ0jpcJ8LLg&#10;/0uUPwAAAP//AwBQSwMECgAAAAAAAAAhAEkqPgBakQAAWpEAABQAAABkcnMvbWVkaWEvaW1hZ2Ux&#10;LmpwZ//Y/+AAEEpGSUYAAQEBASwBLAAA/+IDoElDQ19QUk9GSUxFAAEBAAADkEFEQkUCEAAAcHJ0&#10;ckdSQVlYWVogB88ABgADAAAAAAAAYWNzcEFQUEwAAAAAbm9uZQAAAAAAAAAAAAAAAAAAAAEAAPbW&#10;AAEAAAAA0y1BREJFAAAAAAAAAAAAAAAAAAAAAAAAAAAAAAAAAAAAAAAAAAAAAAAAAAAAAAAAAAAA&#10;AAAFY3BydAAAAMAAAAAyZGVzYwAAAPQAAABnd3RwdAAAAVwAAAAUYmtwdAAAAXAAAAAUa1RSQwAA&#10;AYQAAAIMdGV4dAAAAABDb3B5cmlnaHQgMTk5OSBBZG9iZSBTeXN0ZW1zIEluY29ycG9yYXRlZAAA&#10;AGRlc2MAAAAAAAAADURvdCBHYWluIDIwJQAAAAAAAAAAAAAAAAAAAAAAAAAAAAAAAAAAAAAAAAAA&#10;AAAAAAAAAAAAAAAAAAAAAAAAAAAAAAAAAAAAAAAAAAAAAAAAAAAAAAAAAAAAAAAAWFlaIAAAAAAA&#10;APbWAAEAAAAA0y1YWVogAAAAAAAAAAAAAAAAAAAAAGN1cnYAAAAAAAABAAAAABAAIAAwAEAAUABh&#10;AH8AoADFAOwBFwFEAXUBqAHeAhYCUgKQAtADEwNZA6ED7AQ5BIgE2gUuBYUF3gY5BpYG9gdXB7sI&#10;IgiKCPQJYQnQCkEKtAspC6AMGgyVDRINkg4TDpYPHA+jECwQuBFFEdQSZRL4E40UJBS9FVcV9BaS&#10;FzIX1Bh4GR4ZxhpvGxsbyBx2HScd2h6OH0Qf/CC1IXEiLiLtI60kcCU0JfkmwSeKKFUpIinwKsAr&#10;kixlLTouES7qL8QwoDF9MlwzPTQfNQM16TbQN7k4pDmQOn47bTxePVE+RT87QDNBLEImQyJEIEUf&#10;RiBHI0gnSS1KNEs8TEdNU05gT29Qf1GRUqVTulTRVelXAlgeWTpaWFt4XJldvF7gYAZhLWJWY4Bk&#10;rGXZZwhoOGlpap1r0W0Hbj9veHCyce5zK3Rqdap27HgveXR6unwBfUp+lX/hgS6CfIPNhR6GcYfF&#10;iRuKcovLjSWOgY/dkTySm5P9lV+Ww5gomY+a95xgncufN6ClohSjhaT2pmmn3qlUqsusRK2+rzmw&#10;trI0s7S1NLa3uDq5v7tFvM2+Vr/gwWzC+cSHxhfHqMk7ys7MY836z5LRK9LF1GHV/tec2Tza3dx/&#10;3iPfyOFu4xbkv+Zp6BTpwetv7R/u0PCC8jXz6vWg91f5EPrK/IX+Qf///9sAQwAGBAUGBQQGBgUG&#10;BwcGCAoQCgoJCQoUDg8MEBcUGBgXFBYWGh0lHxobIxwWFiAsICMmJykqKRkfLTAtKDAlKCko/8AA&#10;CwgBwgFoAQERAP/EABwAAAEFAQEBAAAAAAAAAAAAAAUCAwQGBwEACP/EAEMQAAIBAwMCBAQEBQIE&#10;BQIHAAECAwAEEQUSIQYxEyJBUQcUYXEygZGhFSNCscFS0SQz4fAWQ1NicjTxFyU1RHOCkv/aAAgB&#10;AQAAPwCsWXVUN9BJC2mSRzbfxQEnaPtSWu7OSIGG/Vip5VhtaidpItxbMkpO8NkYAPl96s3T2rRa&#10;fol1GGAVAwC+rE1U1DOGDkAdhkYqRbXaxRLA27IIGCMgDNWTTzENTDEMjNJ6cD8xV1MTKF8KR1A5&#10;x/ilXOoXtushYbo+45qm6xqy3mprvLoQ6ndyQMd+Khpqd7N1hBNdSSzQ27kxk9gPStviKy2sLAZy&#10;uf15pJQFdzKN+SPem327dpUKfqOa4qli2AATyCR3pSEq6lc4B5IrsTyO7kklVJxTwZ2QLwdv701n&#10;AKrgZHpSzkKFyQO5rhBKMCQrZ4NKDt4eMjOP0pWQGTBwGHNNyxpzkA9jSlJETbcdqQiHB3tu9fen&#10;FONzEYBPA9qW20DnJHHGaU+QygY2ng8V5E/qBAwO1ICEg7yN3bIriRjaQcAk5z70pQVTb9fyp1MF&#10;doQH6CuuN0ZCAgY75pqGIhW3ncTwcmuKxGSU3LnAAFNu6o5ByM9ufWnTlgCCCDwea9hSfIMYOe1J&#10;ABJLc5pcX/xAAGB9qbm24JOTu74FdhlV0OSR6HIpuYEjykbc9x3r5S+HM0FjrbNdSvBEUI3qM5+9&#10;AtcgVtYuGiLEMxKkj8QyT6VGMt3Zyb4Z34P9DdvYVYun9Xu9TuFs5LIXcxUny+Rj9c1Pi1i1imlg&#10;vXkhuIyVEbDIB+pFS3aO6VGgIkBwSUIP7d6PafqEMMttGzb2Tz85Bq72+qWkyB0leIkjB9Ki67rM&#10;tnbvJbTQzopA+o/KqZDqtu+o+PKryZOSB96ZXUAupbpox4RYnj863LQ9Qju9Lt2hOVaMD7Y4oir8&#10;nb+HsCBTZZWJ3YJU4yadTaWJUqV5HalKrDJByODj2NIjJXOFAxk80s7WKsMnHGexrh4ySOR7D1ps&#10;SeZgfMBzTyjIzj1xxXOCSMUsAA5XnAyK6oLglsHj8NJTawK4GQAKeVBtwRTTAPlTtIA5+lIDEqAF&#10;AHoKU0rCQJjjHau4JBx3I96cG1FXcSc96SpXftLZB7U6gBBUEYHFcRWDNgDB549BXslQ3pz2zSCo&#10;AySSTx9q8qH2ApMiKXB25+vpXdgVRxwT6UgrjKggMTj6mvIyg7ccA+3rTquN2dvGO9NbAzMCG2Hu&#10;DXI0IJBXJJAzmkzqRyMgg8c1kNp0Hb6fa8TRNOeCpO0MPpVS1/ozUrSeS4htRJAw8xXzbRVMv7UY&#10;kzGMnADKMVK6KSa31wTC3muIo1wxj4IGfemesNPSPUZ5o1cB5dwDnJ/M1L6I0QahHfM0VxJ4abla&#10;F8FT9vUUFXUtQinIfdJs/wBQye9F9P1+5u0FriQKo3HacgY+hotaXcd0UiiuwxYDKv5Of7VKktEh&#10;bEsMiEDO70P50wcjBRzJ67e/FX74V62UlksJX8vLISf2rUycoMHJ9q4u1wu4BSPSunIYcjGeaVvd&#10;Xbjj29zS4xuUEsDkdvanHkGOBkAelNM+7JwMHg0w2N2zOST+9Sy6x5LZBA/I16wkaWESMm12/Eob&#10;OPpmloeeB680tVBDbf1rkbeGpJGfanEz4rM2CW9/QV4Bcnb6e3rTAT+aTj7falKfE5IKg+h4OKjC&#10;RhdmMsBFjkVJBATK+Ynt612KIgEnnHril5KuDk/UUpZdrEHgk0hWVgpyCTkZ7UsYCDIGfekl+F7Y&#10;9BXEbcQCuD7V6Qnadx475PFIONm5BuIPvXlzjJGMj86QhKhgwye4FL4A3E5GOcV1n3DKE896aUyb&#10;AThjnBz6Vl3xCsr+5NpcafaC7WEMzqrYYD6YrP7br+6sxJFvvLZQuFS4j3gNnnk13TtUi6q1IWkk&#10;EKtLICZIxt5P0rVND6c03R7eSOBN7Hgu45I9qpfxG6Ze9KvYRMZdvKqM5qL050ffadppkaZrdpM7&#10;jk8/Qiq8dAEVxP8AMR3CSsx8PapCsPfNVvW7M24ZIJxs5yBwT96MaBY279F39xH8o86Nkbz/ADB9&#10;RVWj1rVLKbdDdSKmcBS2R9sGrSdWuI9LtdTvrK1ljmbarQvscH6gUT0fUlt72C9tF/lthgT9+RX0&#10;Ho13HfadFPEQQ6DGKcMRJLFu3IpWGMwGAcetPBecSDPJwTTnBB2dh615SpUDkL702QAfXj964kO2&#10;QMAS3bNLk3k7SQBjt3pm2SRJCxPGe3ang2yQ5GD96ko+YwQMtjtTccok3jGcH1NObsJjBLY/OvIo&#10;QcEnAxz3pPYHac/SlquOcZ/Oo7w5k3lScYNIiZYW5DbTzn2NTVkDAkDIYetdYZHbsabdSSSBk9jz&#10;TCYUEFfXPenu8e4gDj3rhJVcnb7c0pWOACDu/YUp13e32ppFCqwGVGexPevbtqgAk9+PakLIZCFD&#10;EH6CnGQE8nGe9KULgKGwRXsJ3Y4A9RVZsmQ3furAiuahoOl3MLb7VTuBLEAcmvnr4YiODq2WJVG1&#10;bkhSxOQMntX0EAW3DnB5riRFkJ3LwcZqs9WatcaffRj5tbWIxZBlh3Rs2exPpQaTrCC+tiup6aJl&#10;iODNbMCAfUiqvJof/iq6zo3YjEhcbcf9cVcNP+Htva6P8ukgMqL5mKjJNY31NpNxb3sqRxMzq+AF&#10;Hf0r01y72dho80MMdxBJkS9jz70X0OUyC4scL4iMWjAGMY5P61uvwxklPTUKTHzKzYyOcZq2jZIj&#10;Z4I4POK6EYtuQDA9q9LuY8fbH+a9K2GVe2O9cjyEyB+/auA7XJb+/elmQsuVJ3EdjSud/IyBXAW5&#10;BUnPr7UoRHKg844HNOAMCAW4APFIjRVJKjzd6kjPJBxgcivIAQSM/wDWk7BwQMH1NcQZbnvXnYKF&#10;VQ30zTaplyzjIA4HepEgwoIH6U28jBgCML7+lJVicgg9+w9a6iqxyw59PpXnLEDgnvyK7GN6Nuz7&#10;DNdUeXJJP27V7OQRuPf2piQ/ziFBYY5IrpBbuCM8flXo1KjHp6mnHJVeAWI9KQpy43A5I4x7U82O&#10;2eCPaqjprLHcoryKrHsGIG77UYmJaIkYPlOfrXzR0GwtetbgsmQLkrzz/Uea+h4ypG7ICn3Fe2gY&#10;ZSAo571Nt4be7tZoLuKKWNhykigg1m3xU6R0zSunX1DRYDZ3KOgPhNtVgTg5Hah3wPytjeB5Nzbm&#10;5+ua09Dtk3d88E0Mh0mx+Ynle2ieTxAQxAO0n2/asc+LOg/IatNeW6yDxFLbhg8evb1zmq3oxaHS&#10;P4j/AC1njmViXOXce3519K9ISRzaDZy267Y3j3nHuaLRAZcBt3u3sakqvhxFQxxxmuoe6nsPU0hx&#10;uztzj3FcPmXaBjB5pBOcbuccDNdkX+WCDtYU6M4Zua5BIzrubjmlxYLk8eoFK4Od36CkocHBFOCQ&#10;E4U/0nP1rqhg3PCD1NPKfI2FPP51wA8YI/OkKvHOSDXYY2Cgsc8V0DnOTj6UkjcvIzXIwo4UEYGM&#10;g5FLzjgDB+vrSI8KQGPLd6UoHiEKfNjOf8Ul2Ix2I+lJyAxOcZxyPevBlzSSwHIJFOAgjA5NIYyC&#10;RAuwknzBjjC+pH1rxU58qg8dyaZYyiQnaCoHIHtWFfGW8u7NdOlsiU8N25yRhjVE0vrzX7CCVIL+&#10;RgCCwc7sD1xmrL042jXlzbXNkDHfSzKZQH4z3zWywbljCM2QWzx713JXynsPQ0Q0rcyNuwRniq18&#10;YI93RN2DwBJH+E+m6qR8G4fDivCM7t7HHrjNalGXyQ33xmolvIWu7qM7lXeOfyHaq/1ZpI16W6jA&#10;YGxAZQBnxMrnB/esUv7S4tdXvLNf+XswRtOQMg8V9H9C6ebPp+2jVm8OSNXVG7occ8/vVht4gpbI&#10;Bz9aVKuR3IJ+lJCk5IIPOK6ASMKTknFdUlVwuc+uKQT5gPQfSus/lbvxjtT24AMpBya8kiqdo7k4&#10;wa6EKqQoyR6ik+YPgjB74NObfITg5Peuo42lFByOKdUErtIPH9q9gAeUksDSg+WPmPvnHavDuoav&#10;REbCMEDPrSiQBkmm3JwNmCc85rijbuGfXuO1J3ADvgimwwdhsYgDvTsTMM+v5VzIZSCTgflmmycp&#10;kkY7YPtTWSXBjfaoIGMdqeyRyccHjNKUblyrAD7c0jxJDMUUAr6tTsZOCMDP1rgbKnO37Csc6qbS&#10;etdFjtrTUYY5FcPlzj07VlWo9A63YCdPlRcRuwAlhII2/wCKMdB9O/K9U2UMolViPEy3HYZx9a3d&#10;EwSedp5p5S20kc+nas5+JXVOqdN6pYtpUxSORCWQjIbBqVa6+/WXS9xY6kVjlYjc8Y59xxTPw707&#10;+H31/bCTeyZbP3NX9VAB8uGb+9M2fmuJ8YwGxz9qbt/5N9qkhXPAIOe+F7VWtM6Si1XqGbUdRhU2&#10;00e4RD13ev5YrRLCzjsLGG2t9xijXau45P61Jj4B8oznvTmSyZPYcDApKKMcD0zxSXflSi/emQSr&#10;nnIFOA+TOeT2NJcFWwRkH1p7Pl5JHvXmjUsFZeB2pyMAKQK6/LfiBxXR5j5Dkj3rnhHcpZtoyeAK&#10;XG2Nxzn1zXSnDnJLHuPSkgHbkMeOPpS8lVXJLMtNpJkHAwueOKcc5jHGCeKaBAQDcQR9K5CSC/ny&#10;pY9xXBEqsWBJwOaYQokpJzuPHNSFKsfIe3FKZfLx96b3D3BppAAGGQCa5NuYBFOMnFPKx5C8EDil&#10;J6klSfUj2rqnKnHb370nZjJI9KwC5+GkrA+Cg2knzRsVPFCb3pnXdNAaxv7yJlOcPkj6dqaXqfqi&#10;0lja8toLsx8rJt84HtxVlsPioYiqarp8sOe5HarPpfX2h6htCXyxE+knBzUT4g6EOqtNtTYSiQxk&#10;4ZMHINZlDoHVXTczT2bSSqfxIRyR9qvnwjlvLyXU7nUR4bnCMgHY960rLZIBPPAzTVsgDzFjtG7k&#10;+9RkC/MalznyAn7bamaFIdtqhJ/5Y9O/FH0jOMN3xk17uVArszYHcgEUnkKxUEZ5Bz611yBgbm5p&#10;hht3NnnGO2KVsBJAJJAzTu3dg8c9xXguEA28jvS8rz5vYYpI3Juz+RpUeWJbscc8U4h4yPzPvXcA&#10;phm78c0seqgDGPbimnDI5IbyfSkjxMAqQQTjgd6dyMAtwTxXsYwTivHORhgQB6iujksHGfqKbkG7&#10;1IHsfSks2AR2Ipjb4hZcgkevanFyEXb78YpbuAhx37kdqQreYnjB9h2rjqQuSM4PNeRhtBfgDjn3&#10;pSgZGzhc+9dOBxjgjmlIMDAyPpmucoXGc5PAqs2cgEIXHAJHJ+tOSlZI/DaLfkckc4qBc6Tply58&#10;SCPcRy20ZNBbnpLTL23YqJI2ORyMj9DVd1H4ZwyJui8KQhSePIf2oLH0nq2nFW025vrZgew8y/tT&#10;qa31dpwCv8tfgf0yLhjTmm9cLpN3M91oclm85BlaPlWb3q2aV8QNEvSES58Nzxhxjmj9hqNpPJMY&#10;50kJYchh7UzuaK/1Iq+4NGDgjIA20S6bcNBbSOAWCD96PfMKy5BJOdvB9aUudu8Zwff096UU8RgD&#10;2ArpyE2k49KUnlUgHHJNIwMMC2eMVxFXaQGGfelqVO0/TmlvIMDHGeBTFqJjCPmBGsmTkIcjHp3p&#10;9ACPxZxXjIAhKj64Pr9KVEdyhuxxkillW2cEYxwcV6KQ5Ixl9ozjtmkmQSKHVgyHkEetdjXI4OAe&#10;PtSXOVJ3cdufSuhgy7ST969O6x7QCS3tXDINnJxn6U3HJubDFciu5y7cDaTXHCRN6AsPTvTUgXaN&#10;hwvrilCRQhYcsR2NJjZvDJ8vJpNxIdjAkH2+tKXc4QkjAHr708h8xPAx+hpILGZsHKEfhpTDKEDC&#10;/c10diVBwB3zWP8AxA11dEt7WRXlSJp2DmNsHAHaq1a/E2KJwbe/VoGySt0nmHsMirF0n17BrmrR&#10;ae1upndS6zRP5eB9audkJDaKZcKcEj17mpSgpETkDIxn6Ui2l3W8ZbsVrqxwzRBLiNCM8Er6UH1D&#10;pTTZ1MixvGzcEof8VXrv4a2srl4ZEkI5HiR45+61UbX4e63BdXRillj2ucGKTII+x5o90xJqWnan&#10;c2OqT/MeNAWhkJIzweDnsaNaxqNxY9LWt3ZytDLHgDGM1UY+rtdkZSb+QRFhnAA5reNOkEun20rM&#10;TujUn68VJjGR9PXB7V5WIznGQfU15vw57DtSAQMgmvKxDc4r2dznA8wpUe51wcdqUqZfA4PrnsRS&#10;9nIxSQGIbBxz+prspIiJU4Ye/wC9cR2aPPYYxzS0D8ncDnn868G2odzYpLuQqFeVPBYU1AzNks5L&#10;E5I+lPf+ZgHOBnFImDuOcAY716SMyIF8oUAYPrTKAqxROCDzTyR7QQRzurreYbjhscg4pO1ccYOO&#10;/wBa5t8vYY9xzSkBCk4GM0w6iQEgAYPrxTijyebBHt3pQZSCG9fevZKr5VHf3pTMFAORj1JoNqeq&#10;+Xw7YFmIxgViPx3JTp6ywGBkumHHqMVhqnGVOfr9a0X4Qx46xszvOBG7du/lr6NtGVbdFKkjApTB&#10;HLruyB7nFVbX/wCM27QPpayPbRxnxAgDHOeODQNuvdU06ISatppWADCysrR7vr2xVo6W6pg6m0w3&#10;FnFJCVkVGRuefvVl3bY8lshhyo9veotucyTehMnNAOq9CNzD41t5Z0YyxsO+72+xquatqSaj0oEX&#10;yXELhJYyMEMPpVPiAETrnCtyBj96+hNAwdEsfN5vBTdz9KJKSobbnO7HalHYWA3AYGDmo0zsOI/f&#10;HNdD7ipOC1KjYB2DnHGcn2rviYmAXBBpxG3dxtwKVwwYg9hTcbZU7jnH5V1JARtzgk0sAngDgetO&#10;IQqbWxwMYzmuk4OD2HHFNSAMoAYb89jSfCBjCsOMe9ItztUjafL3Oa9BJIzHxF8pHtTrbgvAOSPf&#10;9q4AA7M3t+1JG3ORjj29aXuLLlVbPv6V4YCZamEIjY5G3PH2rqyYbbjaPWlMSyDG4Y5zTAkLOMK2&#10;c/alBtxIxxnvSoyChHOAcZpzIYAkDb6mgGtavFDlASx9PrQLRkubm6NzvMWM7N3Zvv8ASs++P6qN&#10;B07JIYXLYPr2rBgVDHO4D3rSvg0yHrG1BzkQsM5/9tfRcAVoom/9oPJpTRxyOGZQB+9PaZCDBkEl&#10;QexP1NMdU2SXXS+oxSoJAYXIyPXFZn8GYnh0u5Qr/wDuAMDsODWoHCJkjnHpTFtGRJKz9yeeabhv&#10;Yrqae3gmDPC2yRT3U1QeuLP5KeW8hUGKbEckZGA7YOCPtVFuC6W4JIJxwccirn0l1tcadDFFffzY&#10;xgBsdgOwrTtB6q0/U1LQ3C5x+EjBH60e8VZVDAgiuOpAI7E8imDwyhcZ96U6qSoO0ntmuxLtkwAO&#10;OF+1dZWJyCAxGMiuqGEb4GSeTikRCTkkqQePvUhlVlweMUpOQM5GDjk0kgmThQR60rknBAwPWkxn&#10;ezkKQQQM+h+tOZDA8d6YKDG0rlT2PrXoo3GcPkD3p9RjPH7/AL0lgiEByAM859aQ2ATg8YrqJtTK&#10;jntXGBbAHlA9e9edcgEjJ9DTciFiAoyR3GaVtBOAM+/3psKwPY4+9ciVZMELgA8k15Y9gbcxAAya&#10;rus6yUQxW8gGPKTQ60FnPDHeSylmT/mY9Cf8U/NeG9cxWUanCHCE7S4H+Kofxvs2vdAtI/DLEXLY&#10;w2COKoOhfC2XW7CW7gvUheNsGGVc54z3FG+hel7np3rK0N0YirI4Uo2R2/Wtxtf/AKVGBGNo5/Kn&#10;MhuCTkc1I0oj5TgAjn86e1FsaddITnMLD9jWVfCohIL5SME3I5P51ozOGPrjPrSIT55Mn8LVWNIe&#10;3tNe6kuHOFR1Z2AzgBaR1lLBf9Om5hKSIxDRN6du9ZeUYhlGCQM8Hinkt2aDyL9806I5LYIyMPfI&#10;bGDV16O6rvFuVtbh/FhAGdw83etVtp45lDRMpUd+aU8eQwwAT6D1pChxJtBUx+x706oUOMHOBwMU&#10;o5IPGKQF4IBIJOfzp1h5QD3pSICmHIORj8qQRwVQYI4zXgH8me/qfeujODvP2FeHC5Bzn3OMUkux&#10;ABAGTkilE7XVUySvJrqthiVHFL/r5AwRimZQWkAUDA5xXIsHcrDn+9LZs49vrTSygKS2484BAp1c&#10;MVOcDGRmugZLe5+lI2jtnkeh/vTUo2q3I3e9chIVGDnnuT2qq9S9QqimC0lH+lm9CfaoNpYqLPfe&#10;jf4oyXU5Eef705au8kTQW8KPCgIyi4MgFSZdMhvEimtJTFcQjckmMHv+FqrnXVm+s6KjWtwiPDM7&#10;5IyCB6D61XOi+oodKhvYNUcwSyuu0hTjGMZopY3dlddTWJs7lJiiSF8d8Yq/WR3Wse5gBgdh9KdV&#10;cAgZ3Z7ioK6wunQqZs7SCeRx3p691OG50i8mR8oUIwO/6Vn/AMPGUz6kkbZijulA4x6H0NaNuJba&#10;qjgZ7etNb18Qqpwwb96qMW1puq3QbSwGR6HCkV6/ER6HtVcouY1wOwPFVFdOgNqsokaNnJ27l4p7&#10;T7BTDIHlyyjPHANR7yDE6RxDCYBck+tENFhEWqRPu2ksMD07+9XiG/OkdUR28jFbO+HHPAerzktH&#10;nAwOK8IwSpwePXPel4zyB+YpLM2Nw747VxS5DArgj1ryvsQAklwe7c/rT3Jznt6YpQK7ST3+9NkZ&#10;ADE59q7nBOASfTFI2l2IbhQOx7muBBjaBn3967HvjlYk7s449q8JCwDgFcjIHqK7vHiAMGP1HGK6&#10;rBucYH966rhiWA496WQdxABwe9NbBsIPOPTvSQ+yMBvxZ5BNLSUSLkHn2HpSUcBwu7Jx3pm4mWOO&#10;SSbyqPUniqVruuSSy/LwkhTkkj0rmkWZijF1cLFPbyR8EgYQn05/vTom8Bja27KLWTCRluVyfTPt&#10;U+zjeKNolVre6IDqpPDEex+vtTOpaiipL4Z2DA3y+pP+kfWoUWmaRe2wICbXYvmNz3+nNR7npOyu&#10;GLxXUqHA4ba4/cUMTo2fTdRjvbJraSUAr6x5BH5irRZW8qwIrnY4UAgc4qcm6AO5KtGDls1Wtent&#10;tT0mNbXZI7qcFGz65odqgNp09O9vLvchcRFcYPrUD4aornUJlJ2tcr5ccg4P+9aJGdzHnBx+9MWi&#10;4kmY84kOAaqlhCBJ1YN+csf0waia/bkdB2qgvmMKfKM44rO9K1K/md7e8kHi2zcIfb0Iqy2mpMyG&#10;JoU2fiJY0ze3KSZbHKYHHYipejZnmTJO4SDn14NXjWoobkW73OB4MyuHJ/DzV4t33Mu1laI8jDZp&#10;4yLkKMc8E03E7DPGRjgUp5sKxKqSo7Cm/mMMNytwcZrjZlZm242mno5CqdjuPNKJzwy4+xrwdFJD&#10;HJ7CnkXAIHJFe8pk5PPekHdtOeOe49aVnCc+U/WmEw0gYYBPHIrr4VlzuOT2Fe3YXAOffPrSZHKq&#10;ecE+3pXRIxwUyfTFKVsKSeB3ptzkd93Fe8QeGuODj8qSxVirncuPr2FVPWdXa/1JrS281tCfOe4Z&#10;v+lV++H/ABMTt5T5uCPxH61I0i4uLlxbT3CwWshIWMjAb3xn0qxWrRJPLYSAkBdycDEo+n1Fc1jU&#10;orexZQ+YgvnYjDKfQD6mgmj2curFbi/Cw2KH+Wp4zzQ6HpfxbdflGiVMeUZZPX3FIfR9ZtWHgSXW&#10;0f8Apyh/2NNTX+tWHmJMqKMkTIVI/MUW07W9ReJXlsso3O5WBBFTB1JHEW+at5ohjkshxTVpeaLq&#10;UCHFoyZwvAWpUdhYSDMDSRE+iS8D8jSbXSfk5Wa1nAUtvZWQZY++RRa2bKMxxnsf96TbFT4mSMGQ&#10;9qqBkZJOscJyFyEA5I296sGhwrLotkOCpjBIYZzle1YZ8QdOuNA6ne4TKRA+T2KE/wCKn287Tosk&#10;DNyPUfrRCCOKS387bW4BHofrRPQY2t7sIV3ZYcHt3q7dQrnSLzAySfaq/wBG3E0Wt2qLNKI2fJQN&#10;5W47YrV2BUuVYg/04py2247n/wB2a7OOTsx79q4oUqW5GR60jgKqnPPqPQe9PeVG4yzew5xSiFxu&#10;xz3+pqPEFaTc67SBjBNS2UBW2HtTTEcksRmkRzOQUJJ4wKYlG66ILNuz98j2pwowm3s7duEX3pMJ&#10;2x+ZSuOfvTgKuCO5BpbKM98HGKaRfDLK2RznNeuJFWMnj7UJm1KV+EAVhx96bGpz+HtwoBHtSbi8&#10;uJVeIBeVySBQqytUsdgjTlySc+9B9WaG3ulMgLx5OUr2i6IdXaae+lCPIjC2j7dvXP0qTp01zpkE&#10;lhqm1mt2Vopg2do9hUi2sn1GSK6vIW/h6k7UzyTnuferEbcTKLfar25GYj/pPtVes9XtLDTYhfXM&#10;cBLsih+M4JzRS0v7a5tybe+icHttcHFeuJXEUmVRkYHz/l7UzoqI2k2/lVsqPSpQgRopFK47jmoM&#10;uhafLaxq8SEY9VFRJel4GUm1eWFv/ZIRj9agXOlavYzoYdSd4nZUAkUELn7VPEOsQEkPFONvodpJ&#10;pWi3dyUuPmYyHWUqR39vWm9U04wW2qXds2Yp4TujYElX+h9vpT/jPb9Jo8IaKWODIII44oL1/wBP&#10;jqHp1xGgku4EDjnBORyKx/pO7mR3sbkMrxcKG7kCrbay+Grxy4JxwQucGi1mrrcQnfu3MvA49avG&#10;uoF0m43KTnGeaq+hAQaxayOoXbyNnJ4961WznS5tEmSJgCOx70+ihSeMkjv7V2ZQy4IYgexryxrt&#10;ydzYHbPakpEokL9gR3710K284UlO3FLkVQF5OfSkou1gO4I5pbsDkDPb8QprAEhGRj29zSmAVsAj&#10;HofampIfElBUkehPakzKRtjRue/fvXpQ8qEKSDjj0waai3xoisTn371LWUKcMcZqPcXOAy5DDsT7&#10;UOklZwcN244qGuA/mc89qW6qq+Zhk8AfSkbMzAROVUD696ZvZYbVo3uX2rkkk0B09bPVdbkWRi0O&#10;S6Eep9xRnULqOzacQyBHI3O/opI7j/3H2oT05pcmqyie63xWKcoknLSY9auFhlZhCFCxEZVG9KD6&#10;7rA0wkWG9ZZcqIgO59xVe6g0e+1ZrYabFFJ4M0rNvfb61VI+nr9r6dr3RbqOONMO8eCG+oI7ioPS&#10;eoyf+LL21sr65ewWByI2YkBgv1rYtDRLfTLNAScRLyfU45qduV84GCR3oDf62mmJCk1rNO5XLeEQ&#10;cAffFQx1loxTLTSwuD5g8bDafrxipr6lBfQWr2V0lxE06+ZCD6GjyhNik8/cVHhKiSfgDz81DuTN&#10;aXMkoXdE3LqB3/61H1aGEaDcfLHfGys4APA45FI0u4dNUnKncjtGjE8bRsrMevtFfRepGvrNEWNv&#10;54Uf1D1WmVuTchZ3UQMwDLtGMD2xRvSpInvI0VyWR1PPrzV/6hA/hc+5u+Mkd8ZqtdPx5vZUj3Db&#10;wM+1aTojP/C0UgFlJBwPrT7giXAJIzmnQ2By3516KVclexxmlryTjG6lZOwY4YdyPWuBgxydw5wK&#10;6zoqkFSXHAbPavKoA5yePQ0jIY5GT2x966y5yO2KRLkHIyzY4pmRGYAhhuHriuhiJCGOBjuPelFg&#10;FORgDn71Dv7wRI2cAY8uRVftZWW4ud6gq+3JDEkn7elTQ2SAhODyMimZ2RZI3LY83vTT6laFyRPE&#10;QDjOeKiXOq20cEkq3CMUHo1VC1ll1jUna4lkIfO0Z4GPan7CJmzcRubdLdsib/AHqaPaXp8mr3KT&#10;XaOLBTlUJ5f6mrVLbhrZjauC9sd0RHdR/pIoRq2txWdsreGfmGPn55zj0oZoemS3lx/FdQYpjmNW&#10;9R70c6dO5rjcMYdhn8zRK/GYiyjzKmRj2r596TQr1lqzE945cDtjNbjYoEtIQCc7R/apSZXkDjOK&#10;rmvaFc6i6XNnDBLsTZ4cpIJyfQ1SdT03U+mtPv8AUr+xligMn/kzB9oIxyPvTvwdkim0uWaJWCvd&#10;kgMec7a1cuyIAozx61Etzgz8EZc5puK9t7qS4iDZeE7ZE9Qai6tbeDp12sJH81SQoGBnHNQ4Sqal&#10;dDGAHTI7f+X70G6zubc6Pa20+YZWZBFM3I5GTk/lQSeBxbsHj/lnzb9o5FJ0hYvmI/AG6TxV78BR&#10;nkVoPUM6fwm5ULukjXGO3FVbpm9YagTsKrKAxz6Y9qv+hX6zwNggbXyec5Bo0Jt74xhcdv8ANecA&#10;IMHkj+1M+E3mycZPv2qQjjJ3Nt9qfUHZgt3pgNsYjcNo/WuydhjGD3NMK+X3FjhfenRMoU7Cu0Hn&#10;j3p4HgjOc+tcx/SefWk4VOMEj9abIBILkjJ7A9/alHDIcnH0P3oFrJUyDDeVewAqBaMQHK9jwOO9&#10;OgtlcnaR7etRrp47lBHKOM5+h9xS4IbSGIARxhcnAxnIqkdSzxvdGC2jVYU/GEwMkmpXS1oPmvEk&#10;BA2tgH3weaIdMaQNUEbXI2WUTEFf9bZ/zVwVYvEWOJikKnCNjBQ/6T9KgdR3kWmuZIZSLpkwUi5L&#10;Gq3plzPGTqOqwpJbTjZuxkwnPHHtUjqfXbdEjtkkZywDBIxyfqfb7UW6ZbyTbiobxpCFz35NG5//&#10;AKBmzx4ROB9awfp2Ar1VqbDzBoHPJ5ra7VSlrCGXadgH7U3e3JtraZ9uSqlhke1Q+ldYF5e3dqjF&#10;vDVHAz2zjNRvjLK0fSyQqP8AnXMaH6gc1TvhQsaWWxF2k3THHcfhrUgAV7YPfmo1uCVkHf8AmH7f&#10;agpjWxOuXMDKJw2/zjjIXsfpTHUWrhOm4biUKk1wuAq8hWIz39qcsm8a9vdrFh4g49P+XQzqzRTr&#10;dj8qGYTCNXhI7ghewrPLVr143tbxpWntjysmcsBx+1WPo6PxdQmAYpt2swI4JzV31kxmxvMlmJAD&#10;fbPpVX0JfH1GKBH27S2FI52+4NH+h5XtZ7yCQPmFyhX3BOc1d7e+ilPPlAHAIqYrpIhZHDD9q5/V&#10;hjn6ClEeuBj2pZJYYBAHf8qjsAWLbcgjlvpXgC6Dz7eM8HNK2gkMSMA/ma8sa7WGMg+nvSnbcwRW&#10;7dx7UrcwUFvxZzxXUY4G4AE+oob1A3h6c8ilgIcSZHfjmpck6G2EoKjcoYCqvPKMySO+MnyiuwHE&#10;RA2lS3cUF6mvyjx20DgAnLtzkColzey2ds+4EOSAhHOfrTLaqyWLKm3xW4Oe+fvQW0tTc3QKRscn&#10;LEEncatKqkUdslvkM+/fnnGPrRjpG4tpNCTwVaMLw6jnnPepOo6rHaptEPjTy8eT+o/b3qv2lrIL&#10;ltW1ZWjSFvLGo559T9qi6xqrzSMtuQtqRjxHHlJ98ep+lD4j4cZmso8yOfNcS4DfkPSomuXj20Cv&#10;Gm5/FnI5OVGT2qFaa9enTljSafLwfi3/AIe9Cui5rl9fvHlbfi0IzgDNbVG4MMSn/SMVF1n+Rpsz&#10;SHgKc1XOkri20nWL03cqYnICMpzwP7elP/Fa5F9pliYpYhDDcCR97BcgcevegHwyYeBIke1k+cY7&#10;l9PIa0uFyAN54xim4TlpAo4EhoJI6OeoElTaANrEnggrT17p8VzY2kTxgx48oIyF8v8AahmiWw06&#10;4u4BG6wPIdoJ/BhMGiONl9BKhICQjae+fKcVXes9IlvUXVNOJF9bgGUAYDDAPP5d6GdKTW3ivdpd&#10;BUlYL4ZPmV88irzdM0lpcg4RtoI9eKA9MQRrrG6MRlkyC+/k/TFWxLJIL+eeNeZRhsetOgqAeRjH&#10;aiejn/hTjjLZ+uKnYHHOMV59wDAnI4Heku2MHOMelexx5eVPv6UtAFKghQ2OMDvXcA/QetdBwDjt&#10;25pDBvZe/vSmXAIznPA+lM3VwLSFSEErE4H0oXq12bvQrzxE2/y2GV7Hg1D0+6Fx0pYSBgXMSgt9&#10;hih5AYNExHv5vepNui+BwPrg1Ur2Ka4a5ncck8Y9qhaizNc+NLGYokAAU+p96lS2EvyULKBmc4UE&#10;dx/iiNjbJpSRNyzs4THoMihyXCCdAsjBVaTJ/wBQqZ0nfrDoLMCTKJWEap3c57CmG1MWksmpavI9&#10;uwfZGkfJDexFRNX6/hntsRWjkE457cepoC+vQPJvktZpXYc5OFAPoKYn6kkWJY0swUByi7uBVm1a&#10;3W5s/wCTJDJzICQwHD5oTbaLPBEkcUT4EWzPBB781G6M0yaw1y+S9jl8M25WORlOM55rWTJH4CYY&#10;EAdweacVSx2nnI9eazfrTR/BuI57bhHVS6pwSd9AOp9VmSeCynt5HiAPcZxzRb4Zr4ULrG2YjesN&#10;2e42ZrUomDdu/sK5bjLzEHjfxzQG7cC16hLxuNrAeb1GPSl9Q62dD0uxuEgW4WVhEAW29x3qZYNb&#10;6zYrPCHR5PK4B8w+n+1NXlrLb38eAfBVSEP2QjBrql4oA0h8hUkxjsR4Y4NZjqOjnpfqhbiVXez3&#10;iTZnHGc5H2rVjPbXWlfN2roYpEDBu3FVXSp5/wDxRH4SxCLByFX8X1+9XlpGyCSOajzEYOFyAeDR&#10;HQpfEhZYx2bkmibEBwFY9uaWQOwAJpLrvyW98DFN5GWBOMCnEHmVlOR/elqWyxJG0D964CfXjP8A&#10;akSAqfcCnJCdnPB7cf3pmWJZAEYBh7UK6kyunPHGgwUcAD/4mgvSQL9J6epHAjOcfc1IaNkBB5Ht&#10;/moupB5rORICFYnAz6EUIf8Ak2xDKWJXaCo705FHHdyzQXUBKbQ2G9jT+szx28lkm0jac4I4UAVB&#10;1O7HjTkOu4yK6Kecce1C9MgluGivS22HxHQj3OO/50MtdRm0m8jnRSdjMwXGQQac6s6hs9UiWQwv&#10;GAAWBPDH3/TNUCTqLTopyYY5GU7gU9B/pqBJ1EroEggOWTYNx9aiS9Q3IRljRFJcOfYY9K+kr7pL&#10;Sby1KG3WInsyDtQyLoKwUnw7q7idON8crAffFdfpK8icPBrlzt/pVwG/uK62ka6hDLd20qqOQyEE&#10;/oa88HUcZGyG3kUDJxIQT9qgX0OptHH87pFzJtG0Nbyg7RQ5pYAkiXtnqSqV27pId5AP5UrpZtN0&#10;Wx8GK4dwk7Tfzoyh5GMVZbbqrT2jP82MHGDh+amaXrllJ4+y4jJMhBUN64ofqRaay13a4VnAZcnO&#10;QB/96LzQwT6Rb21+itFKAnP/AMapmjmXozqRoJ2mltLqU7HPYp6D7r/atKvJFSzaY8hVLA9/Sq5P&#10;J4sHic4ZQcZ7ZjFc1rSU6g024trvCzLIxhl9gMYFD4tGl0fpa7trKRpwi5AfnLA849hihXSl4ZtR&#10;tjEz9yTu559auN1qMENwsMgZd5G1tuQc05dttXBOSRiifTHNrI/Zg5yGopIyFySchfWliTdkrznj&#10;JNdQFiexHHFeDp4pyqn3rivsOWb18uKbErJM24ZGfbGBSt4BZgNx9h6UrxgASwz9q8hzznP3Ndkc&#10;KPLheO9BdZkJs3yFw2QM/XihHR0d1a9PxQXkZjkjZlXjuM96kTbnDMRkdsCmI1DpISRx/SaYgtfF&#10;VEYAFsHy8YHrUG+k+V1uKOQHwmYKCg/QGm+oE2vCSoLMx/EeMkcUIUS3tzA7IpjWVUcj1PtRaxiV&#10;bBVDYjS5fy9vTis66qv7fS5XhadLpgSRGp3dzxmq+tvNe28l3dlhCBkIOKqnjr/NJjU5OA2KJRx2&#10;stquABgcZwMn1q7/AA40SzvbWZpLVXlX+p1yDW2JL5sMSCe57U4JkWRo2dlX3NOmRVXJwx7e9ed9&#10;xO7AXvx712VgUB4GPTNJiaRTKruNpxsx6D61wphiXwwPJOM02lpEUDFI2HqGFRZ9D065jk8TT7dh&#10;77Rmqzp/RWkxm6D2cqfzWKFHI4+mDRO20p9Phltxum02VCC5OZISRjn3H9qGdds8PT+kCOYSD5yJ&#10;fFQ4B+tK0fVrbX7qbT9RiX5i1upBE2e5HIIq2W9yxgeKWNFeHAdQeCPQj6UJvoUWGS4tHLwMGLAH&#10;scbcCiAUNauoVlbeec+malqy29sdygjbz9eKo+pWqdP66koTFhOSQ69wT6USsb4OIonO2SGTPPqK&#10;n3z3BcOmCoxnjuKK9NyuYJldMEN6nk0XCjeNvcDGK5ISOEGOPSpG9UjDMGB+tJQK2ZGjKknsfWvC&#10;Mkgxk7lPZqUh3vgfZs/2pxhhiAMMPWkyK207SBt7cVxAyo/4Q2M03cKVG8k4HH5UB6iAfT5ozuZW&#10;25xxjJHrUJHeyjIiZ3woVVY5HepB80BOckj7VDhJd5Y48n1+/wBKdUra24nmyrnGceh9qrF2bo62&#10;gnnZ4xMrhOw5qfrwe4ijSI7XzkH/APrXo4FikjSEbo/FiJxxzigPVQ1T5C8WziCWiSszSL+LPsKp&#10;Y6YvViOozQO0LJvBduSPqParLqdjDH01YyWwVpHiO8g5xmswsdI+ci1N87DbLvA77sHmhgBVgqAE&#10;MecCtg+D1tI2jajLHciFYgN25N2Dg1cOreoE0CztppIiwlYpvOTtIHrigdr8V9JC7ZIiXAyNrcH2&#10;7+tF+nOutH6h1QW9ikq3QUkhh3UfUVbJiC4Hm3dyTSxhomQKRlc9qRGRFEqvIqcYG49xSnRmRSr5&#10;XuCPWlrvkByMYOAc96cAAXCrz6imII1xMNoLByRnuPrTqIEUkbc+2O9UD4m28dtZ2TW+Y1l1CHfH&#10;/RnPcD0NVjpF8ddSKoX/AOvm7+vlrWn8O8QRyp5mjKtg+hFCohJpN2kDgy20p2xk4xjHY/X+9EIW&#10;wMBgyOWcHPbJ7VIfzWzDBI2YxQvqONZtBnSRRmNhsJGcHPehGn6aZbSO+hy0sS7QG9vWjdhOs/BQ&#10;jCg/Sp2jts+aAGQGAPFE7S53FtxyftUxVVmYjGD2+ldSPgjJavO4jbuO47/4pwEumRgfvSGRgwKA&#10;4JJ+tOYG4b8lv0pBcyvIBnbHxn3PrXpJFAwoIGcc1Cu3eSQglgAc4HtQnVhutpFYnJxnP3qHcMqu&#10;yjOPQ/WgesdQtp3T41AWzqTJ4YilGDgE+b7etd0TVJ9V0r56WDwR4mAyBl4z9RRLqOYu1vErEJ35&#10;459KCzru1yNI3DMCjkFuae1y8hUxhZCJiT5F7gbaKYhgVHYqXPhM+c+X60D1/U45dFvoo9zfz2AK&#10;A4/Ooce+S11AeKdo0+MgN6e9CFLto92iGQCMjaFGQAfWqVokvysetrdnIaJo0wexzxQYwKVh2I2R&#10;+L0/b3rQekL5bDo/WoYQ7STXEcacZyOc8/lWv3Vna3Vti6hSUJkgOM4ODzQrVOkdCvYLhBaxrMkC&#10;DKgDAxkcVm3w7tItP66ktoEHEb8jA4x2xWzSRuFAUjJ4JNLC7U8p7Dmq71dpc1/Bbvb3SxedIcMg&#10;JO5gPX2yapfWfS2qaBpL3dtrFyyq4Aw237UU+C+pX+paVePfXb3MiTbEZ/TjtWkBQw3ZUYFN2bAe&#10;LwSN5FRLe+tZtTurVG/4m3x4ikcDPaql8WN507TFUYHz8XH51U+j4yvWrE4YfPXHPrworWrqILAs&#10;wz/LU8Zxu4oPa3yahaPb30QCyhSFGeMru70RjjaO38NQxwPxHuaiQTyMht3UpOARyc8ehB9ac1aN&#10;zpsisMgkdvWu9OqU0wcf1Hyn15r0aJJqd2u3btUMMdqVosokhuMscq2Mg96I2J2tkMQM5PtRiHbK&#10;u5SPzFV651280zX50voFGihFK3XPlY9wfTFHrKe21CMz208c0O7AZCCM1LKhw4GfL7etZ1YfEpbj&#10;XZorq1Ntp8OUJPLqwOMt/sM1dNVvitrB8tuMt1hIQy4xnuxB9hzU6zWO3tVhXc4UY3NyT9TTV3KI&#10;0DRsQZOBkelDJ5QpYqSGGMgihurSxjT53kJUEAeY4A596j3AxYzTFjtCEgg/nmg/U4gfp3x7u5CC&#10;BfEQ+jHFR9J6n07WbAWdlMxljA/GMZp3U7goniTZLen3+lBtPFw9+btozhGBznnj0NWC1txptx89&#10;ex75GVhHtOQCecHNcubeW/UPJvhUtEf/AG4qDrpgh0O8tVLbjcE5Prx61BhijVb9AxO+xjAP3xQx&#10;kJtZ4C2FiIRivtVffRY1iuY1k2h5N4PfP3qLJouxF2zgSJnHsTROyMVno7QEgytOshOcDAGCMfnW&#10;z3ZVNNuZEI3hGIP680JOppB1xPY+MjJeaXG64wQHTIP7GqV0cqv8TJmSPGLZm49e1a05B7Dtxya6&#10;PLuGBjFVHqu+aPUenrKMnfcahGxXPcKcmpHVlz/EumbnOC0U7oR77Xx/aqt8ENw0TVBtCE3RX2xg&#10;d60y2OEO8bQeBn1pm2KoJsDzGQ/pVRgZ06g6vkXKMsCgEdwdvBod1F4l10R09JJKZZfHhZmc+Zjm&#10;g3RkTR9aGQHxN17cAr7DArXLghomVl8hU8H2xVKu7cR6bNtBUbODnkfyjirlCx+URceYIPN+VRbO&#10;/t7i+Nk8TR3CR7gMcFc4yDSOotq6RcB5hDGO75/CKa6U50yPcxLZwGzkMOcGnYVB1O6KMQOMj3NN&#10;WlpHbNMylsFt2Dn60QtZUkTy47fpRCyJ2sQzcc49M0s2y3ltd2t5HHLbzZXwz/UpHr+9YZ1hbdQf&#10;DLUorjQrlzoskhZIX8wye6tnvVk6a+OOkT26prVtNbXRIBeJN6H/ACKB6H1Vpd51zczAyS2E8zN4&#10;ZTjbkeYgjgeua1bpjWdO1+5ub+2vbaZlzFDEjgmNB649C3f7YoxLdRC6e1SVPGWMSFM5IBOATQix&#10;s7yB7lr2/a8Mrb0ym0J9Bz2p5Gju4y0EisqsVOP9Q7ihnVlmlz0/eIrNkLuAX1IrItL+Iuy21TSd&#10;ZVoyqNFBhe2BjBql9V9XXfUtwULeBp8ACxIT6gdz7k0D068uIb0T28kibW3ZVsc/avovpffqdhYN&#10;KMvIis5I4o/dJb2VvMRGggUE7T3J96AavdS3c9nFC2IHmXDP68Ejj2ohe3Ehu3jErJGojyCmVDZ5&#10;xmgurSoy3SIviAz+KOM8Y7j2rrwD5jUVRlUrZx4Ddhg0F+WKafNOd+XbLEDgc0Js7e4kS9e5bbGB&#10;lC5780EvBHDerm5YEgYHOCad2Iz7yMnbyCe/51q/Veri30G0dxHGL1cO5BwmR7Coog6dsrRL63ul&#10;uJLc4CQuBIc9+KY6UvtJ1PrKa50+1vYrpbbDCQgLtGO31q+GeRZABauQfwspBGKabUF+YaB4pvH2&#10;eJt29xnGRQLV7DTbnqPRdQv9SFnPZZaK3kGPFJ9c1IubTS9Ni1OLUNWiBuLl7oIxwYw3cYoZ8OrS&#10;0trC9jsr+G73TtIWjBwM9hzV0hiIQbicY7Ypq3gPhy4YnDkjNUdAza11aTgERr9P6DzQvWWWHpTp&#10;qNpFUsyOC7BRgEE0z0RPFJ1OrxSRsWvrkjBBwCo54rVrl0FuwYFm2nt9qpwcfwqMEHJXBI//AIjV&#10;g0wkQhWYsrHOM9u1B9OuieqpoXAK+EdrL64YUQ6shjutFulYsFKEHHtUToO2kt+noVMjSMCdhPtn&#10;iiMBjTVbgLNGZWUEqGBIP2p4hzHLuOGKn/sVE0aIw3EgkXkfhOe4NHoSVcAEBTzUuMKzbv6h6ika&#10;rp1nqmnz2mpwrcW0owyOMj7j2P1rAPi38LrLp3S01bQ3uDCZRHJbsN20HJ3A+3FVHpnprU9TvBbW&#10;yTRrMdjyAHG084/erXp/wh6guLN77T5xZ3CyMny7Eo5Uf1A/WtE+GHROs9M3mo32v3q3M1zEsYBc&#10;uwAPqTVju7wSu1iVHiSBtxiYExrjvzQ3R7C10CKUW73Vx438xt7gkYHfnGKIy31tc6VO8JEoAOfb&#10;jkisz606d0HUdUj1WKZIrtGUTQxbSXzwGIzwc45rIOrtIOh9Q3GnF/ESMjDHucjOeKhWAjEyhy2e&#10;T5cHP0rRdZvdVsdE0COyErRSF90a7l8wbjP61f7OXU2s92tWwtnVeFRshgRwfvXrN1N9ZbZFY+Om&#10;cjthTxUj4h2Jk1O1aJeChBAJG7gnFQNIUwdPzCRVx4R83qRz3p+BBI1457fIICfXihUUshsrtGaS&#10;MA7mVm2jHtz3pGpiwktCtq0sk5C5aQcY9QBVTbSxPKH3bSrEcj74xUmOxBYb5DwexAx+dafdaho8&#10;mjWsFzq1t4CAKzZ4IxUGKDQNRe5itr20aOZBzHJzuA4P70FtrO76Uv7rU/GtWt0tX2jxATIVGcVJ&#10;+FnxE1HqvVprPULWGKFYy6NFkYx6VotxDINShnUHaImViRn1GKB9aaRc3t/o81oqyRwyDxh6hfpm&#10;ss+KvUV63XM9lp0Ecm5EjDGPe/btVv8Ag/a3cFre/NL4biQowxgbh3rTISQCWpm0nbz7sBd55NUi&#10;e4tLXXOq0luYleaNNilhuPkNUb4nrv6G6VjAJYqQABzjFZlpmqXWi3iXFm/hXEJyrD/ath0L4rmb&#10;Rbr+LWw8eKMsHjPlduwGO45qD0R1fd6uJ4NRtvDjK4hkCEKGCHyk++Oa1iyRY2Vy+U2jgflQXT2T&#10;/wAYsu7axtmYKRnPm75ol1UXi0S4KkbyCcGvdMpIOm7YQlQzxHBxwCRwayPpbTJrbqaVpNbiF1FP&#10;vkDE5I7Ed61yS6ka5ktdjBGjyZhzil/MpCIA5Df0hu3NGLWZ/FVNq8+pPY1PyEOAQftT6MWQbjj7&#10;1mvxd6qgtX03RMhpbqdDKuM4TPAP3rHrXre50jqV7qKNDBDMcRnODg8ivpDovqaw6j04XNhMpA5e&#10;MnzIfrRaRy4dwQQTkD6UAudAspb2a6IKXDqQrIcYBHf70P0zRIbSW5FwTKgkHhtM+5iMcgfSpt1N&#10;Yafpl2W8GOAIzsqEZxjn86+YdH1B4Or2uY2VRJMxG7lQM5BP24oVrdy9/q97czOJJTKzF05B57j6&#10;YFd6Xmjs9bs7q5XdCkoLA9jitS6t6rtjZJDZ4MwunmSQEgoh57/U1YNE6zttbtraDVHSCeTyIynd&#10;gD3H+agq9xZ3ax+KBEtxkPjO4A4BB9sVbrzU9O1m4idZysUDbPEJwGOMd6ouvdVS2dw9hZWS/Kgm&#10;N55D398eho6NdXT7e7WCMGdIo1WTeMYcZ/D6nIquHWLdY5p2mN7fFS0iodxXHvQ6XUp5bWSWGIZd&#10;fVcnNStIn1N9Okn1TTY/ARlVJFiZXbdkA7ge2R7UlRPGP5sku7d6YHFEk0eVrfbGuoLABlBlWHbj&#10;05oP/B5RbwsJLiJSu6RlhyBzknPpVaW7tHeSyjaa7jjc7WkT8QIO71+tW7Rr+z0HpqC0jvdOE1wS&#10;ytDu3qo7B2HIbPpUqwn6vv8AqR7aDUJoYIMMu5zsAI478kUUvuvNZtDKXhhk+WtvFlEcoO7Bxn/o&#10;Kza+6wvdQ6mj1uBFtp1K7lj9Mff1NaR0l1/p51LwLi3MLzkt4olLDxG5IK9hVt6l6zh0bTFu44pL&#10;jGcx425/M1D+H3WkXUXzEclv8pPG29VLbt659PtVIvNIgu/iPrZubmKJEm4V25LMuAfyJHFX296V&#10;W807RNPvyXe2VgZFPbt2qs9cdE6Bp6JcxnwRG8ccgdvK2T9fXFd6h+Hmkw6Q+qaPeRJaLHvZZH8v&#10;3DVUemfiHFpujLBewLcgOUBBCsEAx7d8HitN6G620rqiKdbRJLa4iwTFIedu4c0/tkXqm7W0K/MH&#10;TpGjJGfNv4/xWWaXrPV11eKL+6lnjdykkbAFcHIPH0ratPuodK6YM9wQIraPL4GTjFfO/Wd7LqGp&#10;SapaRLGl5K5UIeQAfX2rRvg/1DfajaXGnX5eQogKTE5IHYAmr3qdsZLeC3kl/mHswGOR2olo5kuL&#10;RNx86NtY59RRmyxIr8kBTjJ7n3qRczR2sLzXDBIUUuzNwABXyXq+sSdR/Ehb+XP8y+VUAPZA+F/a&#10;q91FEItc1CMZ8tw6nPp5jRbobq286T1dLm1ZjBuCzRE8SL7GvphtfttY6UXUtOmBgZA24HaR7g+x&#10;FULR9de01RZ7qd3AQgIzkjn70I1651LUerkvIZ1ayiXKL4o8ox6j3zUrrm6SHpa+kjtf5gQL4mMd&#10;+9YUn4mBXv6g+tedyuY1GQDnIH4jXo5pSuzPAP4cVpkOgwaz0rZXEOrQfxK0BEsbeUCLjHYe570N&#10;tdGbQdUhuNRuLZkJyFhcM3P09qvV51pYi/lsnjZlOwQsuAFJUcfrQO8jn+VdtpRYuRs96LdLa7pu&#10;nT6ja61aLLb7N8Zl5bJGMZPHP0oN8O5p7me6t7qMGKUyhRIQdufMDnvwBiifRFpo+n65qr6hctva&#10;NhAEceFIXB4x6mlwTR2dvPC1tE6IFBYf4xVMvOuNR0SS8sNPkBgmIWXxBu4H9I9hR7ozVLfWLjxL&#10;1vChhAaaPPO3PYfek6pqWo9CXNjYTzTNGztJkvkYzgcUQ6v62ituhv4VbOwvZowruPRTyefrWbdE&#10;68+ka5FcbY5I2JVvEXcAD3P+aY6pgGl6kbe31OG+gc+OrQZAUtzz7EUgdUamqwsbmTfGpQSbskD1&#10;Ga9JrT3ejpFkCdHYM+OWU/8A2pXS1jd6vqTadasDNNyUdtq8A8k+9ev5Gt7iMwOxaLk7iMjHHpVp&#10;1brGLVenbCyislju42/mzbvxjGMYoh0lqGnafZXVxf362+qJE7W8ONvoCBntzVLTqGebUJ572QvN&#10;IxzK2SQfQ4HerV0l8Ttcs38O6X+IQwKcCRSWjX1O4c4H1qX19q0+uSW7I7nRh54pWXlpCBu3H39K&#10;pmp6hLBZm0S7me3YjKK5Cj24quuGbgg/rRfpLWJ9B1qC7t25Q4ZTwCPUGtn0zVE07qg6pd3sUYls&#10;w2JG7gjcAB9azi862uIOqLy90lVt4HdiIxyAD3zmnOr+vdT1i3t7aCQw2nhgyRKPxt6596qdrdz2&#10;xXDcY/CQfXmtw+BEYeLVLpMKWCptHcEZNaJqUmbqz2EcHkEc5qfYXsHj+Ajjxg3mUUYtgElZW53c&#10;4pdykc6PaXKK8UqkMrDIYeoNfMPX89pa9di2sNMgtTZXaASx5BdQRjIzj86IdIaOurfGm7gntUuL&#10;SOWZ5kkGVK4PJB+pob8bOirLpPWLZ9J3LbXSFzCTnwiD6fSn/hTqxXTOodJe4AiliSVCx2jg+Y4P&#10;bj+1Ji1JHeSFpmULLkBcc49c1CbWIIr0yRos2DgZz3Hv6UfuNVGq9ManFcbAvdVAPH5+1ZhYFI5L&#10;g+GWxE3bnB/2q2dEaBHLouo6jdRmWTwnW3QDjODlz9qo0BV7pFO4KSBnvVgg1NtIvLgWkqSRSR+E&#10;AV4ZTx2NErHQbm5vZfntQjspgiyp4nmyCMjBHbjFENFjudF6rtYdXsrYi7YFLmdSyctjeMfpitN1&#10;bTItN6M1NILtbiaFAFmwCwbdxXzve3Nw1zK07Fn3ZJY5PBqz9Masunut1NGlzbR8yRM5Gc8HkUMv&#10;L6K9eV7MLbRmXdHCWOY15xg/n+1FekZJil2q3XzMax+ZFDeXJ9zQTq7S7nR9euILtFjlY+KEzu2q&#10;3I/bFTvhzpr6z1NFp/ziwGRGKsckcc4qyfHg46ugRcHZbjP0JJNELXp/TOobGwWZ5wGQGd1TGwAD&#10;JBxg1lus28NprV5Dp8rm0ilZYix5K5pGmWMupalBZwDdcXDhFHbJPvUa7ha1mlhlVgyErg+neiPS&#10;hHzYWYxNGhEgjkOFdgexP1pzWNZW71q6u7Cyj0+OY58KEn+WfXB+tDfEkMbOuVVzzg5wM9qc0+6F&#10;rLu8NJBgjac8ZqXfzjUVSZgsZiQRnn8WPYVDhiMk0aMQqM4BYjtzRHVbPUenL14naW2+Yi7qSPEj&#10;bn9Dik6dqkkcK20qNNGp8qD+k+9Hk6SF5ZWN+moRta3cvhPIVwIGHJDD7e1CNU0uzt7aQpc+LcRz&#10;bHQD+kf1D70P0y0a/vre1tkxJI2wEn8RJ4q5fFyCfTdZttOkyptrSFeD7D0NUEH1JO7OfvW0fCxd&#10;Ptvh9qOoXVnBPcwyu8ckiBiuE7fasphvpZ72SUSeHubdtK5Gc9sY4Faf8K+oryXXphthSFYw0sUE&#10;e0MBxn981p2r3ZiWOZlQKx8re31p7RWka7FxLFtZxnxzxuHtVshl/mlsqQwznNPSmZmDIEYoc8nH&#10;FfPvxda0XqOC8fTzvvUyWXgrMh2kZ9RxnFHOntU07pL4oyXurbo7fVoUEVyDlVLBSd3tzxRz416M&#10;LuAa+haaKyQr4aMFypz5gfXv2r590Wza5uyniPDG2QZE9j6VoV98P7yz6YGoRSCeFSWcAglV9/0x&#10;VZtLWxCeNNLIAxwUHYftR2dYk6bmjsAxXaRgnJz9qoekW91c/O21nbtM7oAwUZIGfT860r4NyLea&#10;bqNhO/mHlXnnac5rM47f5bqD5eVMbJthXt64qZ1IrWeqm1gkc+BIQFYAqMfX9aJdMu+p6rI14Nx8&#10;RBJgbQNxxjHpWo9QStp/QFte3VtaXdvbAxwO/LA7iBx+lY7ofVV9pfzKBmlgnILqG74bPegN/dS3&#10;19NO4w0rM2PqT9Ks3T9nDJo15LPPAS0DbYw3nRgcc/uaqZclcDA9CMVefh3CZNP1bCEnw8Ahux7j&#10;iqxqt9c399cXNzM08p4aRzkkdgBn04qHbTyW8/ixOySc7WU4Iz6gita+KUNhdl9Ts5I7m6N54bBJ&#10;AWMYXj7DNNdO67qq2I0bfGkG0R7X2gAH6n71Sep+ktV0e4L+Gk8Tc7oHD7PXnHakdHaZqlxrkFzp&#10;9vLI9rIssjQ8lAD3pnry4iuerdVmiRkje4OAV2kc+oqLZ6ReXlqJrK0lmj43uBnmoM0D2twUkRlI&#10;H4GXkUnIUkLyDwcCrb0N0Xd9VLczWhVY7YrvUDLHPbGaGa90/qulSu19ZXNvCzNsLr3wee1QBIkM&#10;SyROmScezD3P0pF/fXV/cLNdzSSsFCqXbcdo4A/KlS2zW8SPIyhnXcq+6n1o/ZzxHoO5Q3Mq3Iug&#10;I4lI2EYySfrVdtJXinWSTbKSPMrc5HtWgdC2EFqRq8du7izuUmdgwCxoD3weTVz6p6Q//ETQ36g0&#10;m4xfqCGt5BjO3PAI9cVj9x0tqMEsKmFnZ0DDAIwfVTn1BGDWtdJ3cGo9DT9OosEGporR7Su3cSOC&#10;f81TNK6SudP1B7LVrUR3J7sz4jKk4BBHccZq79DdMW+hahJeLfo/iLsZBk457AnvV36ijt49Phku&#10;nRIVJALHA+lL0g27WFq0E6yQYIVhJuxn2o/E6qhzg7VHPrRJJPEOEAPlwCDWJ/G6yu7TXbG7topZ&#10;LZCbgoFyFJ4c/sDVS1+80zqbR7e20/xG1S15LFO8YXzfvRrVeorjW/hrpOkQo73Uc4WckHhEHBP3&#10;oBpVmNMuBPJNbxQLg/LszZda1a0ng1TpNbG/8KxtbqQJFIku4lQcgNk8f2oLrPwy062t0mi1J0V5&#10;0UBmG0AnGc+lPp8PIbdHMN8Wwu4oG83ryDVY0vpu00y1l1y5Ui1VvM/iYOc44qF0LZRrrNzeadL/&#10;AMGyEbGbzhv+80E6/VP/ABNBdR27xyuqu6e5B78GmOo4Zm1q4n2BRM5IJXAIIz+v1p3oCza81e+t&#10;Vba8kRZCD3ZfMB74OKtfXV1cX3T2jdO9PrNdSFEedIvNgnsD7c81nes9M6zopVdT064t9wyrFSRj&#10;70FgiJmjMwkEBbDOq5Iq6aT0vdXltPJo6yzrGqyKJFAZgeBwDig+tdK63o8Lz6rps9tAePEK+UHP&#10;pTWizTaVvuEmURzRFXAPbPGDVw6Y+Gg1PTrbUdS1q002OdfEUMcuR9R6VM1L4cabpEC6lHqyatp7&#10;F0PhpgrJjIqv2Z08tuE7Fs4A5NElhsptsjTYPbhTxzTksi2en6h8rLkSRFH8vJBNDOm9euNEaY2t&#10;tOwm/leMqY3Z/pweM1D1yWDqTU5IGhmt7rfgNIPNn2b1qzfDptWksW0u2t7UtC7AF5NpY+w9/vQr&#10;razvrnqnT7TXEGngpt8UjIZc8nPrUX4hdNaZ09qFqNGvvnLaSMMS+PKfbI71efhCl1Dpfy9namM3&#10;jFROwK7AOSc+tXTV9P0rT9I1KPWL03Uny8rF5nwEOBwvtnIr5ikaNZmMXZTwKk6HpE2rXT20Lorl&#10;WZWOTuYDIXj1NJ1fTNR0i4SHVLV4JmXKq4wcfajuhNBd9HanbTBQ1tcJcAjG4ggqQM/XFB9Iit3u&#10;GaYkrGu7b6M3sfpRO61Mzo3hEqWADRjj8sD0rT+gbLrDTdKOq6XBBPZTDcbct5iB6gUpr+HVbm9f&#10;U5GtkYmSJVHCtjBFB+mOs9E0zRWiutOae+3MHk2jLZP+r0ob1X1LbXp0y60u3uI/DLxPFJJuBGMg&#10;jNT9Dv7+eP8AnqqhBujVWGTjk4HtinfiZfXlzoFi9vP4lv4zDcG24IHH371O6Gu5ul9DW41FI54R&#10;/wASWhkyfNnCn0B4qRp/xInu9UeQ6csNkRuGZfMB6HPrWh9JXttfNey2twjT5RiVYkAEdvpVG+JG&#10;o3mp6ukWnozW8EbQSlW9GyGz7VlFxp97aI0mlk7PwOYzyfpmoU2q6mkBt5JJIl7MMYJ+9QPmJ3ZB&#10;LK7FWyFbnB7UY1AahZacbW5u1bz5MKvudOP7Gpml393f6fFaySsscZwQCcuBzlhnvRrT5dQsLlZI&#10;ZZGTYVx4h2ng96e1mR59CjgdCAODGrkAHPOOcVK0efTl6XitbCR4r9bpSN5AZgeGxjuPXmpFvAI7&#10;3+esV3JbEqHJzndz+lK6wtkvIbSd5k3+Jg7U2kAjnA9cUJ0/QLKzd5IbiUvyeX2kj0HHrTHw3vLe&#10;DXLs6m0kSsSQ5c5B9PvV/wCvNW0rVOnbGL5i4CxztuVe5G368EVSbjXkuNMurSaztHg8MKsoiVWj&#10;+uRzn60S6O1zSdN6YuYwYjfSuqbVOGkGchvy7Vd+rdZ0u66EimZG1G3uZ0WSNpSMY5Iz6flWddU2&#10;/TKdNibTbKS3njkDSRmUklM9gT9xR6z6ktLXQbSTQ9FtIowAJTOokx7DJ55FCU6iWee/2W6fKySZ&#10;a3H4AcDkfXNVW2sVBZ0kg2+mWohZ+GCm5lUSg7cEZNP6pL/DdOmuIyjsApCsQ2SCPSq5qXWWram6&#10;W8skcNuWVhGFAAYdm4q9fC/SL4dQpLc6YLh5Dn5iSM4iUjmQN2Ptj61Xbe8vun9Vc2SNKtlcO3jI&#10;uQRk5z7CrP1zpl71M0WtGa0hsY7ceAsswDE+pA+9Z62pvp8jR3EcFwwzs8UF9p+la38JupW13TLy&#10;DULjEySDwow+3K7cED/arVqmj6T1LocdnereLHIcoxY7lYehPr+dUjrz4T6VZ6JNq2kzzLJEFBt2&#10;UbWHbPv9aF/D7pl9MvrO+ujPZW7vsWZk43+g9xntWgfFjpzSNflt4rud7TUJogtvcN/ywR6H71ii&#10;dJ6npGq3en6jC8KzAxJIyHY+D5WB9RxUCytEsNSe2lVZGjc7mI4HendWgtIb/wCZthkFT/LHAzj0&#10;rUPhh19Y6T069pqsrfMRA+DwSHB7KapGp31xrN1NMsoiUysGRTtxz7VWLi2urW6kiVUYMxcEEGlK&#10;l3HLbCRxGHbgKPUirx0jLdx6jbPdwMsKsVPk5IYY4oN1lPBY2dtp4nd5ra6mDL7JkYJzU5OoGboK&#10;7sLPO+QrIIgvAQfiGe+c4oFoshmhZZWRWRQTz+IVqfwonAtdXImEYKBsMvBUA5xVPbWpLz5hJtu7&#10;nEijaSM+vvTh6eni0a3vrGeKeKVsnYSNrex/3oHeyEmUSwKqgEfizz70JGk3V5dPJpts0gUeVRzz&#10;7j3qNqUF5BfsdVhkhuXUO/iAh2znk13SdRGmNMGViWP2q6R6hZNborzoFABLYJxmhXUF18xHs0+V&#10;3VFJOM5FV1HxGTEQr47qcE/TNXLpa9abT2nZlE0BXa7jGRn96tE2ux3On3ct3biSfZhQRgL9RQfQ&#10;7u01eVUj+ZFyMjbswAB9aRY3FtZ6ncxrBHC20OC43HPr35/+9E59alv9AubW6zJGroysV/DnOcff&#10;tWTaxqDXmpu4ZViB2qm3C4H0pxADYQqrbpsnC4AwPqf3oz0NqM0F78uZsRq+5Y3GVB+x4rQeq/l9&#10;W6c1Frm1ggltoVeKSBcBjnBLH3+lU7SrKc6am8gbV/Dz5h6ZFd6Xjs5kuJL5ZXZZiCY5NpAqtRW9&#10;rEsxuSrKBgZJGOfTnvRXUdHtHuLebSp1jgdAWR2yUPY5J5+tHpumdBsYbYz62k0l0g2Q7Dl+eQPb&#10;86zrV1thrN2tpKVt1kbwxJwSB6HFaFN8Tbp+j7fQ9IcWjRQfzbl3IZ8d1Wq7pd9e29m6x3DrDcxb&#10;ZgOS4P3ovqFvssoEtNXa62quItuAg9FpwdO2t+oeZQ1zGBuYHaTj1xUK20uWxCPBLNFGDuXa2MfX&#10;PrR7Ur2S2ntjpmsak4khUzpLIeHPfFX06TLcdCJex306TtGHZHcsrkN6A9jxWcydTPFq/wDx0t3L&#10;aL/MlVezMP25pXXfWury6rFM6RwqIlMULKCI19Me57Ve9M6ustZ6LXUNbty2xvDkSMZLsB/T6g1l&#10;mpXtvqNw01lEIsZUq345B7k+9V3UYZ/ESQxuqkZDepq+9F6Kl3YJKlxCildx8Q4Ye9DevdJOlahH&#10;feee1nRU8SF8YfHYj7U7BNpV5p9vDaRpHcQku7L3ZTjyk+pzT+t3VtHptm6+Gs9hKCSOGdWzjPvg&#10;/wB67oV3FrF8rBjEqYfhuRjn1NAfidAF6mlnjdGinRZRtOQMjPNBrbVrq2SAwSJuiyFO3OBjt9qm&#10;6LFKzyXVwvDjAz3P1rStL1ZNE6aivRHHLwUC+pyexHtWcfxYvezBgq72JxjGCT/ajnT3Wl1Z2j6c&#10;luHt5jtD4wft7UftunZdYt5pIsvJtL7RwQPrVI1K7Fm6qq8jIBXIAOe9TItdOr2L2utD5pkRhBI3&#10;/MRj9fUA9gaFajpNyDC9tbu6si72QZGT2o7Bou22jRduVGWJHrUNdSj0aR1e0SWR0MfmyNpIxniq&#10;9cFcsI2O04PfvVg0KUy2BXxfBy6qxxkAZ5P9qvsNnp1q6bVu762RwHlGAvPfPt9KOdDR6HO18hit&#10;om2PtuDJliv1/SqLc6VPYdRK97NMbGeMusscWcj0xml6/AE0+aOzklCjH4nxke5+tZ6dKuxALtIv&#10;Fh5y68gd8Z9qTEY49PIe2YuSR424j9qd0DK6lFg5BYZ29++D/et2j6e0jVNGvrXStclmkktyGiYg&#10;YOM9sc81mOkvdvprrFIpkj3I4YkHjjH1pHTMM+LxA9vlZMspPOapUryM4MuW9snvWsdMWWhtodqu&#10;qNcifALMmMYPYVXPi5p0Oja1ZrZXQkt/lhJDgjcmScVQLVTJNudm7gs1TwTFaOhEX8xwT5csPqKN&#10;PeINMt1OFcKAw9cUU075a7s3clxLkAbPeiX8P1J7+OE3g2vDv3OO2c4HHvim7q+k063SCO5eSdCI&#10;1DINuPUd6RetGtoZhO5uCAQoTyt+eeK2boSBE6RjQyeLI8JYq2MqSDx9q+adYl//ADG7AkOBJswD&#10;gHB5pi9lL3O/LhdowCc44q49JXEK6IInE7SmUyJtbyLxg8e9QdahtBexXGlOvjlstbkevpx/inn6&#10;hW7ja01aDwXjBDNEPNn7GrJpdjqUugWqWCRLcA5yZBhgRwD7GpfWN3FcaFb6XqNuY78OjmONvKyA&#10;EZ49aoFwiWEyy2SmBG8jEeb8qs3Sj2FveQtfWscpJClpQX3c9+e3FI0qe20rqi8vbO2t541uG8NJ&#10;uQBnsB+vNS/ifodndrbarou4xXEXitAnKoQcEA+mKo/T2rrpV47S2tvc27Y3RTpuHHrVg0zVotT1&#10;8ypaxxws+5YT+FQT+H7Ua65s7cARQJHCWUP/ACThV+n51WenoAHu0leJZEAdWfjcD6D9qKdR289t&#10;o0Ph28gkLLNFIqZUj1OfSkaPqt7d2UqweObktt/kg5Ix2+1VvVosyKcEMO4Jx96i2aFjw5SVTlQf&#10;7VfNC0bVbnWEngz4aIEO1vK4x2osJ7pWntDZAvGGYjHKff2rNdbMralJ4p24fn1qDv3sAxQL+EED&#10;virdocaPpM4jQbifLkYLEHNE7i7dunLv5Wa4jgjZRNDGfI4J4Of0oX0zfb7+JBp0kqt5SEbv9O1W&#10;i76mjgvra3udxsjKI3WQ9h2/LFSeptCubGzM9xchraXiMjkEe36VO0640Y/D7ULSe0h8d4igkAxu&#10;Pcc+hFY5qNldWEai7gdI5eYyOVf6g/4op0Vd2dpLcy3FiLq6CjwNx8iH3I9av/QKahDr1tcNaRNE&#10;CclnA+/+auel6FonUmmXc0URtma5YnYMFCDg+nY96zfqTp650HqGRrJxLEFVgUH4vYkUD1XpOz/h&#10;k2o2mqKVAysUq4LY74+tBtJtr66ljEV0sOBwzt5celD+pLu8vr1Ir6RXa3QQKyc5Ck/71CttsDiT&#10;G4ZwQRwakTXJkEcagYzwccn70d6d0W+1Z5jYsjBE3ybnVfL29f8AFaf1P0zY6J0ZaXunxSi4RlLl&#10;juwSOQfzqm2d+4CT/wAShilcAuGjYgYz/ig2qGW7vFSGZWeJ8l1PlORkcVK0nSr271SCKV/Ej5Zl&#10;Q8lRzx7VeZbnTNG02a6jN9a3YhKrbpP+MHjIz/ashVVur4YRmDycrnkgmnmjis7yRruCaVfxQpIC&#10;BIM8Envj7Vdo9OsDpFrcJDPp/wA0okj8ObxCUyQ2AfXPaoEK2+jzuthCbm6c+QupyR6Gg2sW9w0s&#10;l3fwCKRgSoTuT9atumda6da2kKG4kLGFY5cw+w9Me1eOuWuoagLm2t0nEarEjXC/fJAzRvWdNs7/&#10;AKPi1J7ZPESZ0YwAJxjPI/KqFpim4uSJYZfBRvLmQg45xx7UX6k0220O+sbiNy9jex7yFbLK47jJ&#10;9K0WTVbDTfh7B/CIPLdEpiU7mH+qsb1bRoXmWe1Z4lI/mCQZw2TyPpiiPRlpFHeOJ/CZcE+Zc8f7&#10;1bL7VNJjsooZ9OLAuFdtu3AHsRQvqbV4761SNooRLHtSF4xhmGeMio2n9UX8GbJGLISAgYblBzwM&#10;etEtPvxBqepPdwfLyM+Mqu1S2PQUFsV0/VHFlPYTpeSklJC/ryeRjtQfVNLk0nWltZl2OCPKw5Ga&#10;vVnerYyTLuCwCXhccAfSoP8AHXueo77UUk2xnagVezqBjBH1qodUvFJqLyRKVEjlgPbnNB9uNrA9&#10;+2P35o5pVzcfL+FkKqqWU5x96sHT2nXuoxTRWib0cYaMsAP3qZofR+pwamC9+NKsozmS5c7QD7Kc&#10;8n7VP6s0LQri2gFlqzuXyzFxyWHr9AeaAdSa9fxaDFpzXPi20ZwnHY/f/vvVIuL2d7cxtNL4WeEB&#10;O374oxaX0t705LZyuJRGQVDDJAz/AEn0p7p6axj0q7Wa3zdCRfClBOV+n1qT81NHIs8TMrhgVHPB&#10;/wA1pfRHW8NpootFtDJOM8Kw3H3JGeaqP8ev7/XL21azcXkr5CZ5K+mB+YquXGoeBpc9vdK+1lwA&#10;V5QnHIqDpVpHcsqpqKx7hjaylaA6nZT6fe3NtccvA3mAPBPvn86QvK7Rkg88elKDbSccZ4P1o1pZ&#10;S1NvJJLJGC4zj29/art1l1vY69o9vYqspaFgQxJA7eoHGSaqKvvVDANyL2UZ4qHHdSQ6lKZI2YMM&#10;eSiel6nfQ6qrWrGGUIcM6+/epevPdXFlLLdzxs2QRgc9/vVYl8W2cMc7weGX/FcVrrUZ8uZbiTGP&#10;MckAego5Z6ytrpstvcJJ8yhHhbhwo9R9BUnQNXvBqpZ4WlkccRqvJHoKd6s1Zr2RlGnNAVADMQT2&#10;96kaNrqLb7VsNOM685+XHIHtUzrAy3V7a3cZjskmt0dhCoUZGR2/Kjuk6NJffDi8KajcR3EU3iKu&#10;7ySYHbGO9D9FvrW36YvLS4uIpNWuvJAmASgHOWPpUGCKwvrZYNXlu5fDGUKMBt98V3p/VX0nqaSC&#10;xaS6sbYFoY5jjkjmr3d6zaXXzYu7OJbae2MiiRVJRsc4I+tUSaOz+XzGjeVcjAx6etNaD4c2lJ8w&#10;nibs/iOeM1EghSDqhFtmUxiMyEHzbD7DNWCTV7lLBoUkUouXAMakjnOQcZyKh6lqk0OjSS3LtOCf&#10;LubILH1NGujOq9LtbSO7vLCN7hY2RGA3HPpwf70C1eOfXtbhv5pFdmddzg09cav87pc+m3MVuC5J&#10;jlEYDhsg5zUDQ7yLSzt8srBgzDGSxFDuuL5dWvluktRbuYxuVP6iM5OBVWV/Nyx2+vFHdHO62O4D&#10;jjH0zR3SriGyhuHaUKysDhlJJX19aGdadZXWvTx5Hhww4WMIcAAfTtzTuja/Pe3AGqGGZCAq7gF/&#10;PArvUlm8wWOJdyryNvbHuKk2HSulazZ6JZ6XfxjWrp3E6yN5FXHl/Oh+m6BeWGsajpF4iLdwgqwD&#10;DnHtUjpsQxaHqkMsJ8fxVEZxyOeaWIXkjaOGMswBAXtzVg+F2jaTPqE091dCK5iLoInUgkkdxzyQ&#10;ahGZND+IsrSWzkW8Y8JTLh14759/oaqt+by9ggglSSS4c4GRnI+/rT1to2o2cqzfJy4QhyAM8Dnm&#10;hOv3Ul/qN3dyDEk0hdiBjv8A9KGRHy8E49vU0tiAUEe8cebPv9KnWtldz2EkkEExjikAklUEhSe3&#10;2qA0zwtNFFM2xzhsjG4A8cVK0y6MMiKzHYDjtU1b2Jb+dt4VMABlHce1ejvEjvw486lABtH96e1T&#10;VI7izMSowbdgbhgcVBupWe1O9AjKB6Vzp+Z4dQjZRweGHvVknglab5tbNj6K5j8v05PBqDHqEr6w&#10;0rxyLIqlCVXnP5dqLtJJJpd2ryjYyYO4kAcZxk+tD9Ht2aNFMkagkt35FGdajcXaQy3EEzQqiLJv&#10;OGB+nf1oHNquqQagtjp94/hxSeVYHO12P96AXcjT3TvKAJGYsSO+c+tWPpq6eZGgkHibMd+4Hv8A&#10;aiehx2SX8814tw2JMHwjhtvvmp2q3KaW8SwQNNb3T+Hl5NyuD9+1N3ttFHaXDxhUKqcKGPPHaoVn&#10;m2so0hLZVRxjNRNPCXTmbxmS8yUJAH9qVeWrxTpbm73b4y7eHkbR2x+dDdXgW1tQizsUJGULZ/On&#10;tCu7q3s71bcILfZtd/DyVye9NaPqbWUiglvCZuHJJH1q2XVxYyNavbafCu9SrgMfMQe9CtRiRZw0&#10;MfhqTyoOPyqJcW8bQNuXYf8Av1quypEvBZm+3eiWilhDKBIAVIOAMkj3FSJkeWKWEum58nc3GPsf&#10;rVcLsE27E8p5bk812ElWyBz3GKtgv5H0tWaRjIgKtmqtZXk1rfJdWrGOWJw6sDzkGjV71Dear1Fc&#10;arKwW4uOGIHBOMf4oho+ou9h8uUTPj7juUcnJ/OrTrnU8B0e5C6TaW9zGoCTRHBH+9ZuupTfNGcq&#10;24nIKuRg9gf+tS4b2RbyG+a5Ml1LzIZAdwbPqT3r11dyrPazeI5ZWP3xRIa4jW8i+M4lOdre4+tA&#10;buO5yN0Dcjgken51DhV1mYKmWGRgUgq/i8oTgYziiWjatc6VdLLb42HO9GOVkGezUJnYSyOwGCTn&#10;FOWpHijI3KDz70WtY4XvGACYKqcEcClBYYdTwo/oJJA9aa1OQG3XHIDYzxz60q7mFxbMIyh2qBtH&#10;r9v0qDaSNHKskZKsnmz2x61frG/t5bTF5OyMB5Hd+MegxVYe8SO9uihZmdySU7fcUSnmu7npm8Rr&#10;edY1ZSGKnGCe5r2kaTqiGFliBYjgM4yfTFJvruSO7Y+A8bRqEYsuQHHB59qAaRqL6ZfwXsBQyRSi&#10;VA3uDkZ+lMXd1Je3dxcTBWkmcu2Bjk+1Gejndb2SKJN80i4Rd2M/T60T0ozokr7EzI58pPIpvUfG&#10;luVgKJHLb7XUFuG/796TfXl98uYpVjiEjBdwbgHNOLcXaq5dBhRkPjkih+npcS+K6ssbIx4B7mn7&#10;UXFzrSxOF3LHj8WBj6miF5oDXlm8iGISDJJZv7UCtL6ayjijTHYxMfcZzinLwRJcIZY/IW3ZUcE1&#10;YprIxabY34ljmtZSU8nBjYd1Ydx96hTr4q+VmGPwqvOBUG4MqxsqyZBJAYD/AAar91HIJWZmGe/3&#10;qfoEc0jTCGFp2GMAAnHP0q1dO2Nmdat49cmNraq38xsAEEHsQfSq51jb2EXUuorozrJp3iZjI7Y+&#10;n50HjUM+RkH6CrILUmxJfAH1GPz+tVh4tkjI5xj25zTsYxKG3DAOc+9WCyVcliqqSQxJ7A0zrl47&#10;WrxPGr7TwwPeoHT0lnb6rbnV4ZXtYm3SRx92A9PzqXcCyuLG4nV3gmE+6KAplShz/UO2Pamb212Q&#10;CUq4x5c47n2p6OwlDxu0IKL/AFAcZHNaz8MenbjUvlXvbN5LODxGUv8AhOQABz371QerILdupdQN&#10;vaiFPEKhFGAADV66S0a0sfhnq2rXlmjs8brGZBnPoDWSaI0UWqKzO4gJIkxtJZT3Cg+tQZ7VRPMI&#10;i5AcqA2M49M07YQwwX0DXqmSFZF8SNWwSmecH9at+saPbwRnVNNVJNHupCttIPxLj+l89iKrnzUl&#10;rqkjosZLAA5XPPv+1O65I80MJuEGckjA4P51FktoUV/BRhvA79qiSx7YEZSd5PY+o96NWwM8EQCr&#10;5l5JXJplQbXUGKkElcjjGKnavqLS2U48WXLbUKknBGc0mxCJsLNtxz5iRj2qNr9zsikiSXLNIxO1&#10;uO9V7Y4CFx5Gzgj/ABXhnLhSSo5IxRTRLf5m6xCwTapYknH6Vo2n9GRJBDHDrdu08n4EYEbvcZNP&#10;an0DqNqRe3oaKIYV5Qu4Y9CfWoVz0ebmdVTVbcrG24FlYbj7dqi6joFxGpWKZLth/wCijH/Hagot&#10;JIQyospcZLKYyvNRGs78XTzMjo2wYO09vuKIwQXwlhaTxNndjycUM1m3P8QZ1UqjsCo28Z9qmzRm&#10;TwzEFBf8Qk4wR6ilaZZzSO6xhyrNzjO3PoCe2aMT6BqcUas0QEeeNnqaHS6RftEWESHBHkU5Peht&#10;1obS3P8AMnjtG2nCTHk/b60U0bRtR0uA3QISNhklZACfy70J6jSVmK3kjG4A3tkjJH1oGIMOoMgZ&#10;T5i3pz9aulh0Wp0tNWTWraPJHhRKu5iR7+3arHfXuma/ok6zM8GvWqZljx5GHbygVlt4FFxKqYbB&#10;HPbH2ol0905e62rjTUErodzpuA8vvzVr0/pK58ASkwQndtImlAOcf2+tN9TdH3cWmPfK0E6AEt4L&#10;7ig75NZ67q7HduLn1NPuXFtGSSFbJz6Gr5LqVijobg+JEWD7ccDHrTq6ro04+V2hIk3OkgTBHrRX&#10;Q+vV02yiW31S7jihbd4RCsv2FOdTy6HPYw6nYRzTS3pYuhy2xiec4qJp3WV3ZaBcaLfIr2ciMqIy&#10;EEA54/I81lMrNBckK44OBiiGmXRF3vYJLgZIfvxV4jtbLWtNuIrqxghuZLdpreeNdpVl/pPuDVS0&#10;DVzp5lgnjE9q2d0LE7Vb3FEf4jHcy+JaaRAQFxsOeP3qbZyXmoRBIun0uY4jklNxwPrUhoIp4rmC&#10;900W0gRwmNwdWxxx616CfRh0MbEaU51wsVadxyvP9vTFRNOtmhs0nNm7xE7chdwGOcU7d2JvozLb&#10;2IcRtksi/hHsaYw7QhPkkZM4O2LB/WnLWPwj/Mt3TaAMbMAmqvewy319I0Kg+baFUdvajYKQW8dv&#10;PYFolHG9ec475qvahHCl2y24wmPbGP3ovo1hdfMg2imR2wMR5J98YP2qBLcXMWslrgulwkwBVuCv&#10;P7V9IWPUJv8Apu4TUFDRsqQ8tjOf8+tZJ1Tea5okvy7vKtvysTYwCAasHwa1C5ueoFWS4kKOrblO&#10;SCfetJ1aDRdVu54Z7VY76H+qMgF/09ayPW4te0y4fw7K4KyDagK5B/7FCG1jWIULXNlKhAwCTtB7&#10;07pk0nUkgt5RFbeD/OM0x4wPT71W9Xkkj1M2isHhRyMqME/Wi1tqmow6ZHaBJ0iV8jZkBiPXt3pm&#10;TXtWJZ2u7pgSeM8A/wC9MHWNSaAqWuMN32jlufX/AKVFWe93EiHxAO5cZNNrqN40u3CnOOO+ah31&#10;1PePK0vLE5JPcY9P71B820gknA4OaK2ZuYfCkMjeFIOMdhU6xgvbvUjMglET4R3T1BqFrNrcabfy&#10;qT37MwGSKlaRHqMVoZtOMphU8ug9fY4qXarqt2zoqyyqBucYxtwe/wBaVrs19plmFmBSO5U4Ktwy&#10;98ECqjGMrxjn0NH301BdWcE0m/xFAAjIG4nnIrTLL4Ss8IM92RIFyF7jHtRGP4Q2BtHZZpZLph5S&#10;TtRQfy5p62+EKyoY2uoVIOGKA81NsPhsumuwj1SVR22KpHNEV6Dt2Uhru4kZjnMqqQP2r566vsV0&#10;/WLqwjdWijkKqQOeDQi2ZQ64GDnBI7VpPS9jLq2hTfIhfmogcl32qoI5PPbj+1SOnfhywutOuZbu&#10;K5W6MoAjHlDKM9z39avVl0bb2VxIiwOcAHIQAD7U2enoLC4M0FtfLIv8xZI5ioB+wqOxtru7nujZ&#10;STXBYZ8WRgWI+oqIdPsQxcWFtbzZ358Zy5/Ol6TOdIkuf4XbwZm5/mlpAW9sHtU2zudfhmzJoum+&#10;c4L+GFyD7gUSudS1KxgBOkabgkgLsOB+3NRv4hqOo200N9pUfy0qeUwLtUDHOWI/tVO6c6R1Cw1X&#10;+IWnyJmJbYkiPti5+3ercr9QSz+DPa6LOhGPEKkDv9aqmq/C6W/1x55r20tklO5khBOz/wBoBo3o&#10;3TSaTPIbIXdyVAV7l1WILxyctn9RUXWdE0W+1E3Wo2iSzgjEkF3kuR6kAYqXFqFtp8RFrpkcsbfi&#10;8W5ZgBz6baq/xA1S61XwZ1toUjij28lsZz7kd8UL6H1PUtO1OSWC0uTPhWBiiDAAd8j2q46nfvqt&#10;wl9bWTxzy2zRzNt2ZJPcc1cuk4/C0SKGO4eeQKGka4yce+00N6/6Wm1uwgTTgZpRLneAF8gHAJqs&#10;dL9A6hpeqo2qW8r2bgZ8MCRQe+OO1PdX/D7UdZ1+e+0eC2t1GCqcrkfbtmiWndN9UwaebX5DTHUq&#10;VZ5WBY59zmuaL0TrjXHg6xYWTWPYg7ePtj1onrPQVvLGkdhaoMcYQ7Tu98mq5a/DG/WKfxrM+J/Q&#10;wn78+tPS/C27ispTaIi3Q9WkyMD2+tUS16R1PWNWuYIoQskefEb+lcd8mqS8YikePZ+AlWJPBwfS&#10;j+iW6TTafhWZJH8FlJ4yOccfSt96js9C0LQ1TxLS0ZAsixkgFmBHb1I71WdW0/prriWJ7VhDfQjE&#10;URbaLk+oOOwox0z0Jd2BvC8FlaLM2UhSQuqcD9e1c1ToBppVltZDE4PIU4AFANf+Fep6nJG0d3EU&#10;RQmGOOPyqPZ/Bm+tZ7ee6u7KdIyD4D7grDPY4FWm9+GlrcaxFeMlpDbLEENogbBPqc+lWqOZAQ0W&#10;9ZCM/Q14XRjUFt+HOQB6CupqK5YbOfcev51571TGeSB/Vz2pa3a7VPibkPmxn9q+XetZfmeoby7M&#10;Phh538uTjueKB+CwlLhPL3GOR/0q7dB3kSy3MNyjSW0qM7wq20sB7H/FW/4e31s3UGnvbyyRw+K4&#10;S3Zi3hgqcgZrWZdQVJSYVBPsTSJJWdCpdSrHk47UwpAkfMFuBnglfapcDwHAMEQAXjCjBpu6SONl&#10;KGLBIxmMGkvqCeE+ZUBUZBTBINI+cTIL4KtjysP3pzxPFRljRWQD8AHBpmErGcSFlYD8K9sU4tzG&#10;4YAcYBAxgimyEwCsSFm5bK8/rTV3uYxKI4jDuzIjIfMv/fvT6iC3Yyw+FGpILA8AY/tSW1nSCjrd&#10;ahYY3djKP7UI6t0O81i6t7jSZ7NoIosASDKknnIGMVmPUnUnVnS+om0nmjgWTzRiJVwR274q7fD/&#10;AK3l1i1gg1RY5JTLtyEG4EDsfpVt+SgvGMjw26Z4OOMiuQ6Za24bwfGyDu2idvKO3HNKBkRpY472&#10;WOGMYO85I/Uc0/ClzIQIdZBLfhDW6sP+tPG21pVLQ39kwx/5kBAz+RpBm1zDKZNMuCo7KWU/5pl7&#10;zX1QO2nWy4PObjjH04rx1PUnVBNpTK7disoxUgXeqeGQNJZ88Ei6TJoTb6XeacNUmh0+bw7hGwgm&#10;QlSQcnv718sybvmmCbixY7hjOOasvTxL6NeNav8A8XaOk6L9AeSKha9rx1qZ5b2OeSU8bnkzj8sU&#10;X+GGorp/Vdq8KbskoFncqFY8ZJANfQ1zqWtQxjGm2jMf9Nzn/FMwa1qeZEk0p945zvXH2BJ5pMnV&#10;zwT7ZtK1BVUcnwsgH8j2qbFr6XEBkW2vI1YAqWgNJbqK3aMxkS+KgyVMDglfpx3oDcRXsSxmWRPE&#10;JwCF3Dn+1TQkxgwrBQcY2jGK4tvdRM4jjDpjIUMe9SLeCUoVeMI+fw7qlQQzqw3IgA8pAOc+xrBf&#10;jPpCWHUcxhIzcKs+0DhSfxCqzo0Mc9v4THYZhtyDkjGfSrP8NuldZub6W+sTD8lZSBpGlOAfcAev&#10;GfpVhi0CWy+KMaIrG0kk8WMxLxtYEj960e8tNQjbbGsecYG44z9zQ19Ku5JA7eVQOfClyK7LZ6nF&#10;EqWls8uVALGXgn98VK0211WYhHgWEKcFixGP96Iy6fcSExPeWzBhtYf74qBZ9NzQ3Z8I2cYHAKjJ&#10;o1baWF8tzMGk9eAM0vwYt/g2p3MfbjH512O0wTHIeSPx8c/vQoWi3NzIq35V1OGjwuAfvUiPSsSG&#10;SeVQcfiUdhUS+gtGikb+IqEB+g/Kq/quo2S2lzbpO0yNAy4hXcBgcc+lfPN1eSNMQcbSO1aJ8ItY&#10;uk1SVGuWaKGISMhPdQcEc/Sinx9UPPpUyGNkERAIOeCcih3wozGbWYIqyfNbdxOAVK8/nzWtXE62&#10;YAR4Gl5ZSQTn9OKY0iVfmHkvJ49rDcEjfao+4POalJ1FaahPLY2cMbOVIeRXCbPTOTQeGxn0+d7i&#10;91FflokIcJc4GPU45PapVtfaBewxzDUrqaJhnmcrx7EVLsr7QbS+/wCD2w7hkySScH8809qnVGmQ&#10;nwzO0wxkmLDAgfnVa1rrmTT3RdOmmnhkyWZoxuT6D0NRtH67vWeXxY45TKMozssfPueO9WS21y9l&#10;AW41rSIosYaMtlhn6jisF1PpjUYtYuo9PU3o8Rv5luCwOT/ajPw/6M1bU9VlDpc2tkYWWeYrxkf0&#10;nPftVi0X4VWcrvLd/wATuIlYlVhRUBH3Pf8AKpifD2K01myltrK4stLjKtO104JLA54x6GtNGq6c&#10;C8YvIS2fwhgSP0qLddR6NYq8c8wLjsOXJNQIuutGkYrEtzI2MELFgU1cdV2TeZLW+jj7hyvFNWHW&#10;OltJJGGupZWwNqwkjH3FNx3XWV5Gd9pBApAHnwc/Xih99P1EGkhXUIXZRgxrAUOf/lUjTT1TYxB7&#10;m5iw/IjEDSsPuaXc6RrGtK5XXBGCcFFgMZoz0zoBsE3XM0olPG5pWYH8u1S+pOjNL6hEc12G+YA2&#10;h9xAx7faqddfDqa12w6TpGlyKHBFx8w+7HrwT3o4OltT/hsltp8VjoyykB/BdpGI+vpVh0+G5tYo&#10;7a9W2dY0HnQEHI7U8szs5BhVowfekzFOEXDFjyCMce1OQpGqhUQIG77TUSO+eC48Ji8mectGwA/M&#10;UzBZINQlkitFy5yzLkbjRN1dJQRIsUY4CsvJ/M0KvrO4llZ8ucHAeIjdSre1mtpRMbsuG7o4A/tT&#10;eoaVb39yPFWZWznfHJj9qizdIW0CTS/OTgy/iwRx9fvUaXpEC3SODWLzwiBlHKn/ALFDZvh3Ldgr&#10;JqLtb48iqOT+YND7v4Z3ZtmXT9WIZePDdSoOfTOaA6f8D7q5lY32pQwDJwsa7v34FWLRPhHBo9+k&#10;9pqNw0gVlYSRgKcgj0NG5PhnY6jDHHrV/PO0YwiIAigZzgCpNl8PdC0yMeFHO6ocqGl4BPcgY71N&#10;h6Yh2SKL+6a3YYWMEDb+dDpeibMzCSS2muiB3kuyo/QVJtuk9OU4jtLWNMedV3M3/wDqgfW3SGkW&#10;XTd7dQ+KJ8qF3ycE7u2PWkdMfDdDp+/VZxFdudypGQ2xPTJ96Jj4Z6W8283V3NjHkfG3+1OT/Dax&#10;x5bq5jX/AEqqsB+1PWvw+0OKIC6W5uJCTjxH2/sKlR9F6NawuLCOaB3BUPH58fqDQiT4aWRiZm1C&#10;9LOM5IXI9fanLH4by2Lmax1+6gdgQRsBBB+lT9E6Lg0i3kgub67vY5Dv2sxVN3uQDzVrt1jtrYRQ&#10;4CquEH0qNLcosfhn+Yhxu3cg1ESzspHeWOC3jd+7CIZptrDToVLyW1s+7LF5VGM/nUO3tpJUZ4pb&#10;a3hJ8qW8HcH3JqYdLgkHh3YNwMhvN/tT0ulxC32wxwWxOOViBP2qBaXFxbWgLM9y+MgjgH/an7OQ&#10;TKZry2jilYdyQ1PyXUkUbeAniN6YPpTN7bQ6mka3fiBlG7ajEfuKTbabaglCZZh7SSEgVO/DAqoF&#10;AHGBmm/ABTEJMQyTkDgn602t1NFdOJrmFogMkKPNTd5dvKyxxqkgY7SQeaW9rIgBid0HIxuqLuZV&#10;2EO55G8jj86dt7UvMpkhRRggESckfYURjUhQsabscd/WhU7ax8zJHHaxLFkbWaTBNEAmYyLlI3x3&#10;9RUSSQ26OYQsa+pY8Y96cjeKW38RGWbP+k+tKQSTAtHE0LDgFwO1NXDO8XhSyIrDjvyRQoypFOlv&#10;fTQb5fwo3PFT0F9GY1tVsjaD1LHIqTH4sT728N/UiMEAipxuFUM4Jck8AjFNWkyzyFmVVKnna3an&#10;mLNc797AAcrkEGmWvIfmPB3L+a/5pm8lWOZc5KNwdretPSM6R7lOFwOwycflTTyyyDNsvkx2ZWBz&#10;/tWdde6X1b1De28OnR2qWCMGK+KFJcHgv9BWiaRHd2ml2sF+5uL4RgSzBcKW9e1Oy38Ecwt3lCO5&#10;4XaQSamhxGgAcHH4cnmmZJE2GSYBz6nvXrN42jJhH8sdiDTdxNN4o8K2LxluWMgG38vWlC53M0Zi&#10;ZyOeBXvFKqieEygjG0+leZSpDtuUDuopm4WMKWBdTjODUC71J7KMKbWaYH/0hk5qJYTDUWRZ7F0g&#10;X8Ilxkmp2mJp8Fw8VpeYyADBv4XH+kelTp1aFmmaWeQN2jQDtSTKFt5JYAscuMqsvA3fWoKK8r7k&#10;eMwgcDB5rklgkhDLJLGg7gNjNdnAaMCKfCrjIIzmkeNIZxGkTFe4YDGfpT0VtFBcMY2YSHuS+afn&#10;nZYuCDzjB9aYlmR4gJ0wgGchua5bfKogeB8o3qT3pqGG6a8ZpPliufJt7ge9SLq7lgXYbadhkDxE&#10;ANNPfvEu4sEVuMSrT9o+QhluVJOTlFC5+leudTMVy1tawyvNtyD4fkye3mqPHcak0+y8W0HYARv5&#10;h71yeLZ4l3tluZFGBGrHt7AU1p9xdXRY3Fp4MBGcSEBv0qW7x+GVtioKf0owGKbY3VxDmzIim7Zm&#10;JI/am44IFnSS8kje92+YA4B+wpN/I+WMOnxysBhGyOf1qDb/AMY5L2VmH+knYfpUwSaiiGV7W2Yg&#10;8lJT+wIqfAZXR5NuMfh5zj6VEea1hlaOWNhLNxwM7v0qXawDxW3QRqOMNuJNeu7C1uG2yqWTvtxx&#10;+tDLjTLYv4ltbqzA+Xc5Xn70R3PHD5lYHGCVYnmmrWXwXZvmJpQwA8/AB+lSLWKIO8ggRSTnKvjP&#10;3pnVbhrNTIkFxKSP/K82PypuC+kWzimv2hQMNy+J5WGewI96nJHA7iaKJfFx5STjNd8WZ5AkaeGV&#10;7/1Cn2uLdybeRlDMOUOckVHmJtYlSztDIN2BjjH3p3xGt28Qs23uVxnFR1uobp90bO6nJJ2EbacZ&#10;yAqeHKMjIdCeKhzRSrKGuL2VoSfwGEDP0zS7iV47dms4TNtI8pO04pqC7leJGubd4ZGz5V8xFM3l&#10;1pcEsEt6RHOoyrsm04qbFezvcH5aBZLUqCJRKM4+1PX0MtzGqsIpIj3D8mq1qumyzQF7Ke6Fymdm&#10;1wF/617So7l4Nt9dXC4A3DaBjH1pQ6dheLxLPUruFnzjMgxTtlpN9a3HjXWrPcIowI1xyfau6lBa&#10;NLE8t29vKpJPhtnI9j7U7Faxq8btcyuD+EMxAx+tdun1AMotYopAeC2QAPpTd3BcuRH5N7AbymF2&#10;+hxz3phOnIoy7LqNwQQBzP6n7U5DpE9pMWju7mVf6UMxOf1qVAnzEbSXsDpHHkhpWz2+gqKeqtGS&#10;JljvImKjsgJ+9IsdZFwvjLLJPngLtKgY9KIyTQNHuazmYY8xVTmoTLp7ESwRXue2Yi3H3pU5vN6f&#10;IwTlDw4mPp+tMXVxDYbQmnSqzHAKpgk1zfcyBXFlPuBAZc7f81JebUUcS2+mlo1GCjOob+9cstQu&#10;5pAk+mGLbncd+7+1T2eJHeSX5VJCoXIlIJ+lAbizm06S5vJrk3ER5jt1YkD6/Wiel6mfADXQjgVu&#10;Qrkg4+tLl+VnglWJosyKcFWIIz2PFBLWPVdJIkkeOaDOCwkbP6e1WWDVLJgrSXKDI4DZyfyrs01u&#10;MxwsykkHhD/tSJLhYW2zbgAM7nY4/amWEF/GEimR4wQS2fWmLu2nhQG1mMsKDzRJLgkewp3R2Hgi&#10;bw5IZO22eQk4+tELmzjvLZ454YpV9N2cg/SokOmtZmeW2jSVWA/lsT3HtUXT9RZAfHSK1IY+WQkE&#10;jP1oqY1v7fJSBzkmOQE5H2IoWza9Y3CRQRRXUG7BkebnH2qTqGqT27/zpLWCMr+Jst9+KZnt21C2&#10;V7TU/lZccyIMBh9qZsBf2iRxT6paT+bc7sfOR7AVK1DVYrNYYpnZjIThmxjPsTTU/wDx5UR3Ultg&#10;9xgAj2pElrqaXA+X1GD5fnsoyR9c01JM2Y49QnR1fHDQBgfzp9tK2XhnsJY4ZNo4I8pP/wAc0Qge&#10;+EwSaS3247j1P2qvRaaoupsyXuCudrPhR9R60oyaNbiTexz6hsn9s1KhtdPvIYp0jxu8qMFxn17e&#10;lTBYGWRCyRwoh3DDAk/enjJaRnw5YY5ZOwRQGaod1bWF1NGZoGCryFdgAPyrgS4kugZPl0sohwqk&#10;VGmv9Jv5Hs7aZDMTswoHfv3NBh03c29yJNOvoAu4ZaQ5I/LtR2Gzv4y3zeqIMHG1FU8VDn1Gzx8p&#10;Nc3LyYO4t5QT9+1QbSxhnu0nsIbUogwxILYPuPSj1raLbIBBA645Jbnd9a9JfyW8pWW0cW4Xl1XO&#10;T7YrwU3j741uoITgYxtDU7cR+CWJmuVQf0queai2l5IY3+Y+bRVPBaHOR71Fl1myNwTFHfXUo42q&#10;hAP+KKwX7SwsRp91DkZKFBn+9Qra91AHzWc2w/0+QHH15oNNr+nW+rNC+mu94x2hmZSAfei0811c&#10;YNtf2kBz2bmndRJuLURzrbXO0g7ml9ffgUPs9QWC8W1htNijnKPlf1onDNfi5LeJD4HsXGacuLqA&#10;7pisckirk4bJ/avWWtpcITdgW5Q4A5zTFxNZPdky6oiwkZMbOMGnY7aE27DTEs5Fbllyx3U0jKIg&#10;ZbW3ibONqxmui5tLeRZHEYJHIfgLj7mpNxq0v8PkuNOgS7IwAiryR7g1Kt5fHtP58TwyOMlecr+d&#10;D1s/lJpXubk3YbkLKoOwewpnWr/UNNSFrG2FzG5zsijOR+lPWGoXOo27fNWdxb+nmTB/KocccFsW&#10;hmvLpRngNDnv9TRb/jIId1rGJkH9JRQcVF1GFJ4P+I0+XxCucxRAlT96hDV7QBIb2yuQ39O+D2pr&#10;UNZs7VIlVVWGQ93jOUx7ik2lzpbF3fUYWB/oAAwKm6frGjxlLe3uN8pbIUeb9KKrJNLM4ZC8ZHfG&#10;Pypx41eNQ8BPGCfUD6UMSG4klZ90uAeSrgDH6Uze2GmMw+deJJGHlZnwT/1p60isYY/ChmSdcAcy&#10;E0lNQtIXcQtbIBgYLYOfemr690ueMpcahawbuPI+01Cis9FFkWE4uCuW3AliRntS9Pkju4WHyjQW&#10;yHlpQwJ/KnrRNEeQ21qkCyE+bw48k880UZViV/Di8gxsCr3x+VQLvUrmCWQm1uTFkYKqOfpSBqEO&#10;ot4X8OuJQp5yMD9aau7W9ihX+DxvDtPMe/8At9ajHVtQ0m2DajaXdy7NwdwCj6cUc0y+k1GyWS6s&#10;vlkPYStgke+KkcORtuVWMf0pzSLy8ggt5JA5lYDtg5JoJLcXmrW2YybJA3ldycn8sUzFaS2lod2p&#10;GVGOCYh5qVFq4E3yb2NwRwPHkkKj9ak2qjS1eUT253knDMTj7GmJr+/vFd9KNtM+MkeDnH0zmmbK&#10;w1LVI5xr1uYVGPD8IYJFTII9P0OyfxLW7WOM7mkdQSfp9qh3PUVnqFm50tLhphwFjTn8/pUDSNPM&#10;ksVzqRuQxPMfhHA57k+tW61WPeqwCUYHbYF4qHfXqyyvaQrN8y3bKZAoa+ifPWpfVIskNwYMenrU&#10;1bhLBI0iF4Y0GMKgPFLN+dSQrp1y6zqMhHIBz9qagsdS1FPD6gtVaI9nV1BHvR+wsIbC0WK1EpjT&#10;BUBqBTSQaneyR2uoXltdxjLxuMADP1FELHS7m6spINWvBJvPG3A49OcVJi0j5aMKl9d7UHCo2f8A&#10;FVvW9VaK3K6fqc8t0W2iMsBgfXIqVps2pNar8zZvOzAZAnXGfcZ/tU+XVDaQL49pNCo5PnBH6ioL&#10;6zDfRsNOnmW4XkKOQTUCPUNXUD5mwkuJgcKxYDip7XEl3a7rvRiXPuwBH3qHY6Vo2pJJG1ibeUH8&#10;Qlwymo9j0Tp0GoC5ku53Ef4V3bf7d6NGa2t5/DihaTK/iLMwqUstvMisZJI5M4AVyMn2qPHIqA+P&#10;qkLledwULj6cGq9r2hT635n1WIeFyAqH9sVH0rp/UACVv08Jf6irUUl0d40YzXcQ2nGAnH61HGke&#10;LHLLDbWt2w5zIp8ppyM9QQkmC0sY4UGGPA2+3GaIwaiBBm6eScgHMcfGfQ8+lSLGCCOISxw/JGbs&#10;Xlwx9u1PrCM4a6aYf/MkCmNUv4bO1mk2h3TkRBSS1DNN1y7v4pENitpCo/5jZC/pXNOtYLW+eX54&#10;TzS842nav2ojrF/fQ2qLZxJdseSPDIxQprvX7mzdLy3WGHnzcZI/Wm9P/jEVk4tXV4uWyACSaeSf&#10;qR2wLNGA4HkC8/rUhJNelRhqMMdvbJySuCxx6Dmu2d0JUEVqLgxg43FFA/Wp11820eLUjfjGJMEH&#10;61EudNkv4PDvRz6GIheai6fFFocwtLZLlTISxUMG3Gp17YXU6s1u13C3BB8Yc/lUTT9PneKSLVXv&#10;JySQVMy7SPtQ2G+0LRb0xWVvdxSsQOBnn270aNvc3sLsLi6jDDiN2VlpdvZ3EUIW+d5plGQVfAAG&#10;Paon8X0YXGy88aO6QYOSQfyqDdXuTINE1C5jYjiM4bJ+x7UrTZ9TWESavd3kbg7QEjXGKTGmkWl3&#10;41zb3rz54blT+oo8sPzcJaB76IsOFZ/X6ZoclhewyyfOXerBBjZsbOfpxUe3n0d712l+eku8bC0u&#10;7ke1J1BozdeFZ2lwWT8BWdhk/apPS89zHNNHfeK8ysQiNMcKPWndU1bTbF2lm0xZX4DPgECpyyaX&#10;eKGD2eCASobBAqNBpNvHPKfHjlhYZETvkD96kLaxWam4s7axBRDyCQcHvS/mBNbKUez85AGCc5qN&#10;Fo9yL57hbyIw5/AxLAVH1PVJ9LlUi3spAxPmXIIqTp1wuq2zySGMxkY2njGakafZmydhavD4Dd1O&#10;SQfvT9/btcbcRRuUIdfPjB96AX7vclJbGzGO7M/H7GikOopFbJJ8vIzgAOEXgGhV51n8vJhtOuQc&#10;7gX4z9qIWusx6rYsuIoWceXxHG4fXikQ6XDBv3Xs0zsOQZTtP5etQNR1VrBCIY4nXPICk8/5FDdP&#10;1ma+h3XV0tgoPO1e9EHfS72NTcaxLIFXbndip0E9qyMlvqcjKif+n2x2pNnfBvGDyrH672Qhj+tT&#10;pLq1ntvCkvY1Ug+bINVyW1sSQYNYUuDjgEcflQ25juVulW3viYz2kGcgfajqHS4IEjudTklY9wzF&#10;D9aKLcWb2yR6fJNgLhSqk/vio2n22oSu7XN9qKYbAQKBkVI1GOP5NhcNqMsQ/FjH71Ht7Wzmsf8A&#10;gpL+FAwGwuFOftTEujXMt3DiS4NogPi7p8H8sURlsdNs4Fkmtpgqr+Lex/PvUOC66dubsNBC8lzt&#10;wCN2RUbXLu9tLm3GmRXckbEbtznjntzRi2urWJXkuXniYDzZBx/aoc1zoU87Ol25nLEblbJB+2Ki&#10;ahp+oyWxbSdQuy6jcI5Fzx9KHaFF1MbwDWHuBa9/QH7VPu9P6YlvCNS8X5x/L55Dzn2pnVei9Jj/&#10;AOJ075pZcjCITUK2tlto8XthqTuxAUhm/THvS5Na0y3kjhubO5FwDhfEZsmjST6jLADDuhUHK+cZ&#10;P60StHmwA81zuIww4IFRtV03TJ7lbm9uLlCo2nbwPvUDVemb2aJG0e5laE8nxJAPtiitrpwhiRJN&#10;PWadANz7gxJ9eT701dTmF2L6PlF8xBRW4+tNPY6brenSSHT4LVjnYwUKwP5dqRYdI2kO1t0cwUHL&#10;Etz+WalXtnb2VuXgtIpU2/8AL5FAp9D/AIlbrcadYRQtncFEpUZ9qlaVpurW4db2JDGwwSJeRROI&#10;PBC7SW8cu3IA3A01aTWepQTW7xRxsTyinn7giuadoMdjMHW6eUY/C5ztopLNHFhAYzMwyoJxnHpU&#10;Kaw0ufLNceXsVEvFD9UktdKiQQRwEY4GGJqXaCS5tBNJBbDKg4ZRx+tR73py0uSBLLaRknOFTB5/&#10;PvUyLQ4bG3JsnBnH9TpvH9+KVphvzJIb+GBQrAAonf60qe70Z/Et76VY5BwCyAD+370rS7PRlZxb&#10;SRyexJBqNrurx6PIiW0azFhySv4eeO3fipVrdre2kUs8KRuRk7h+E0L1Dpy2vrpbuK4QKgyIxGCC&#10;fr70qXStQWKT5WeI4H4TbAcd+KgWU/UTSeCkUSD0kkt8KKfuNDkuZC95qA8Yt2ij249+9SvkLkQ7&#10;ItTuWQdgm0cCh2oHVo0/4O8vGbgDBBz+1Sbe8hXSxHrOpOZMedCdrE+3apekXWnTQhdOjuJY8HDB&#10;S3P3pV5eyQ6c3gW1y0/IAKEUNt9Tnj01/wCPw3AjdsAFeFH1xStP1fRrdHOmJtdjyeSTiol3q+oS&#10;XiiFJPCJ5DAL/epQ1LU2jdfkjIpHJMgzihtrqGk6dftJLYvDctjPJYn9KM3+oy3NkzaQl5HPlcHw&#10;yM/kalpZ35WJ5b25wBl8oMg+oFQNVtNJmmtpL+9uklQgrlQDkdj2qRPBeNF4+naldXMeB5PDGSPo&#10;aZNxqapG0iagSuN2xVOD+dCNZ1qwWZRqkN+9wn4RJGFx9eKGXGsag0i/wuRZYjxhh+Gp9nqeoi3D&#10;6jb3IA9LcgV2DqywSdI7mznCAsD4rEn8qtUkcs9mn8MtZ1DJkKZcAZ7Hg09H89HaBDp291ABIcEk&#10;/cmod3ezxho5tLvRGwOSGBA+/PAqNY+DqMGbezJg3YZt4GD7HnNP/wDh/MiSx3JjTtsEvH2qT/CT&#10;BKsqIs5IwQ1wTj8qg3d6bC48GTThBC3IYS/7V3WbRruKEx3It1JzkSEBvvUVNIET/wD6hCxPDAtk&#10;f3pbWslirXC2kMsY/qhbzfciowNnqrGMs1lOR3DEZpmLpnVop45Y723dY248Vic/nVj6CtoDpu4w&#10;xlssM7Rmjk8ERbBijIyeNo96buYozp75jThhjj6mqHMq/wDieJdo2iXgY7c1o0CqFBCjJXk4qJCT&#10;4vf1oL8SY0/h0bbF3eJjOOajdDQQtou9ooy3jdyoz2NXCG3hLkmGMkEYJUUm6RfCB2rnHtSNDVRD&#10;KQoB3e1cmY7H5P8AzMU+vMTg84qt9Ski6tsH/VTWlcXFwo4UYwB27UfAAAIGDs71i3xCdv43ejcc&#10;CQY5+laP8OiR0la4OPKaszKCvIB4/wACqZ8RHZbBdrMPMOxqkaUB4bnA9P8ANEjI4YEO2QQO9GLJ&#10;3NihLNk9znvQXRlEl6DIAx+YHLc1pkXDvjjn0pxmJfBJI2txn61n/WfMzg9h6flUjR5ZEhASR1HH&#10;ZiKu9uSbGAk9zz9arPXiKYbNioLc84pnp+2gMQJhjJwvO0f6RVuigiGAIkxjttFZd1rDGuqy7Y0H&#10;830UVcPhg7NoZ3MTh2AyfTNG7uR1eXa7DGex+lBdQlkZFDSOQTggse3NANIjRdQVQihS5JAHB71b&#10;ZIIhb2hEUeTGT+Ee5oDf+S4iCeUHGQOM1c9Jhik0XMkaOfFPLKD6mkXEMWXHhpgHgbRxUh7aBotz&#10;QRFs9ygqnqir1NsVVCFxlQOKsk0EJjuAYo8AHA2jjy1SLqeZLOQJLIoXw8AMRjiv/9lQSwECLQAU&#10;AAYACAAAACEAKxDbwAoBAAAUAgAAEwAAAAAAAAAAAAAAAAAAAAAAW0NvbnRlbnRfVHlwZXNdLnht&#10;bFBLAQItABQABgAIAAAAIQA4/SH/1gAAAJQBAAALAAAAAAAAAAAAAAAAADsBAABfcmVscy8ucmVs&#10;c1BLAQItABQABgAIAAAAIQC8o0IvbgMAAIMHAAAOAAAAAAAAAAAAAAAAADoCAABkcnMvZTJvRG9j&#10;LnhtbFBLAQItABQABgAIAAAAIQA3ncEYugAAACEBAAAZAAAAAAAAAAAAAAAAANQFAABkcnMvX3Jl&#10;bHMvZTJvRG9jLnhtbC5yZWxzUEsBAi0AFAAGAAgAAAAhAPr58uvkAAAADAEAAA8AAAAAAAAAAAAA&#10;AAAAxQYAAGRycy9kb3ducmV2LnhtbFBLAQItAAoAAAAAAAAAIQBJKj4AWpEAAFqRAAAUAAAAAAAA&#10;AAAAAAAAANYHAABkcnMvbWVkaWEvaW1hZ2UxLmpwZ1BLBQYAAAAABgAGAHwBAABimQAAAAA=&#10;" strokecolor="white [3212]" strokeweight=".5pt">
                <v:fill r:id="rId9" o:title="" recolor="t" rotate="t" type="frame"/>
                <v:imagedata recolortarget="#465724 [1446]"/>
                <v:textbox>
                  <w:txbxContent>
                    <w:p w:rsidR="00E35CDC" w:rsidRDefault="00E35CDC" w:rsidP="00916C34">
                      <w:pPr>
                        <w:ind w:left="90"/>
                        <w:jc w:val="right"/>
                        <w:rPr>
                          <w:rFonts w:asciiTheme="majorHAnsi" w:hAnsiTheme="majorHAnsi"/>
                          <w:b/>
                          <w:i/>
                          <w:color w:val="6F1101"/>
                          <w:sz w:val="24"/>
                          <w:szCs w:val="24"/>
                        </w:rPr>
                      </w:pPr>
                    </w:p>
                    <w:p w:rsidR="00E35CDC" w:rsidRPr="00EF55B4" w:rsidRDefault="00E35CDC" w:rsidP="00916C34">
                      <w:pPr>
                        <w:ind w:left="90"/>
                        <w:jc w:val="right"/>
                        <w:rPr>
                          <w:rFonts w:asciiTheme="majorHAnsi" w:hAnsiTheme="majorHAnsi"/>
                          <w:b/>
                          <w:i/>
                          <w:color w:val="6F1101"/>
                          <w:sz w:val="24"/>
                          <w:szCs w:val="24"/>
                        </w:rPr>
                      </w:pPr>
                      <w:r w:rsidRPr="00EF55B4">
                        <w:rPr>
                          <w:rFonts w:asciiTheme="majorHAnsi" w:hAnsiTheme="majorHAnsi"/>
                          <w:b/>
                          <w:i/>
                          <w:color w:val="6F1101"/>
                          <w:sz w:val="24"/>
                          <w:szCs w:val="24"/>
                        </w:rPr>
                        <w:t>Theoretical Organ of the New Democratic Marxist Leninist Party</w:t>
                      </w:r>
                    </w:p>
                    <w:p w:rsidR="00E35CDC" w:rsidRPr="000A5E27" w:rsidRDefault="00E35CDC" w:rsidP="00916C34">
                      <w:pPr>
                        <w:tabs>
                          <w:tab w:val="right" w:pos="-1080"/>
                        </w:tabs>
                        <w:spacing w:after="0" w:line="240" w:lineRule="auto"/>
                        <w:ind w:left="180" w:right="389"/>
                        <w:rPr>
                          <w:rFonts w:ascii="Arial Narrow" w:hAnsi="Arial Narrow" w:cs="Arial"/>
                          <w:b/>
                          <w:i/>
                          <w:color w:val="A61902"/>
                          <w:sz w:val="64"/>
                          <w:szCs w:val="64"/>
                          <w14:textFill>
                            <w14:gradFill>
                              <w14:gsLst>
                                <w14:gs w14:pos="0">
                                  <w14:schemeClr w14:val="accent1">
                                    <w14:tint w14:val="66000"/>
                                    <w14:satMod w14:val="160000"/>
                                  </w14:schemeClr>
                                </w14:gs>
                                <w14:gs w14:pos="50000">
                                  <w14:schemeClr w14:val="accent1">
                                    <w14:tint w14:val="44500"/>
                                    <w14:satMod w14:val="160000"/>
                                  </w14:schemeClr>
                                </w14:gs>
                                <w14:gs w14:pos="100000">
                                  <w14:schemeClr w14:val="accent1">
                                    <w14:tint w14:val="23500"/>
                                    <w14:satMod w14:val="160000"/>
                                  </w14:schemeClr>
                                </w14:gs>
                              </w14:gsLst>
                              <w14:lin w14:ang="5400000" w14:scaled="0"/>
                            </w14:gradFill>
                          </w14:textFill>
                        </w:rPr>
                      </w:pPr>
                      <w:r w:rsidRPr="00F76FA4">
                        <w:rPr>
                          <w:rFonts w:ascii="Arial Narrow" w:hAnsi="Arial Narrow" w:cs="Arial"/>
                          <w:b/>
                          <w:i/>
                          <w:color w:val="A61902"/>
                          <w:sz w:val="64"/>
                          <w:szCs w:val="64"/>
                        </w:rPr>
                        <w:t>Marxist Leninist</w:t>
                      </w:r>
                    </w:p>
                    <w:p w:rsidR="00E35CDC" w:rsidRPr="00F76FA4" w:rsidRDefault="00E35CDC" w:rsidP="00916C34">
                      <w:pPr>
                        <w:spacing w:after="0" w:line="240" w:lineRule="auto"/>
                        <w:ind w:left="180"/>
                        <w:rPr>
                          <w:rFonts w:ascii="Arial Narrow" w:hAnsi="Arial Narrow" w:cs="Tahoma"/>
                          <w:b/>
                          <w:i/>
                          <w:color w:val="A61902"/>
                          <w:position w:val="12"/>
                          <w:sz w:val="112"/>
                          <w:szCs w:val="112"/>
                        </w:rPr>
                      </w:pPr>
                      <w:r w:rsidRPr="00F76FA4">
                        <w:rPr>
                          <w:rFonts w:ascii="Arial Narrow" w:hAnsi="Arial Narrow" w:cs="Tahoma"/>
                          <w:b/>
                          <w:i/>
                          <w:color w:val="A61902"/>
                          <w:position w:val="12"/>
                          <w:sz w:val="112"/>
                          <w:szCs w:val="112"/>
                        </w:rPr>
                        <w:t>New Democracy</w:t>
                      </w:r>
                    </w:p>
                    <w:p w:rsidR="00E35CDC" w:rsidRPr="00F76FA4" w:rsidRDefault="00E35CDC" w:rsidP="00916C34">
                      <w:pPr>
                        <w:pStyle w:val="Heading3"/>
                        <w:tabs>
                          <w:tab w:val="right" w:pos="-9000"/>
                          <w:tab w:val="right" w:pos="-3510"/>
                          <w:tab w:val="right" w:pos="7470"/>
                        </w:tabs>
                        <w:spacing w:before="0" w:line="240" w:lineRule="auto"/>
                        <w:ind w:left="180" w:right="648"/>
                        <w:contextualSpacing/>
                        <w:rPr>
                          <w:i/>
                          <w:color w:val="002060"/>
                          <w:position w:val="6"/>
                          <w:sz w:val="150"/>
                          <w:szCs w:val="150"/>
                        </w:rPr>
                      </w:pPr>
                      <w:r>
                        <w:rPr>
                          <w:i/>
                          <w:color w:val="002060"/>
                          <w:position w:val="80"/>
                          <w:sz w:val="48"/>
                          <w:szCs w:val="48"/>
                        </w:rPr>
                        <w:t xml:space="preserve">July </w:t>
                      </w:r>
                      <w:r w:rsidRPr="00F76FA4">
                        <w:rPr>
                          <w:i/>
                          <w:color w:val="002060"/>
                          <w:position w:val="80"/>
                          <w:sz w:val="48"/>
                          <w:szCs w:val="48"/>
                        </w:rPr>
                        <w:t>202</w:t>
                      </w:r>
                      <w:r>
                        <w:rPr>
                          <w:i/>
                          <w:color w:val="002060"/>
                          <w:position w:val="80"/>
                          <w:sz w:val="48"/>
                          <w:szCs w:val="48"/>
                        </w:rPr>
                        <w:t>1</w:t>
                      </w:r>
                      <w:r w:rsidRPr="00F76FA4">
                        <w:rPr>
                          <w:i/>
                          <w:color w:val="002060"/>
                          <w:position w:val="80"/>
                          <w:sz w:val="56"/>
                          <w:szCs w:val="56"/>
                        </w:rPr>
                        <w:tab/>
                      </w:r>
                      <w:r w:rsidRPr="00F76FA4">
                        <w:rPr>
                          <w:i/>
                          <w:color w:val="002060"/>
                          <w:position w:val="6"/>
                          <w:sz w:val="150"/>
                          <w:szCs w:val="150"/>
                        </w:rPr>
                        <w:t>7</w:t>
                      </w:r>
                      <w:r>
                        <w:rPr>
                          <w:i/>
                          <w:color w:val="002060"/>
                          <w:position w:val="6"/>
                          <w:sz w:val="150"/>
                          <w:szCs w:val="150"/>
                        </w:rPr>
                        <w:t xml:space="preserve">2 </w:t>
                      </w:r>
                    </w:p>
                    <w:p w:rsidR="00E35CDC" w:rsidRPr="00761D40" w:rsidRDefault="00E35CDC" w:rsidP="00916C34">
                      <w:pPr>
                        <w:spacing w:line="276" w:lineRule="auto"/>
                        <w:ind w:left="180"/>
                        <w:contextualSpacing/>
                        <w:rPr>
                          <w:rFonts w:asciiTheme="majorHAnsi" w:hAnsiTheme="majorHAnsi" w:cs="Times New Roman"/>
                          <w:b/>
                          <w:color w:val="6F1101"/>
                          <w:sz w:val="60"/>
                          <w:szCs w:val="60"/>
                        </w:rPr>
                      </w:pPr>
                      <w:r w:rsidRPr="00761D40">
                        <w:rPr>
                          <w:rFonts w:asciiTheme="majorHAnsi" w:hAnsiTheme="majorHAnsi" w:cs="Times New Roman"/>
                          <w:b/>
                          <w:color w:val="6F1101"/>
                          <w:sz w:val="60"/>
                          <w:szCs w:val="60"/>
                        </w:rPr>
                        <w:t xml:space="preserve">Making a </w:t>
                      </w:r>
                      <w:r>
                        <w:rPr>
                          <w:rFonts w:asciiTheme="majorHAnsi" w:hAnsiTheme="majorHAnsi" w:cs="Times New Roman"/>
                          <w:b/>
                          <w:color w:val="6F1101"/>
                          <w:sz w:val="60"/>
                          <w:szCs w:val="60"/>
                        </w:rPr>
                        <w:t>M</w:t>
                      </w:r>
                      <w:r w:rsidRPr="00761D40">
                        <w:rPr>
                          <w:rFonts w:asciiTheme="majorHAnsi" w:hAnsiTheme="majorHAnsi" w:cs="Times New Roman"/>
                          <w:b/>
                          <w:color w:val="6F1101"/>
                          <w:sz w:val="60"/>
                          <w:szCs w:val="60"/>
                        </w:rPr>
                        <w:t xml:space="preserve">onster of a </w:t>
                      </w:r>
                      <w:r>
                        <w:rPr>
                          <w:rFonts w:asciiTheme="majorHAnsi" w:hAnsiTheme="majorHAnsi" w:cs="Times New Roman"/>
                          <w:b/>
                          <w:color w:val="6F1101"/>
                          <w:sz w:val="60"/>
                          <w:szCs w:val="60"/>
                        </w:rPr>
                        <w:t>V</w:t>
                      </w:r>
                      <w:r w:rsidRPr="00761D40">
                        <w:rPr>
                          <w:rFonts w:asciiTheme="majorHAnsi" w:hAnsiTheme="majorHAnsi" w:cs="Times New Roman"/>
                          <w:b/>
                          <w:color w:val="6F1101"/>
                          <w:sz w:val="60"/>
                          <w:szCs w:val="60"/>
                        </w:rPr>
                        <w:t>irus</w:t>
                      </w:r>
                    </w:p>
                    <w:p w:rsidR="00E35CDC" w:rsidRPr="00761D40" w:rsidRDefault="00E35CDC" w:rsidP="00916C34">
                      <w:pPr>
                        <w:spacing w:line="276" w:lineRule="auto"/>
                        <w:ind w:left="720"/>
                        <w:rPr>
                          <w:rFonts w:asciiTheme="majorHAnsi" w:hAnsiTheme="majorHAnsi" w:cs="Times New Roman"/>
                          <w:b/>
                          <w:color w:val="6F1101"/>
                          <w:sz w:val="40"/>
                          <w:szCs w:val="40"/>
                        </w:rPr>
                      </w:pPr>
                      <w:r w:rsidRPr="00761D40">
                        <w:rPr>
                          <w:rFonts w:asciiTheme="majorHAnsi" w:hAnsiTheme="majorHAnsi"/>
                          <w:b/>
                          <w:sz w:val="40"/>
                          <w:szCs w:val="40"/>
                        </w:rPr>
                        <w:t>Pandemics in History</w:t>
                      </w:r>
                    </w:p>
                    <w:p w:rsidR="00E35CDC" w:rsidRDefault="00E35CDC" w:rsidP="00916C34">
                      <w:pPr>
                        <w:spacing w:line="276" w:lineRule="auto"/>
                        <w:ind w:left="720"/>
                        <w:jc w:val="both"/>
                        <w:rPr>
                          <w:rFonts w:asciiTheme="majorHAnsi" w:hAnsiTheme="majorHAnsi"/>
                          <w:b/>
                          <w:spacing w:val="-2"/>
                          <w:sz w:val="40"/>
                          <w:szCs w:val="40"/>
                        </w:rPr>
                      </w:pPr>
                      <w:r w:rsidRPr="00761D40">
                        <w:rPr>
                          <w:rFonts w:asciiTheme="majorHAnsi" w:hAnsiTheme="majorHAnsi"/>
                          <w:b/>
                          <w:spacing w:val="-2"/>
                          <w:sz w:val="40"/>
                          <w:szCs w:val="40"/>
                        </w:rPr>
                        <w:t xml:space="preserve">How </w:t>
                      </w:r>
                      <w:proofErr w:type="gramStart"/>
                      <w:r w:rsidRPr="00761D40">
                        <w:rPr>
                          <w:rFonts w:asciiTheme="majorHAnsi" w:hAnsiTheme="majorHAnsi"/>
                          <w:b/>
                          <w:spacing w:val="-2"/>
                          <w:sz w:val="40"/>
                          <w:szCs w:val="40"/>
                        </w:rPr>
                        <w:t>Deadly</w:t>
                      </w:r>
                      <w:proofErr w:type="gramEnd"/>
                      <w:r w:rsidRPr="00761D40">
                        <w:rPr>
                          <w:rFonts w:asciiTheme="majorHAnsi" w:hAnsiTheme="majorHAnsi"/>
                          <w:b/>
                          <w:spacing w:val="-2"/>
                          <w:sz w:val="40"/>
                          <w:szCs w:val="40"/>
                        </w:rPr>
                        <w:t xml:space="preserve"> is the Virus?</w:t>
                      </w:r>
                    </w:p>
                    <w:p w:rsidR="00E35CDC" w:rsidRDefault="00E35CDC" w:rsidP="00916C34">
                      <w:pPr>
                        <w:spacing w:line="276" w:lineRule="auto"/>
                        <w:ind w:left="720"/>
                        <w:jc w:val="both"/>
                        <w:rPr>
                          <w:rFonts w:asciiTheme="majorHAnsi" w:hAnsiTheme="majorHAnsi"/>
                          <w:b/>
                          <w:spacing w:val="-2"/>
                          <w:sz w:val="40"/>
                          <w:szCs w:val="40"/>
                        </w:rPr>
                      </w:pPr>
                      <w:r w:rsidRPr="00761D40">
                        <w:rPr>
                          <w:rFonts w:asciiTheme="majorHAnsi" w:hAnsiTheme="majorHAnsi"/>
                          <w:b/>
                          <w:spacing w:val="-2"/>
                          <w:sz w:val="40"/>
                          <w:szCs w:val="40"/>
                        </w:rPr>
                        <w:t>The Vaccine Business</w:t>
                      </w:r>
                    </w:p>
                    <w:p w:rsidR="00E35CDC" w:rsidRDefault="00E35CDC" w:rsidP="00916C34">
                      <w:pPr>
                        <w:spacing w:line="276" w:lineRule="auto"/>
                        <w:ind w:left="187"/>
                        <w:contextualSpacing/>
                        <w:jc w:val="both"/>
                        <w:rPr>
                          <w:rFonts w:asciiTheme="majorHAnsi" w:hAnsiTheme="majorHAnsi"/>
                          <w:b/>
                          <w:spacing w:val="-2"/>
                          <w:sz w:val="40"/>
                          <w:szCs w:val="40"/>
                        </w:rPr>
                      </w:pPr>
                      <w:r>
                        <w:rPr>
                          <w:rFonts w:asciiTheme="majorHAnsi" w:hAnsiTheme="majorHAnsi" w:cs="Times New Roman"/>
                          <w:b/>
                          <w:color w:val="6F1101"/>
                          <w:sz w:val="60"/>
                          <w:szCs w:val="60"/>
                        </w:rPr>
                        <w:t>Standing up to Imperialism</w:t>
                      </w:r>
                    </w:p>
                    <w:p w:rsidR="00E35CDC" w:rsidRDefault="00E35CDC" w:rsidP="00916C34">
                      <w:pPr>
                        <w:spacing w:after="100"/>
                        <w:ind w:left="720"/>
                        <w:contextualSpacing/>
                        <w:jc w:val="both"/>
                        <w:rPr>
                          <w:rFonts w:asciiTheme="majorHAnsi" w:hAnsiTheme="majorHAnsi"/>
                          <w:b/>
                          <w:spacing w:val="-2"/>
                          <w:sz w:val="40"/>
                          <w:szCs w:val="40"/>
                        </w:rPr>
                      </w:pPr>
                      <w:r>
                        <w:rPr>
                          <w:rFonts w:asciiTheme="majorHAnsi" w:hAnsiTheme="majorHAnsi"/>
                          <w:b/>
                          <w:spacing w:val="-2"/>
                          <w:sz w:val="40"/>
                          <w:szCs w:val="40"/>
                        </w:rPr>
                        <w:t>Latin America Dares</w:t>
                      </w:r>
                    </w:p>
                    <w:p w:rsidR="00E35CDC" w:rsidRDefault="00E35CDC" w:rsidP="00916C34">
                      <w:pPr>
                        <w:spacing w:after="100"/>
                        <w:ind w:left="720"/>
                        <w:contextualSpacing/>
                        <w:jc w:val="both"/>
                        <w:rPr>
                          <w:rFonts w:asciiTheme="majorHAnsi" w:hAnsiTheme="majorHAnsi"/>
                          <w:b/>
                          <w:spacing w:val="-2"/>
                          <w:sz w:val="40"/>
                          <w:szCs w:val="40"/>
                        </w:rPr>
                      </w:pPr>
                    </w:p>
                    <w:p w:rsidR="00E35CDC" w:rsidRPr="009A6E3C" w:rsidRDefault="00E35CDC" w:rsidP="009A6E3C">
                      <w:pPr>
                        <w:spacing w:after="100"/>
                        <w:ind w:left="180"/>
                        <w:contextualSpacing/>
                        <w:jc w:val="both"/>
                        <w:rPr>
                          <w:rFonts w:asciiTheme="majorHAnsi" w:hAnsiTheme="majorHAnsi"/>
                          <w:b/>
                          <w:color w:val="632423" w:themeColor="accent2" w:themeShade="80"/>
                          <w:spacing w:val="-2"/>
                          <w:sz w:val="40"/>
                          <w:szCs w:val="40"/>
                        </w:rPr>
                      </w:pPr>
                      <w:r w:rsidRPr="009A6E3C">
                        <w:rPr>
                          <w:rFonts w:ascii="Palatino Linotype" w:hAnsi="Palatino Linotype" w:cs="Nirmala UI"/>
                          <w:b/>
                          <w:color w:val="632423" w:themeColor="accent2" w:themeShade="80"/>
                          <w:sz w:val="40"/>
                          <w:szCs w:val="40"/>
                        </w:rPr>
                        <w:t>NDMLP Proposals for Electoral Reform</w:t>
                      </w:r>
                    </w:p>
                    <w:p w:rsidR="00E35CDC" w:rsidRPr="00761D40" w:rsidRDefault="00E35CDC" w:rsidP="00916C34">
                      <w:pPr>
                        <w:spacing w:after="100"/>
                        <w:ind w:left="360"/>
                        <w:contextualSpacing/>
                        <w:jc w:val="both"/>
                        <w:rPr>
                          <w:rFonts w:asciiTheme="majorHAnsi" w:hAnsiTheme="majorHAnsi"/>
                          <w:b/>
                          <w:color w:val="6F1101"/>
                          <w:sz w:val="40"/>
                          <w:szCs w:val="40"/>
                        </w:rPr>
                      </w:pPr>
                    </w:p>
                    <w:p w:rsidR="00E35CDC" w:rsidRPr="009A6E3C" w:rsidRDefault="00E35CDC" w:rsidP="00916C34">
                      <w:pPr>
                        <w:spacing w:after="0" w:line="240" w:lineRule="auto"/>
                        <w:ind w:left="1710" w:hanging="1350"/>
                        <w:rPr>
                          <w:rFonts w:asciiTheme="majorHAnsi" w:hAnsiTheme="majorHAnsi"/>
                          <w:b/>
                          <w:color w:val="6F1101"/>
                          <w:sz w:val="36"/>
                          <w:szCs w:val="36"/>
                        </w:rPr>
                      </w:pPr>
                      <w:r w:rsidRPr="009A6E3C">
                        <w:rPr>
                          <w:rFonts w:asciiTheme="majorHAnsi" w:hAnsiTheme="majorHAnsi"/>
                          <w:b/>
                          <w:color w:val="6F1101"/>
                          <w:sz w:val="36"/>
                          <w:szCs w:val="36"/>
                        </w:rPr>
                        <w:t>Poetry:</w:t>
                      </w:r>
                      <w:r w:rsidRPr="009A6E3C">
                        <w:rPr>
                          <w:rFonts w:asciiTheme="majorHAnsi" w:hAnsiTheme="majorHAnsi"/>
                          <w:color w:val="6F1101"/>
                          <w:sz w:val="36"/>
                          <w:szCs w:val="36"/>
                        </w:rPr>
                        <w:tab/>
                      </w:r>
                      <w:r w:rsidRPr="009A6E3C">
                        <w:rPr>
                          <w:rFonts w:asciiTheme="majorHAnsi" w:hAnsiTheme="majorHAnsi"/>
                          <w:b/>
                          <w:color w:val="6F1101"/>
                          <w:sz w:val="36"/>
                          <w:szCs w:val="36"/>
                        </w:rPr>
                        <w:t xml:space="preserve"> Brecht</w:t>
                      </w:r>
                      <w:r>
                        <w:rPr>
                          <w:rFonts w:asciiTheme="majorHAnsi" w:hAnsiTheme="majorHAnsi"/>
                          <w:b/>
                          <w:color w:val="6F1101"/>
                          <w:sz w:val="36"/>
                          <w:szCs w:val="36"/>
                        </w:rPr>
                        <w:t>,</w:t>
                      </w:r>
                      <w:r w:rsidRPr="009A6E3C">
                        <w:rPr>
                          <w:rFonts w:asciiTheme="majorHAnsi" w:hAnsiTheme="majorHAnsi"/>
                          <w:b/>
                          <w:color w:val="6F1101"/>
                          <w:sz w:val="36"/>
                          <w:szCs w:val="36"/>
                        </w:rPr>
                        <w:t xml:space="preserve"> </w:t>
                      </w:r>
                      <w:proofErr w:type="spellStart"/>
                      <w:r>
                        <w:rPr>
                          <w:rFonts w:asciiTheme="majorHAnsi" w:hAnsiTheme="majorHAnsi"/>
                          <w:b/>
                          <w:color w:val="6F1101"/>
                          <w:sz w:val="36"/>
                          <w:szCs w:val="36"/>
                        </w:rPr>
                        <w:t>Mayuran</w:t>
                      </w:r>
                      <w:proofErr w:type="spellEnd"/>
                      <w:r>
                        <w:rPr>
                          <w:rFonts w:asciiTheme="majorHAnsi" w:hAnsiTheme="majorHAnsi"/>
                          <w:b/>
                          <w:color w:val="6F1101"/>
                          <w:sz w:val="36"/>
                          <w:szCs w:val="36"/>
                        </w:rPr>
                        <w:t xml:space="preserve">, </w:t>
                      </w:r>
                      <w:proofErr w:type="spellStart"/>
                      <w:r>
                        <w:rPr>
                          <w:rFonts w:asciiTheme="majorHAnsi" w:hAnsiTheme="majorHAnsi"/>
                          <w:b/>
                          <w:color w:val="6F1101"/>
                          <w:sz w:val="36"/>
                          <w:szCs w:val="36"/>
                        </w:rPr>
                        <w:t>Sivasegaram</w:t>
                      </w:r>
                      <w:proofErr w:type="spellEnd"/>
                      <w:r>
                        <w:rPr>
                          <w:rFonts w:asciiTheme="majorHAnsi" w:hAnsiTheme="majorHAnsi"/>
                          <w:b/>
                          <w:color w:val="6F1101"/>
                          <w:sz w:val="36"/>
                          <w:szCs w:val="36"/>
                        </w:rPr>
                        <w:t xml:space="preserve"> </w:t>
                      </w:r>
                    </w:p>
                    <w:p w:rsidR="00E35CDC" w:rsidRDefault="00E35CDC" w:rsidP="00916C34">
                      <w:pPr>
                        <w:ind w:left="180"/>
                        <w:jc w:val="right"/>
                        <w:rPr>
                          <w:rFonts w:ascii="Palatino Linotype" w:hAnsi="Palatino Linotype"/>
                          <w:b/>
                          <w:i/>
                          <w:color w:val="0D0D0D" w:themeColor="text1" w:themeTint="F2"/>
                          <w:sz w:val="24"/>
                          <w:szCs w:val="24"/>
                        </w:rPr>
                      </w:pPr>
                    </w:p>
                    <w:p w:rsidR="00E35CDC" w:rsidRPr="00062A06" w:rsidRDefault="00E35CDC" w:rsidP="00916C34">
                      <w:pPr>
                        <w:ind w:left="180"/>
                        <w:jc w:val="right"/>
                        <w:rPr>
                          <w:rFonts w:ascii="Palatino Linotype" w:hAnsi="Palatino Linotype"/>
                          <w:b/>
                          <w:color w:val="0D0D0D" w:themeColor="text1" w:themeTint="F2"/>
                          <w:sz w:val="24"/>
                          <w:szCs w:val="24"/>
                        </w:rPr>
                      </w:pPr>
                      <w:r>
                        <w:rPr>
                          <w:rFonts w:ascii="Palatino Linotype" w:hAnsi="Palatino Linotype"/>
                          <w:b/>
                          <w:i/>
                          <w:color w:val="0D0D0D" w:themeColor="text1" w:themeTint="F2"/>
                          <w:sz w:val="24"/>
                          <w:szCs w:val="24"/>
                        </w:rPr>
                        <w:t>Background</w:t>
                      </w:r>
                      <w:r w:rsidRPr="00062A06">
                        <w:rPr>
                          <w:rFonts w:ascii="Palatino Linotype" w:hAnsi="Palatino Linotype"/>
                          <w:b/>
                          <w:i/>
                          <w:color w:val="0D0D0D" w:themeColor="text1" w:themeTint="F2"/>
                          <w:sz w:val="24"/>
                          <w:szCs w:val="24"/>
                        </w:rPr>
                        <w:t xml:space="preserve">: </w:t>
                      </w:r>
                      <w:r>
                        <w:rPr>
                          <w:rFonts w:ascii="Palatino Linotype" w:hAnsi="Palatino Linotype"/>
                          <w:b/>
                          <w:i/>
                          <w:color w:val="0D0D0D" w:themeColor="text1" w:themeTint="F2"/>
                          <w:sz w:val="24"/>
                          <w:szCs w:val="24"/>
                        </w:rPr>
                        <w:t>Paris Commune image</w:t>
                      </w:r>
                    </w:p>
                    <w:p w:rsidR="00E35CDC" w:rsidRDefault="00E35CDC" w:rsidP="00916C34"/>
                  </w:txbxContent>
                </v:textbox>
              </v:shape>
            </w:pict>
          </mc:Fallback>
        </mc:AlternateContent>
      </w:r>
    </w:p>
    <w:p w:rsidR="00ED5DBF" w:rsidRDefault="00ED5DBF"/>
    <w:p w:rsidR="00D07A66" w:rsidRDefault="00D07A66">
      <w:pPr>
        <w:sectPr w:rsidR="00D07A66" w:rsidSect="00ED5DBF">
          <w:footerReference w:type="even" r:id="rId10"/>
          <w:pgSz w:w="8420" w:h="11907"/>
          <w:pgMar w:top="709" w:right="737" w:bottom="765" w:left="851" w:header="0" w:footer="340" w:gutter="0"/>
          <w:cols w:space="720"/>
          <w:docGrid w:linePitch="360"/>
        </w:sectPr>
      </w:pPr>
    </w:p>
    <w:p w:rsidR="00725BE4" w:rsidRDefault="00725BE4">
      <w:pPr>
        <w:sectPr w:rsidR="00725BE4" w:rsidSect="00D07A66">
          <w:type w:val="continuous"/>
          <w:pgSz w:w="8420" w:h="11907"/>
          <w:pgMar w:top="709" w:right="737" w:bottom="765" w:left="851" w:header="0" w:footer="340" w:gutter="0"/>
          <w:cols w:num="2" w:space="720"/>
          <w:docGrid w:linePitch="360"/>
        </w:sectPr>
      </w:pPr>
    </w:p>
    <w:p w:rsidR="00916C34" w:rsidRPr="00275EC0" w:rsidRDefault="00916C34" w:rsidP="00916C34">
      <w:pPr>
        <w:shd w:val="clear" w:color="auto" w:fill="FFFFFF"/>
        <w:tabs>
          <w:tab w:val="left" w:pos="-13500"/>
        </w:tabs>
        <w:spacing w:after="0" w:line="240" w:lineRule="auto"/>
        <w:ind w:right="-14"/>
        <w:jc w:val="center"/>
        <w:rPr>
          <w:rFonts w:ascii="Palatino Linotype" w:eastAsia="Times New Roman" w:hAnsi="Palatino Linotype" w:cs="Times New Roman"/>
          <w:b/>
          <w:bCs/>
          <w:color w:val="000000"/>
          <w:sz w:val="36"/>
          <w:szCs w:val="36"/>
          <w:lang w:eastAsia="en-GB"/>
        </w:rPr>
      </w:pPr>
      <w:r w:rsidRPr="00275EC0">
        <w:rPr>
          <w:rFonts w:ascii="Palatino Linotype" w:eastAsia="Times New Roman" w:hAnsi="Palatino Linotype" w:cs="Times New Roman"/>
          <w:b/>
          <w:bCs/>
          <w:color w:val="000000"/>
          <w:sz w:val="36"/>
          <w:szCs w:val="36"/>
          <w:lang w:eastAsia="en-GB"/>
        </w:rPr>
        <w:lastRenderedPageBreak/>
        <w:t>The Victor’s Tragedy</w:t>
      </w:r>
    </w:p>
    <w:p w:rsidR="00916C34" w:rsidRPr="00275EC0" w:rsidRDefault="00916C34" w:rsidP="00916C34">
      <w:pPr>
        <w:shd w:val="clear" w:color="auto" w:fill="FFFFFF"/>
        <w:tabs>
          <w:tab w:val="left" w:pos="-13500"/>
        </w:tabs>
        <w:spacing w:after="0" w:line="276" w:lineRule="auto"/>
        <w:ind w:right="-14"/>
        <w:jc w:val="center"/>
        <w:rPr>
          <w:rFonts w:ascii="Palatino Linotype" w:eastAsia="Times New Roman" w:hAnsi="Palatino Linotype" w:cs="Times New Roman"/>
          <w:b/>
          <w:color w:val="000000"/>
          <w:sz w:val="28"/>
          <w:szCs w:val="28"/>
          <w:shd w:val="clear" w:color="auto" w:fill="FFFFFF"/>
          <w:lang w:eastAsia="en-GB"/>
        </w:rPr>
      </w:pPr>
      <w:r w:rsidRPr="00275EC0">
        <w:rPr>
          <w:rFonts w:ascii="Palatino Linotype" w:eastAsia="Times New Roman" w:hAnsi="Palatino Linotype" w:cs="Times New Roman"/>
          <w:b/>
          <w:bCs/>
          <w:color w:val="000000"/>
          <w:sz w:val="28"/>
          <w:szCs w:val="28"/>
          <w:lang w:eastAsia="en-GB"/>
        </w:rPr>
        <w:t>M Mayuran</w:t>
      </w:r>
    </w:p>
    <w:p w:rsidR="00916C34" w:rsidRPr="00275EC0" w:rsidRDefault="00916C34" w:rsidP="00916C34">
      <w:pPr>
        <w:pStyle w:val="NormalWeb"/>
        <w:spacing w:before="0" w:beforeAutospacing="0" w:after="0" w:afterAutospacing="0" w:line="264" w:lineRule="auto"/>
        <w:ind w:left="720"/>
        <w:rPr>
          <w:rFonts w:ascii="Palatino Linotype" w:hAnsi="Palatino Linotype"/>
        </w:rPr>
      </w:pPr>
      <w:r w:rsidRPr="00275EC0">
        <w:rPr>
          <w:rFonts w:ascii="Palatino Linotype" w:hAnsi="Palatino Linotype"/>
        </w:rPr>
        <w:t>Fear not the eyes, dried-up sans tear</w:t>
      </w:r>
      <w:r w:rsidRPr="00275EC0">
        <w:rPr>
          <w:rFonts w:ascii="Palatino Linotype" w:hAnsi="Palatino Linotype"/>
        </w:rPr>
        <w:br/>
        <w:t>Fear not the weep, even wind can’t hear</w:t>
      </w:r>
    </w:p>
    <w:p w:rsidR="00916C34" w:rsidRPr="00275EC0" w:rsidRDefault="00916C34" w:rsidP="00916C34">
      <w:pPr>
        <w:pStyle w:val="NormalWeb"/>
        <w:spacing w:before="0" w:beforeAutospacing="0" w:after="0" w:afterAutospacing="0" w:line="264" w:lineRule="auto"/>
        <w:ind w:left="720"/>
        <w:rPr>
          <w:rFonts w:ascii="Palatino Linotype" w:hAnsi="Palatino Linotype"/>
        </w:rPr>
      </w:pPr>
      <w:r w:rsidRPr="00275EC0">
        <w:rPr>
          <w:rFonts w:ascii="Palatino Linotype" w:hAnsi="Palatino Linotype"/>
        </w:rPr>
        <w:t>Ye victors, massacrers and celebrators!</w:t>
      </w:r>
      <w:r w:rsidRPr="00275EC0">
        <w:rPr>
          <w:rFonts w:ascii="Palatino Linotype" w:hAnsi="Palatino Linotype"/>
        </w:rPr>
        <w:br/>
        <w:t>Fear not the cry that can't even be let out</w:t>
      </w:r>
    </w:p>
    <w:p w:rsidR="00916C34" w:rsidRPr="00275EC0" w:rsidRDefault="00916C34" w:rsidP="00916C34">
      <w:pPr>
        <w:pStyle w:val="NormalWeb"/>
        <w:spacing w:before="0" w:beforeAutospacing="0" w:after="0" w:afterAutospacing="0" w:line="264" w:lineRule="auto"/>
        <w:ind w:left="720"/>
        <w:rPr>
          <w:rFonts w:ascii="Palatino Linotype" w:hAnsi="Palatino Linotype"/>
        </w:rPr>
      </w:pPr>
      <w:r w:rsidRPr="00275EC0">
        <w:rPr>
          <w:rFonts w:ascii="Palatino Linotype" w:hAnsi="Palatino Linotype"/>
        </w:rPr>
        <w:t>Fear not the international war crime allegations</w:t>
      </w:r>
      <w:r w:rsidRPr="00275EC0">
        <w:rPr>
          <w:rFonts w:ascii="Palatino Linotype" w:hAnsi="Palatino Linotype"/>
        </w:rPr>
        <w:br/>
        <w:t>Fear not the released photographic evidences</w:t>
      </w:r>
    </w:p>
    <w:p w:rsidR="00916C34" w:rsidRPr="00275EC0" w:rsidRDefault="00916C34" w:rsidP="00916C34">
      <w:pPr>
        <w:pStyle w:val="NormalWeb"/>
        <w:spacing w:before="0" w:beforeAutospacing="0" w:after="0" w:afterAutospacing="0" w:line="264" w:lineRule="auto"/>
        <w:ind w:left="720"/>
        <w:rPr>
          <w:rFonts w:ascii="Palatino Linotype" w:hAnsi="Palatino Linotype"/>
        </w:rPr>
      </w:pPr>
      <w:r w:rsidRPr="00275EC0">
        <w:rPr>
          <w:rFonts w:ascii="Palatino Linotype" w:hAnsi="Palatino Linotype"/>
        </w:rPr>
        <w:t>Fear not the truths wailing within the hearts</w:t>
      </w:r>
      <w:r w:rsidRPr="00275EC0">
        <w:rPr>
          <w:rFonts w:ascii="Palatino Linotype" w:hAnsi="Palatino Linotype"/>
        </w:rPr>
        <w:br/>
        <w:t>of the corpses rotten deep into the soil</w:t>
      </w:r>
    </w:p>
    <w:p w:rsidR="00916C34" w:rsidRPr="00275EC0" w:rsidRDefault="00916C34" w:rsidP="00916C34">
      <w:pPr>
        <w:pStyle w:val="NormalWeb"/>
        <w:spacing w:before="0" w:beforeAutospacing="0" w:after="0" w:afterAutospacing="0" w:line="264" w:lineRule="auto"/>
        <w:ind w:left="720"/>
        <w:rPr>
          <w:rFonts w:ascii="Palatino Linotype" w:hAnsi="Palatino Linotype"/>
          <w:sz w:val="16"/>
          <w:szCs w:val="16"/>
        </w:rPr>
      </w:pPr>
    </w:p>
    <w:p w:rsidR="00916C34" w:rsidRPr="00275EC0" w:rsidRDefault="00916C34" w:rsidP="00916C34">
      <w:pPr>
        <w:pStyle w:val="NormalWeb"/>
        <w:spacing w:before="0" w:beforeAutospacing="0" w:after="0" w:afterAutospacing="0" w:line="264" w:lineRule="auto"/>
        <w:ind w:left="720"/>
        <w:rPr>
          <w:rFonts w:ascii="Palatino Linotype" w:hAnsi="Palatino Linotype"/>
        </w:rPr>
      </w:pPr>
      <w:r w:rsidRPr="00275EC0">
        <w:rPr>
          <w:rFonts w:ascii="Palatino Linotype" w:hAnsi="Palatino Linotype"/>
        </w:rPr>
        <w:t>Fear thy choices, not the deity!</w:t>
      </w:r>
      <w:r w:rsidRPr="00275EC0">
        <w:rPr>
          <w:rFonts w:ascii="Palatino Linotype" w:hAnsi="Palatino Linotype"/>
        </w:rPr>
        <w:br/>
        <w:t>Fear what ye sow, not the fate!</w:t>
      </w:r>
    </w:p>
    <w:p w:rsidR="00916C34" w:rsidRPr="00275EC0" w:rsidRDefault="007F208A" w:rsidP="00916C34">
      <w:pPr>
        <w:pStyle w:val="NormalWeb"/>
        <w:spacing w:before="0" w:beforeAutospacing="0" w:after="0" w:afterAutospacing="0" w:line="264" w:lineRule="auto"/>
        <w:ind w:left="720"/>
        <w:rPr>
          <w:rFonts w:ascii="Palatino Linotype" w:hAnsi="Palatino Linotype"/>
        </w:rPr>
      </w:pPr>
      <w:r w:rsidRPr="00275EC0">
        <w:rPr>
          <w:rFonts w:ascii="Palatino Linotype" w:hAnsi="Palatino Linotype"/>
        </w:rPr>
        <w:t>Fear the savage whom ye welcomed, waving flag;</w:t>
      </w:r>
      <w:r>
        <w:rPr>
          <w:rFonts w:ascii="Palatino Linotype" w:hAnsi="Palatino Linotype"/>
        </w:rPr>
        <w:t xml:space="preserve"> </w:t>
      </w:r>
      <w:r w:rsidRPr="00275EC0">
        <w:rPr>
          <w:rFonts w:ascii="Palatino Linotype" w:hAnsi="Palatino Linotype"/>
        </w:rPr>
        <w:br/>
        <w:t>Not the excruciating pain cum agonising scream</w:t>
      </w:r>
    </w:p>
    <w:p w:rsidR="00916C34" w:rsidRPr="00275EC0" w:rsidRDefault="00916C34" w:rsidP="00916C34">
      <w:pPr>
        <w:pStyle w:val="NormalWeb"/>
        <w:spacing w:before="0" w:beforeAutospacing="0" w:after="0" w:afterAutospacing="0" w:line="264" w:lineRule="auto"/>
        <w:ind w:left="720"/>
        <w:rPr>
          <w:rFonts w:ascii="Palatino Linotype" w:hAnsi="Palatino Linotype"/>
        </w:rPr>
      </w:pPr>
      <w:r w:rsidRPr="00275EC0">
        <w:rPr>
          <w:rFonts w:ascii="Palatino Linotype" w:hAnsi="Palatino Linotype"/>
        </w:rPr>
        <w:t>Fear thy path, not the blame</w:t>
      </w:r>
      <w:r w:rsidRPr="00275EC0">
        <w:rPr>
          <w:rFonts w:ascii="Palatino Linotype" w:hAnsi="Palatino Linotype"/>
        </w:rPr>
        <w:br/>
        <w:t>Fear thy adversity, not the sin</w:t>
      </w:r>
    </w:p>
    <w:p w:rsidR="00916C34" w:rsidRPr="00275EC0" w:rsidRDefault="00916C34" w:rsidP="00916C34">
      <w:pPr>
        <w:pStyle w:val="NormalWeb"/>
        <w:spacing w:before="0" w:beforeAutospacing="0" w:after="0" w:afterAutospacing="0" w:line="264" w:lineRule="auto"/>
        <w:ind w:left="720"/>
        <w:rPr>
          <w:rFonts w:ascii="Palatino Linotype" w:hAnsi="Palatino Linotype"/>
        </w:rPr>
      </w:pPr>
      <w:r w:rsidRPr="00275EC0">
        <w:rPr>
          <w:rFonts w:ascii="Palatino Linotype" w:hAnsi="Palatino Linotype"/>
        </w:rPr>
        <w:t>Fear the oppressing, suppressing authority</w:t>
      </w:r>
      <w:r w:rsidRPr="00275EC0">
        <w:rPr>
          <w:rFonts w:ascii="Palatino Linotype" w:hAnsi="Palatino Linotype"/>
        </w:rPr>
        <w:br/>
        <w:t>that heightens - ye praised, accorded and upraised</w:t>
      </w:r>
    </w:p>
    <w:p w:rsidR="00916C34" w:rsidRPr="00275EC0" w:rsidRDefault="00916C34" w:rsidP="00916C34">
      <w:pPr>
        <w:pStyle w:val="NormalWeb"/>
        <w:spacing w:before="0" w:beforeAutospacing="0" w:after="0" w:afterAutospacing="0" w:line="264" w:lineRule="auto"/>
        <w:ind w:left="720"/>
        <w:rPr>
          <w:rFonts w:ascii="Palatino Linotype" w:hAnsi="Palatino Linotype"/>
          <w:sz w:val="16"/>
          <w:szCs w:val="16"/>
        </w:rPr>
      </w:pPr>
    </w:p>
    <w:p w:rsidR="00916C34" w:rsidRPr="00275EC0" w:rsidRDefault="00916C34" w:rsidP="00916C34">
      <w:pPr>
        <w:pStyle w:val="NormalWeb"/>
        <w:spacing w:before="0" w:beforeAutospacing="0" w:after="0" w:afterAutospacing="0" w:line="264" w:lineRule="auto"/>
        <w:ind w:left="720"/>
        <w:rPr>
          <w:rFonts w:ascii="Palatino Linotype" w:hAnsi="Palatino Linotype"/>
        </w:rPr>
      </w:pPr>
      <w:r w:rsidRPr="00275EC0">
        <w:rPr>
          <w:rFonts w:ascii="Palatino Linotype" w:hAnsi="Palatino Linotype"/>
        </w:rPr>
        <w:t>Fear what ye nurture, not the opposed!</w:t>
      </w:r>
      <w:r w:rsidRPr="00275EC0">
        <w:rPr>
          <w:rFonts w:ascii="Palatino Linotype" w:hAnsi="Palatino Linotype"/>
        </w:rPr>
        <w:br/>
        <w:t>Fear what ye birthe, not the others!</w:t>
      </w:r>
    </w:p>
    <w:p w:rsidR="00916C34" w:rsidRPr="00275EC0" w:rsidRDefault="00916C34" w:rsidP="00916C34">
      <w:pPr>
        <w:pStyle w:val="NormalWeb"/>
        <w:spacing w:before="0" w:beforeAutospacing="0" w:after="0" w:afterAutospacing="0" w:line="264" w:lineRule="auto"/>
        <w:ind w:left="720"/>
        <w:rPr>
          <w:rFonts w:ascii="Palatino Linotype" w:hAnsi="Palatino Linotype"/>
        </w:rPr>
      </w:pPr>
      <w:r w:rsidRPr="00275EC0">
        <w:rPr>
          <w:rFonts w:ascii="Palatino Linotype" w:hAnsi="Palatino Linotype"/>
        </w:rPr>
        <w:t>Fear what ye devised, indoctrinated and hurled</w:t>
      </w:r>
      <w:r w:rsidRPr="00275EC0">
        <w:rPr>
          <w:rFonts w:ascii="Palatino Linotype" w:hAnsi="Palatino Linotype"/>
        </w:rPr>
        <w:br/>
        <w:t>to revenge, thinking: 'it's just others, let'em die'</w:t>
      </w:r>
      <w:bookmarkStart w:id="0" w:name="_GoBack"/>
      <w:bookmarkEnd w:id="0"/>
    </w:p>
    <w:p w:rsidR="00916C34" w:rsidRPr="00275EC0" w:rsidRDefault="00916C34" w:rsidP="00916C34">
      <w:pPr>
        <w:pStyle w:val="NormalWeb"/>
        <w:spacing w:before="0" w:beforeAutospacing="0" w:after="0" w:afterAutospacing="0" w:line="264" w:lineRule="auto"/>
        <w:ind w:left="720"/>
        <w:rPr>
          <w:rFonts w:ascii="Palatino Linotype" w:hAnsi="Palatino Linotype"/>
          <w:sz w:val="16"/>
          <w:szCs w:val="16"/>
        </w:rPr>
      </w:pPr>
    </w:p>
    <w:p w:rsidR="00916C34" w:rsidRDefault="00916C34" w:rsidP="00916C34">
      <w:pPr>
        <w:pStyle w:val="NormalWeb"/>
        <w:spacing w:before="0" w:beforeAutospacing="0" w:after="0" w:afterAutospacing="0" w:line="276" w:lineRule="auto"/>
        <w:ind w:left="720"/>
        <w:rPr>
          <w:rFonts w:ascii="Palatino Linotype" w:hAnsi="Palatino Linotype"/>
        </w:rPr>
      </w:pPr>
      <w:r w:rsidRPr="00275EC0">
        <w:rPr>
          <w:rFonts w:ascii="Palatino Linotype" w:hAnsi="Palatino Linotype"/>
        </w:rPr>
        <w:t>Not the unbearable tears of the oppressed</w:t>
      </w:r>
      <w:r w:rsidRPr="00275EC0">
        <w:rPr>
          <w:rFonts w:ascii="Palatino Linotype" w:hAnsi="Palatino Linotype"/>
        </w:rPr>
        <w:br/>
        <w:t>But thy policies wouldst obliterate thee!</w:t>
      </w:r>
    </w:p>
    <w:p w:rsidR="00916C34" w:rsidRPr="00156CA1" w:rsidRDefault="00916C34" w:rsidP="00916C34">
      <w:pPr>
        <w:pStyle w:val="NormalWeb"/>
        <w:spacing w:before="0" w:beforeAutospacing="0" w:after="0" w:afterAutospacing="0" w:line="276" w:lineRule="auto"/>
        <w:ind w:left="720"/>
        <w:jc w:val="right"/>
        <w:rPr>
          <w:rFonts w:ascii="Palatino Linotype" w:hAnsi="Palatino Linotype"/>
          <w:b/>
          <w:i/>
          <w:sz w:val="22"/>
          <w:szCs w:val="22"/>
        </w:rPr>
      </w:pPr>
      <w:r w:rsidRPr="00156CA1">
        <w:rPr>
          <w:rFonts w:ascii="Palatino Linotype" w:hAnsi="Palatino Linotype"/>
          <w:b/>
          <w:i/>
          <w:sz w:val="22"/>
          <w:szCs w:val="22"/>
        </w:rPr>
        <w:t xml:space="preserve">Written in May 2009. </w:t>
      </w:r>
    </w:p>
    <w:p w:rsidR="008F6780" w:rsidRPr="00C203AB" w:rsidRDefault="00197470" w:rsidP="00916C34">
      <w:pPr>
        <w:shd w:val="clear" w:color="auto" w:fill="FFFFFF"/>
        <w:spacing w:after="0" w:line="240" w:lineRule="auto"/>
        <w:ind w:left="720"/>
        <w:jc w:val="right"/>
        <w:rPr>
          <w:rFonts w:ascii="Palatino Linotype" w:eastAsia="Times New Roman" w:hAnsi="Palatino Linotype" w:cs="Times New Roman"/>
          <w:color w:val="000000"/>
          <w:sz w:val="21"/>
          <w:szCs w:val="21"/>
          <w:lang w:eastAsia="en-GB"/>
        </w:rPr>
      </w:pPr>
      <w:r>
        <w:rPr>
          <w:rFonts w:ascii="Palatino Linotype" w:hAnsi="Palatino Linotype"/>
          <w:b/>
          <w:i/>
          <w:noProof/>
          <w:lang w:val="en-US"/>
        </w:rPr>
        <mc:AlternateContent>
          <mc:Choice Requires="wps">
            <w:drawing>
              <wp:anchor distT="0" distB="0" distL="114300" distR="114300" simplePos="0" relativeHeight="251672576" behindDoc="0" locked="0" layoutInCell="1" allowOverlap="1">
                <wp:simplePos x="0" y="0"/>
                <wp:positionH relativeFrom="column">
                  <wp:posOffset>-77851</wp:posOffset>
                </wp:positionH>
                <wp:positionV relativeFrom="paragraph">
                  <wp:posOffset>469011</wp:posOffset>
                </wp:positionV>
                <wp:extent cx="4448175" cy="23812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4448175" cy="2381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97470" w:rsidRDefault="001974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 o:spid="_x0000_s1027" type="#_x0000_t202" style="position:absolute;left:0;text-align:left;margin-left:-6.15pt;margin-top:36.95pt;width:350.25pt;height:18.7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3uelAIAALkFAAAOAAAAZHJzL2Uyb0RvYy54bWysVF1v2yAUfZ+0/4B4X52kTptFcaqsVadJ&#10;VVutnfpMMCTWgMuAxM5+/S7YzkfXl057sYF7ONx77sfsqtGKbIXzFZiCDs8GlAjDoazMqqA/nm8/&#10;TSjxgZmSKTCioDvh6dX844dZbadiBGtQpXAESYyf1rag6xDsNMs8XwvN/BlYYdAowWkWcOtWWelY&#10;jexaZaPB4CKrwZXWARfe4+lNa6TzxC+l4OFBSi8CUQVF30L6uvRdxm82n7HpyjG7rnjnBvsHLzSr&#10;DD66p7phgZGNq/6i0hV34EGGMw46AykrLlIMGM1w8CqapzWzIsWC4ni7l8n/P1p+v310pCoLmlNi&#10;mMYUPYsmkC/QkDyqU1s/RdCTRVho8Biz3J97PIxBN9Lp+MdwCNpR591e20jG8TDP88nwckwJR9vo&#10;fDIcjSNNdrhtnQ9fBWgSFwV1mLskKdve+dBCe0h8zIOqyttKqbSJ9SKulSNbhplWIfmI5CcoZUhd&#10;0Ivz8SARn9hSxR0Ylqs3GJBPmficSJXVuRUVapVIq7BTImKU+S4kKpsEecNHxrkwez8TOqIkRvSe&#10;ix3+4NV7Lrdx4I30Mpiwv6wrA65V6VTa8mcvjGzxmMOjuOMyNMsmldSoL5QllDusHwdt/3nLbytM&#10;8h3z4ZE5bDgsGRwi4QE/UgEmCboVJWtwv986j3jsA7RSUmMDF9T/2jAnKFHfDHbI52Gex45Pm3x8&#10;OcKNO7Ysjy1mo68BK2eI48rytIz4oPqldKBfcNYs4qtoYobj2wUN/fI6tGMFZxUXi0UCYY9bFu7M&#10;k+WROqocS/i5eWHOdnUesEPuoW91Nn1V7i023jSw2ASQVeqFqHOraqc/zofUTd0siwPoeJ9Qh4k7&#10;/wMAAP//AwBQSwMEFAAGAAgAAAAhAOyvcPzgAAAACgEAAA8AAABkcnMvZG93bnJldi54bWxMj01L&#10;w0AQhu+C/2EZwVu7+aKmMZsSFBG0INZevE2zYxLMzobstk3/vetJj8P78L7PlJvZDOJEk+stK4iX&#10;EQjixuqeWwX7j6dFDsJ5ZI2DZVJwIQeb6vqqxELbM7/TaedbEUrYFaig834spHRNRwbd0o7EIfuy&#10;k0EfzqmVesJzKDeDTKJoJQ32HBY6HOmho+Z7dzQKXrJPfEz9K108z291/ZyPmdsqdXsz1/cgPM3+&#10;D4Zf/aAOVXA62CNrJwYFizhJA6rgLl2DCMAqzxMQh0DGcQayKuX/F6ofAAAA//8DAFBLAQItABQA&#10;BgAIAAAAIQC2gziS/gAAAOEBAAATAAAAAAAAAAAAAAAAAAAAAABbQ29udGVudF9UeXBlc10ueG1s&#10;UEsBAi0AFAAGAAgAAAAhADj9If/WAAAAlAEAAAsAAAAAAAAAAAAAAAAALwEAAF9yZWxzLy5yZWxz&#10;UEsBAi0AFAAGAAgAAAAhAOnDe56UAgAAuQUAAA4AAAAAAAAAAAAAAAAALgIAAGRycy9lMm9Eb2Mu&#10;eG1sUEsBAi0AFAAGAAgAAAAhAOyvcPzgAAAACgEAAA8AAAAAAAAAAAAAAAAA7gQAAGRycy9kb3du&#10;cmV2LnhtbFBLBQYAAAAABAAEAPMAAAD7BQAAAAA=&#10;" fillcolor="white [3201]" strokecolor="white [3212]" strokeweight=".5pt">
                <v:textbox>
                  <w:txbxContent>
                    <w:p w:rsidR="00197470" w:rsidRDefault="00197470"/>
                  </w:txbxContent>
                </v:textbox>
              </v:shape>
            </w:pict>
          </mc:Fallback>
        </mc:AlternateContent>
      </w:r>
      <w:r w:rsidR="00916C34" w:rsidRPr="00156CA1">
        <w:rPr>
          <w:rFonts w:ascii="Palatino Linotype" w:hAnsi="Palatino Linotype"/>
          <w:b/>
          <w:i/>
        </w:rPr>
        <w:t>Translation from Tamil: Gugatharsini Rajeevan</w:t>
      </w:r>
    </w:p>
    <w:p w:rsidR="00725BE4" w:rsidRPr="00725BE4" w:rsidRDefault="00725BE4" w:rsidP="00725BE4">
      <w:pPr>
        <w:jc w:val="right"/>
        <w:rPr>
          <w:rFonts w:ascii="Palatino Linotype" w:hAnsi="Palatino Linotype"/>
          <w:i/>
          <w:sz w:val="20"/>
          <w:szCs w:val="20"/>
        </w:rPr>
        <w:sectPr w:rsidR="00725BE4" w:rsidRPr="00725BE4" w:rsidSect="00ED5DBF">
          <w:pgSz w:w="8420" w:h="11907"/>
          <w:pgMar w:top="709" w:right="737" w:bottom="765" w:left="851" w:header="0" w:footer="340" w:gutter="0"/>
          <w:cols w:space="720"/>
          <w:docGrid w:linePitch="360"/>
        </w:sectPr>
      </w:pPr>
    </w:p>
    <w:p w:rsidR="00A12134" w:rsidRPr="006A167B" w:rsidRDefault="00A12134" w:rsidP="006C3900">
      <w:pPr>
        <w:ind w:right="-8"/>
        <w:jc w:val="right"/>
        <w:rPr>
          <w:rFonts w:ascii="Palatino Linotype" w:hAnsi="Palatino Linotype" w:cs="Arial"/>
          <w:b/>
          <w:sz w:val="20"/>
          <w:szCs w:val="20"/>
        </w:rPr>
      </w:pPr>
      <w:r w:rsidRPr="006A167B">
        <w:rPr>
          <w:rFonts w:ascii="Palatino Linotype" w:hAnsi="Palatino Linotype" w:cs="Arial"/>
          <w:b/>
          <w:bCs/>
          <w:i/>
          <w:iCs/>
          <w:spacing w:val="6"/>
          <w:sz w:val="36"/>
          <w:szCs w:val="36"/>
        </w:rPr>
        <w:lastRenderedPageBreak/>
        <w:t>Editorial</w:t>
      </w:r>
    </w:p>
    <w:p w:rsidR="00C13296" w:rsidRDefault="006C5D5D" w:rsidP="00EA4742">
      <w:pPr>
        <w:ind w:right="-14"/>
        <w:jc w:val="both"/>
        <w:rPr>
          <w:rFonts w:ascii="Palatino Linotype" w:hAnsi="Palatino Linotype" w:cs="Helvetica"/>
          <w:sz w:val="21"/>
          <w:szCs w:val="21"/>
        </w:rPr>
      </w:pPr>
      <w:r>
        <w:rPr>
          <w:rFonts w:ascii="Palatino Linotype" w:hAnsi="Palatino Linotype" w:cs="Helvetica"/>
          <w:sz w:val="21"/>
          <w:szCs w:val="21"/>
        </w:rPr>
        <w:t xml:space="preserve">The country </w:t>
      </w:r>
      <w:r w:rsidR="00FA4B02">
        <w:rPr>
          <w:rFonts w:ascii="Palatino Linotype" w:hAnsi="Palatino Linotype" w:cs="Helvetica"/>
          <w:sz w:val="21"/>
          <w:szCs w:val="21"/>
        </w:rPr>
        <w:t>is</w:t>
      </w:r>
      <w:r w:rsidR="00093689">
        <w:rPr>
          <w:rFonts w:ascii="Palatino Linotype" w:hAnsi="Palatino Linotype" w:cs="Helvetica"/>
          <w:sz w:val="21"/>
          <w:szCs w:val="21"/>
        </w:rPr>
        <w:t xml:space="preserve"> ruled by an</w:t>
      </w:r>
      <w:r>
        <w:rPr>
          <w:rFonts w:ascii="Palatino Linotype" w:hAnsi="Palatino Linotype" w:cs="Helvetica"/>
          <w:sz w:val="21"/>
          <w:szCs w:val="21"/>
        </w:rPr>
        <w:t xml:space="preserve"> increasingly corrupt, dictatorial and chauvinist government s</w:t>
      </w:r>
      <w:r w:rsidR="00843805">
        <w:rPr>
          <w:rFonts w:ascii="Palatino Linotype" w:hAnsi="Palatino Linotype" w:cs="Helvetica"/>
          <w:sz w:val="21"/>
          <w:szCs w:val="21"/>
        </w:rPr>
        <w:t>ince</w:t>
      </w:r>
      <w:r w:rsidR="003A3FA5">
        <w:rPr>
          <w:rFonts w:ascii="Palatino Linotype" w:hAnsi="Palatino Linotype" w:cs="Helvetica"/>
          <w:sz w:val="21"/>
          <w:szCs w:val="21"/>
        </w:rPr>
        <w:t xml:space="preserve"> </w:t>
      </w:r>
      <w:r w:rsidR="00843805" w:rsidRPr="00EA4742">
        <w:rPr>
          <w:rFonts w:ascii="Palatino Linotype" w:hAnsi="Palatino Linotype" w:cs="Helvetica"/>
          <w:sz w:val="21"/>
          <w:szCs w:val="21"/>
        </w:rPr>
        <w:t>Gotabhaya Rajapaksa</w:t>
      </w:r>
      <w:r w:rsidR="00843805">
        <w:rPr>
          <w:rFonts w:ascii="Palatino Linotype" w:hAnsi="Palatino Linotype" w:cs="Helvetica"/>
          <w:sz w:val="21"/>
          <w:szCs w:val="21"/>
        </w:rPr>
        <w:t xml:space="preserve"> </w:t>
      </w:r>
      <w:r w:rsidR="00093689">
        <w:rPr>
          <w:rFonts w:ascii="Palatino Linotype" w:hAnsi="Palatino Linotype" w:cs="Helvetica"/>
          <w:sz w:val="21"/>
          <w:szCs w:val="21"/>
        </w:rPr>
        <w:t xml:space="preserve">was elected President </w:t>
      </w:r>
      <w:r w:rsidR="003A3FA5">
        <w:rPr>
          <w:rFonts w:ascii="Palatino Linotype" w:hAnsi="Palatino Linotype" w:cs="Helvetica"/>
          <w:sz w:val="21"/>
          <w:szCs w:val="21"/>
        </w:rPr>
        <w:t xml:space="preserve">in </w:t>
      </w:r>
      <w:r w:rsidR="00843805">
        <w:rPr>
          <w:rFonts w:ascii="Palatino Linotype" w:hAnsi="Palatino Linotype" w:cs="Helvetica"/>
          <w:sz w:val="21"/>
          <w:szCs w:val="21"/>
        </w:rPr>
        <w:t>November 2019</w:t>
      </w:r>
      <w:r w:rsidR="003A3FA5">
        <w:rPr>
          <w:rFonts w:ascii="Palatino Linotype" w:hAnsi="Palatino Linotype" w:cs="Helvetica"/>
          <w:sz w:val="21"/>
          <w:szCs w:val="21"/>
        </w:rPr>
        <w:t>.</w:t>
      </w:r>
      <w:r w:rsidR="003A003D">
        <w:rPr>
          <w:rFonts w:ascii="Palatino Linotype" w:hAnsi="Palatino Linotype" w:cs="Helvetica"/>
          <w:sz w:val="21"/>
          <w:szCs w:val="21"/>
        </w:rPr>
        <w:t xml:space="preserve"> The worst nightmares </w:t>
      </w:r>
      <w:r>
        <w:rPr>
          <w:rFonts w:ascii="Palatino Linotype" w:hAnsi="Palatino Linotype" w:cs="Helvetica"/>
          <w:sz w:val="21"/>
          <w:szCs w:val="21"/>
        </w:rPr>
        <w:t>of</w:t>
      </w:r>
      <w:r w:rsidR="00233F2E">
        <w:rPr>
          <w:rFonts w:ascii="Palatino Linotype" w:hAnsi="Palatino Linotype" w:cs="Helvetica"/>
          <w:sz w:val="21"/>
          <w:szCs w:val="21"/>
        </w:rPr>
        <w:t xml:space="preserve"> </w:t>
      </w:r>
      <w:r w:rsidR="00990C03">
        <w:rPr>
          <w:rFonts w:ascii="Palatino Linotype" w:hAnsi="Palatino Linotype" w:cs="Helvetica"/>
          <w:sz w:val="21"/>
          <w:szCs w:val="21"/>
        </w:rPr>
        <w:t>those</w:t>
      </w:r>
      <w:r w:rsidR="00233F2E">
        <w:rPr>
          <w:rFonts w:ascii="Palatino Linotype" w:hAnsi="Palatino Linotype" w:cs="Helvetica"/>
          <w:sz w:val="21"/>
          <w:szCs w:val="21"/>
        </w:rPr>
        <w:t xml:space="preserve"> who </w:t>
      </w:r>
      <w:r w:rsidR="003A003D">
        <w:rPr>
          <w:rFonts w:ascii="Palatino Linotype" w:hAnsi="Palatino Linotype" w:cs="Helvetica"/>
          <w:sz w:val="21"/>
          <w:szCs w:val="21"/>
        </w:rPr>
        <w:t>foresaw</w:t>
      </w:r>
      <w:r w:rsidR="00233F2E">
        <w:rPr>
          <w:rFonts w:ascii="Palatino Linotype" w:hAnsi="Palatino Linotype" w:cs="Helvetica"/>
          <w:sz w:val="21"/>
          <w:szCs w:val="21"/>
        </w:rPr>
        <w:t xml:space="preserve"> the return of Rajapaksa family rule</w:t>
      </w:r>
      <w:r w:rsidR="00990C03">
        <w:rPr>
          <w:rFonts w:ascii="Palatino Linotype" w:hAnsi="Palatino Linotype" w:cs="Helvetica"/>
          <w:sz w:val="21"/>
          <w:szCs w:val="21"/>
        </w:rPr>
        <w:t>,</w:t>
      </w:r>
      <w:r w:rsidR="003A003D">
        <w:rPr>
          <w:rFonts w:ascii="Palatino Linotype" w:hAnsi="Palatino Linotype" w:cs="Helvetica"/>
          <w:sz w:val="21"/>
          <w:szCs w:val="21"/>
        </w:rPr>
        <w:t xml:space="preserve"> amid </w:t>
      </w:r>
      <w:r w:rsidR="00843752">
        <w:rPr>
          <w:rFonts w:ascii="Palatino Linotype" w:hAnsi="Palatino Linotype" w:cs="Helvetica"/>
          <w:sz w:val="21"/>
          <w:szCs w:val="21"/>
        </w:rPr>
        <w:t>unimpressive</w:t>
      </w:r>
      <w:r w:rsidR="00233F2E">
        <w:rPr>
          <w:rFonts w:ascii="Palatino Linotype" w:hAnsi="Palatino Linotype" w:cs="Helvetica"/>
          <w:sz w:val="21"/>
          <w:szCs w:val="21"/>
        </w:rPr>
        <w:t xml:space="preserve"> options before the people</w:t>
      </w:r>
      <w:r w:rsidR="003A003D">
        <w:rPr>
          <w:rFonts w:ascii="Palatino Linotype" w:hAnsi="Palatino Linotype" w:cs="Helvetica"/>
          <w:sz w:val="21"/>
          <w:szCs w:val="21"/>
        </w:rPr>
        <w:t xml:space="preserve">, are </w:t>
      </w:r>
      <w:r w:rsidR="00990C03">
        <w:rPr>
          <w:rFonts w:ascii="Palatino Linotype" w:hAnsi="Palatino Linotype" w:cs="Helvetica"/>
          <w:sz w:val="21"/>
          <w:szCs w:val="21"/>
        </w:rPr>
        <w:t>unfolding</w:t>
      </w:r>
      <w:r w:rsidR="00233F2E">
        <w:rPr>
          <w:rFonts w:ascii="Palatino Linotype" w:hAnsi="Palatino Linotype" w:cs="Helvetica"/>
          <w:sz w:val="21"/>
          <w:szCs w:val="21"/>
        </w:rPr>
        <w:t xml:space="preserve">. </w:t>
      </w:r>
      <w:r w:rsidR="00990C03">
        <w:rPr>
          <w:rFonts w:ascii="Palatino Linotype" w:hAnsi="Palatino Linotype" w:cs="Helvetica"/>
          <w:sz w:val="21"/>
          <w:szCs w:val="21"/>
        </w:rPr>
        <w:t>Parliamentary rivals seem to lack</w:t>
      </w:r>
      <w:r w:rsidR="003A003D">
        <w:rPr>
          <w:rFonts w:ascii="Palatino Linotype" w:hAnsi="Palatino Linotype" w:cs="Helvetica"/>
          <w:sz w:val="21"/>
          <w:szCs w:val="21"/>
        </w:rPr>
        <w:t xml:space="preserve"> </w:t>
      </w:r>
      <w:r w:rsidR="00843752">
        <w:rPr>
          <w:rFonts w:ascii="Palatino Linotype" w:hAnsi="Palatino Linotype" w:cs="Helvetica"/>
          <w:sz w:val="21"/>
          <w:szCs w:val="21"/>
        </w:rPr>
        <w:t xml:space="preserve">thoughts for </w:t>
      </w:r>
      <w:r w:rsidR="00990C03">
        <w:rPr>
          <w:rFonts w:ascii="Palatino Linotype" w:hAnsi="Palatino Linotype" w:cs="Helvetica"/>
          <w:sz w:val="21"/>
          <w:szCs w:val="21"/>
        </w:rPr>
        <w:t>an</w:t>
      </w:r>
      <w:r w:rsidR="003A003D">
        <w:rPr>
          <w:rFonts w:ascii="Palatino Linotype" w:hAnsi="Palatino Linotype" w:cs="Helvetica"/>
          <w:sz w:val="21"/>
          <w:szCs w:val="21"/>
        </w:rPr>
        <w:t xml:space="preserve"> alternative</w:t>
      </w:r>
      <w:r w:rsidR="00990C03">
        <w:rPr>
          <w:rFonts w:ascii="Palatino Linotype" w:hAnsi="Palatino Linotype" w:cs="Helvetica"/>
          <w:sz w:val="21"/>
          <w:szCs w:val="21"/>
        </w:rPr>
        <w:t xml:space="preserve"> that could take the country forward</w:t>
      </w:r>
      <w:r w:rsidR="003A003D">
        <w:rPr>
          <w:rFonts w:ascii="Palatino Linotype" w:hAnsi="Palatino Linotype" w:cs="Helvetica"/>
          <w:sz w:val="21"/>
          <w:szCs w:val="21"/>
        </w:rPr>
        <w:t>.</w:t>
      </w:r>
    </w:p>
    <w:p w:rsidR="006050F2" w:rsidRDefault="009C43A5" w:rsidP="00EA4742">
      <w:pPr>
        <w:ind w:right="-14"/>
        <w:jc w:val="both"/>
        <w:rPr>
          <w:rFonts w:ascii="Palatino Linotype" w:hAnsi="Palatino Linotype" w:cs="Helvetica"/>
          <w:sz w:val="21"/>
          <w:szCs w:val="21"/>
        </w:rPr>
      </w:pPr>
      <w:r>
        <w:rPr>
          <w:rFonts w:ascii="Palatino Linotype" w:hAnsi="Palatino Linotype" w:cs="Helvetica"/>
          <w:sz w:val="21"/>
          <w:szCs w:val="21"/>
        </w:rPr>
        <w:t>Mahinda Rajapaks</w:t>
      </w:r>
      <w:r w:rsidR="00843805">
        <w:rPr>
          <w:rFonts w:ascii="Palatino Linotype" w:hAnsi="Palatino Linotype" w:cs="Helvetica"/>
          <w:sz w:val="21"/>
          <w:szCs w:val="21"/>
        </w:rPr>
        <w:t>a’s defeat in 2015</w:t>
      </w:r>
      <w:r>
        <w:rPr>
          <w:rFonts w:ascii="Palatino Linotype" w:hAnsi="Palatino Linotype" w:cs="Helvetica"/>
          <w:sz w:val="21"/>
          <w:szCs w:val="21"/>
        </w:rPr>
        <w:t xml:space="preserve"> was not overwhelming</w:t>
      </w:r>
      <w:r w:rsidR="00843752">
        <w:rPr>
          <w:rFonts w:ascii="Palatino Linotype" w:hAnsi="Palatino Linotype" w:cs="Helvetica"/>
          <w:sz w:val="21"/>
          <w:szCs w:val="21"/>
        </w:rPr>
        <w:t>, and</w:t>
      </w:r>
      <w:r>
        <w:rPr>
          <w:rFonts w:ascii="Palatino Linotype" w:hAnsi="Palatino Linotype" w:cs="Helvetica"/>
          <w:sz w:val="21"/>
          <w:szCs w:val="21"/>
        </w:rPr>
        <w:t xml:space="preserve"> </w:t>
      </w:r>
      <w:r w:rsidR="0000634D">
        <w:rPr>
          <w:rFonts w:ascii="Palatino Linotype" w:hAnsi="Palatino Linotype" w:cs="Helvetica"/>
          <w:sz w:val="21"/>
          <w:szCs w:val="21"/>
        </w:rPr>
        <w:t>much</w:t>
      </w:r>
      <w:r>
        <w:rPr>
          <w:rFonts w:ascii="Palatino Linotype" w:hAnsi="Palatino Linotype" w:cs="Helvetica"/>
          <w:sz w:val="21"/>
          <w:szCs w:val="21"/>
        </w:rPr>
        <w:t xml:space="preserve"> of his support </w:t>
      </w:r>
      <w:r w:rsidR="003A003D">
        <w:rPr>
          <w:rFonts w:ascii="Palatino Linotype" w:hAnsi="Palatino Linotype" w:cs="Helvetica"/>
          <w:sz w:val="21"/>
          <w:szCs w:val="21"/>
        </w:rPr>
        <w:t xml:space="preserve">has </w:t>
      </w:r>
      <w:r w:rsidR="00843805">
        <w:rPr>
          <w:rFonts w:ascii="Palatino Linotype" w:hAnsi="Palatino Linotype" w:cs="Helvetica"/>
          <w:sz w:val="21"/>
          <w:szCs w:val="21"/>
        </w:rPr>
        <w:t>remained</w:t>
      </w:r>
      <w:r>
        <w:rPr>
          <w:rFonts w:ascii="Palatino Linotype" w:hAnsi="Palatino Linotype" w:cs="Helvetica"/>
          <w:sz w:val="21"/>
          <w:szCs w:val="21"/>
        </w:rPr>
        <w:t xml:space="preserve"> intact</w:t>
      </w:r>
      <w:r w:rsidR="00843752">
        <w:rPr>
          <w:rFonts w:ascii="Palatino Linotype" w:hAnsi="Palatino Linotype" w:cs="Helvetica"/>
          <w:sz w:val="21"/>
          <w:szCs w:val="21"/>
        </w:rPr>
        <w:t>. I</w:t>
      </w:r>
      <w:r w:rsidR="005A470B">
        <w:rPr>
          <w:rFonts w:ascii="Palatino Linotype" w:hAnsi="Palatino Linotype" w:cs="Helvetica"/>
          <w:sz w:val="21"/>
          <w:szCs w:val="21"/>
        </w:rPr>
        <w:t>t</w:t>
      </w:r>
      <w:r w:rsidR="00E35CDC">
        <w:rPr>
          <w:rFonts w:ascii="Palatino Linotype" w:hAnsi="Palatino Linotype" w:cs="Helvetica"/>
          <w:sz w:val="21"/>
          <w:szCs w:val="21"/>
        </w:rPr>
        <w:t xml:space="preserve"> </w:t>
      </w:r>
      <w:r w:rsidR="003A003D">
        <w:rPr>
          <w:rFonts w:ascii="Palatino Linotype" w:hAnsi="Palatino Linotype" w:cs="Helvetica"/>
          <w:sz w:val="21"/>
          <w:szCs w:val="21"/>
        </w:rPr>
        <w:t>will</w:t>
      </w:r>
      <w:r w:rsidR="005A470B">
        <w:rPr>
          <w:rFonts w:ascii="Palatino Linotype" w:hAnsi="Palatino Linotype" w:cs="Helvetica"/>
          <w:sz w:val="21"/>
          <w:szCs w:val="21"/>
        </w:rPr>
        <w:t xml:space="preserve"> </w:t>
      </w:r>
      <w:r w:rsidR="00E35CDC">
        <w:rPr>
          <w:rFonts w:ascii="Palatino Linotype" w:hAnsi="Palatino Linotype" w:cs="Helvetica"/>
          <w:sz w:val="21"/>
          <w:szCs w:val="21"/>
        </w:rPr>
        <w:t>take</w:t>
      </w:r>
      <w:r>
        <w:rPr>
          <w:rFonts w:ascii="Palatino Linotype" w:hAnsi="Palatino Linotype" w:cs="Helvetica"/>
          <w:sz w:val="21"/>
          <w:szCs w:val="21"/>
        </w:rPr>
        <w:t xml:space="preserve"> a credible alternative</w:t>
      </w:r>
      <w:r w:rsidR="0000634D">
        <w:rPr>
          <w:rFonts w:ascii="Palatino Linotype" w:hAnsi="Palatino Linotype" w:cs="Helvetica"/>
          <w:sz w:val="21"/>
          <w:szCs w:val="21"/>
        </w:rPr>
        <w:t xml:space="preserve"> </w:t>
      </w:r>
      <w:r w:rsidR="003A003D">
        <w:rPr>
          <w:rFonts w:ascii="Palatino Linotype" w:hAnsi="Palatino Linotype" w:cs="Helvetica"/>
          <w:sz w:val="21"/>
          <w:szCs w:val="21"/>
        </w:rPr>
        <w:t xml:space="preserve">which </w:t>
      </w:r>
      <w:r w:rsidR="00843752">
        <w:rPr>
          <w:rFonts w:ascii="Palatino Linotype" w:hAnsi="Palatino Linotype" w:cs="Helvetica"/>
          <w:sz w:val="21"/>
          <w:szCs w:val="21"/>
        </w:rPr>
        <w:t xml:space="preserve">cannot be the enfeebled UNP </w:t>
      </w:r>
      <w:r w:rsidR="003A003D">
        <w:rPr>
          <w:rFonts w:ascii="Palatino Linotype" w:hAnsi="Palatino Linotype" w:cs="Helvetica"/>
          <w:sz w:val="21"/>
          <w:szCs w:val="21"/>
        </w:rPr>
        <w:t>or its stronger breakaway SJB</w:t>
      </w:r>
      <w:r w:rsidR="00E35CDC">
        <w:rPr>
          <w:rFonts w:ascii="Palatino Linotype" w:hAnsi="Palatino Linotype" w:cs="Helvetica"/>
          <w:sz w:val="21"/>
          <w:szCs w:val="21"/>
        </w:rPr>
        <w:t xml:space="preserve">. </w:t>
      </w:r>
      <w:r w:rsidR="003A003D">
        <w:rPr>
          <w:rFonts w:ascii="Palatino Linotype" w:hAnsi="Palatino Linotype" w:cs="Helvetica"/>
          <w:sz w:val="21"/>
          <w:szCs w:val="21"/>
        </w:rPr>
        <w:t xml:space="preserve">The JVP has </w:t>
      </w:r>
      <w:r w:rsidR="00843752">
        <w:rPr>
          <w:rFonts w:ascii="Palatino Linotype" w:hAnsi="Palatino Linotype" w:cs="Helvetica"/>
          <w:sz w:val="21"/>
          <w:szCs w:val="21"/>
        </w:rPr>
        <w:t>yet</w:t>
      </w:r>
      <w:r w:rsidR="003A003D">
        <w:rPr>
          <w:rFonts w:ascii="Palatino Linotype" w:hAnsi="Palatino Linotype" w:cs="Helvetica"/>
          <w:sz w:val="21"/>
          <w:szCs w:val="21"/>
        </w:rPr>
        <w:t xml:space="preserve"> to </w:t>
      </w:r>
      <w:r w:rsidR="00843752">
        <w:rPr>
          <w:rFonts w:ascii="Palatino Linotype" w:hAnsi="Palatino Linotype" w:cs="Helvetica"/>
          <w:sz w:val="21"/>
          <w:szCs w:val="21"/>
        </w:rPr>
        <w:t>apologise for</w:t>
      </w:r>
      <w:r w:rsidR="003A003D">
        <w:rPr>
          <w:rFonts w:ascii="Palatino Linotype" w:hAnsi="Palatino Linotype" w:cs="Helvetica"/>
          <w:sz w:val="21"/>
          <w:szCs w:val="21"/>
        </w:rPr>
        <w:t xml:space="preserve"> its </w:t>
      </w:r>
      <w:r w:rsidR="00843752">
        <w:rPr>
          <w:rFonts w:ascii="Palatino Linotype" w:hAnsi="Palatino Linotype" w:cs="Helvetica"/>
          <w:sz w:val="21"/>
          <w:szCs w:val="21"/>
        </w:rPr>
        <w:t xml:space="preserve">past </w:t>
      </w:r>
      <w:r w:rsidR="003A003D">
        <w:rPr>
          <w:rFonts w:ascii="Palatino Linotype" w:hAnsi="Palatino Linotype" w:cs="Helvetica"/>
          <w:sz w:val="21"/>
          <w:szCs w:val="21"/>
        </w:rPr>
        <w:t xml:space="preserve">opportunism </w:t>
      </w:r>
      <w:r w:rsidR="00843752">
        <w:rPr>
          <w:rFonts w:ascii="Palatino Linotype" w:hAnsi="Palatino Linotype" w:cs="Helvetica"/>
          <w:sz w:val="21"/>
          <w:szCs w:val="21"/>
        </w:rPr>
        <w:t xml:space="preserve">including partnering with not only </w:t>
      </w:r>
      <w:r w:rsidR="003A003D">
        <w:rPr>
          <w:rFonts w:ascii="Palatino Linotype" w:hAnsi="Palatino Linotype" w:cs="Helvetica"/>
          <w:sz w:val="21"/>
          <w:szCs w:val="21"/>
        </w:rPr>
        <w:t xml:space="preserve">Mahinda Rajapaksa </w:t>
      </w:r>
      <w:r w:rsidR="00843752">
        <w:rPr>
          <w:rFonts w:ascii="Palatino Linotype" w:hAnsi="Palatino Linotype" w:cs="Helvetica"/>
          <w:sz w:val="21"/>
          <w:szCs w:val="21"/>
        </w:rPr>
        <w:t xml:space="preserve">but also </w:t>
      </w:r>
      <w:r w:rsidR="003A003D">
        <w:rPr>
          <w:rFonts w:ascii="Palatino Linotype" w:hAnsi="Palatino Linotype" w:cs="Helvetica"/>
          <w:sz w:val="21"/>
          <w:szCs w:val="21"/>
        </w:rPr>
        <w:t xml:space="preserve">the </w:t>
      </w:r>
      <w:r w:rsidR="00843752">
        <w:rPr>
          <w:rFonts w:ascii="Palatino Linotype" w:hAnsi="Palatino Linotype" w:cs="Helvetica"/>
          <w:sz w:val="21"/>
          <w:szCs w:val="21"/>
        </w:rPr>
        <w:t>communal</w:t>
      </w:r>
      <w:r w:rsidR="003A003D">
        <w:rPr>
          <w:rFonts w:ascii="Palatino Linotype" w:hAnsi="Palatino Linotype" w:cs="Helvetica"/>
          <w:sz w:val="21"/>
          <w:szCs w:val="21"/>
        </w:rPr>
        <w:t xml:space="preserve"> JHU. It </w:t>
      </w:r>
      <w:r w:rsidR="00843752">
        <w:rPr>
          <w:rFonts w:ascii="Palatino Linotype" w:hAnsi="Palatino Linotype" w:cs="Helvetica"/>
          <w:sz w:val="21"/>
          <w:szCs w:val="21"/>
        </w:rPr>
        <w:t>has no</w:t>
      </w:r>
      <w:r w:rsidR="003A003D">
        <w:rPr>
          <w:rFonts w:ascii="Palatino Linotype" w:hAnsi="Palatino Linotype" w:cs="Helvetica"/>
          <w:sz w:val="21"/>
          <w:szCs w:val="21"/>
        </w:rPr>
        <w:t xml:space="preserve"> sound policy on the national question and </w:t>
      </w:r>
      <w:r w:rsidR="00843752">
        <w:rPr>
          <w:rFonts w:ascii="Palatino Linotype" w:hAnsi="Palatino Linotype" w:cs="Helvetica"/>
          <w:sz w:val="21"/>
          <w:szCs w:val="21"/>
        </w:rPr>
        <w:t>lacks</w:t>
      </w:r>
      <w:r w:rsidR="003A003D">
        <w:rPr>
          <w:rFonts w:ascii="Palatino Linotype" w:hAnsi="Palatino Linotype" w:cs="Helvetica"/>
          <w:sz w:val="21"/>
          <w:szCs w:val="21"/>
        </w:rPr>
        <w:t xml:space="preserve"> </w:t>
      </w:r>
      <w:r w:rsidR="00843752">
        <w:rPr>
          <w:rFonts w:ascii="Palatino Linotype" w:hAnsi="Palatino Linotype" w:cs="Helvetica"/>
          <w:sz w:val="21"/>
          <w:szCs w:val="21"/>
        </w:rPr>
        <w:t>vision to recognize the need to</w:t>
      </w:r>
      <w:r w:rsidR="006050F2">
        <w:rPr>
          <w:rFonts w:ascii="Palatino Linotype" w:hAnsi="Palatino Linotype" w:cs="Helvetica"/>
          <w:sz w:val="21"/>
          <w:szCs w:val="21"/>
        </w:rPr>
        <w:t xml:space="preserve"> rescue of the economy from imperialist stranglehold. </w:t>
      </w:r>
    </w:p>
    <w:p w:rsidR="00D15910" w:rsidRDefault="00843752" w:rsidP="00806459">
      <w:pPr>
        <w:ind w:right="-14"/>
        <w:jc w:val="both"/>
        <w:rPr>
          <w:rFonts w:ascii="Palatino Linotype" w:hAnsi="Palatino Linotype" w:cs="Helvetica"/>
          <w:sz w:val="21"/>
          <w:szCs w:val="21"/>
        </w:rPr>
      </w:pPr>
      <w:r>
        <w:rPr>
          <w:rFonts w:ascii="Palatino Linotype" w:hAnsi="Palatino Linotype" w:cs="Helvetica"/>
          <w:sz w:val="21"/>
          <w:szCs w:val="21"/>
        </w:rPr>
        <w:t xml:space="preserve">The government’s </w:t>
      </w:r>
      <w:r w:rsidR="006050F2">
        <w:rPr>
          <w:rFonts w:ascii="Palatino Linotype" w:hAnsi="Palatino Linotype" w:cs="Helvetica"/>
          <w:sz w:val="21"/>
          <w:szCs w:val="21"/>
        </w:rPr>
        <w:t xml:space="preserve">foreign policy is confused. It knows that the West and India would prefer </w:t>
      </w:r>
      <w:r>
        <w:rPr>
          <w:rFonts w:ascii="Palatino Linotype" w:hAnsi="Palatino Linotype" w:cs="Helvetica"/>
          <w:sz w:val="21"/>
          <w:szCs w:val="21"/>
        </w:rPr>
        <w:t>it to</w:t>
      </w:r>
      <w:r w:rsidR="006050F2">
        <w:rPr>
          <w:rFonts w:ascii="Palatino Linotype" w:hAnsi="Palatino Linotype" w:cs="Helvetica"/>
          <w:sz w:val="21"/>
          <w:szCs w:val="21"/>
        </w:rPr>
        <w:t xml:space="preserve"> be less friendly towards China. But it</w:t>
      </w:r>
      <w:r>
        <w:rPr>
          <w:rFonts w:ascii="Palatino Linotype" w:hAnsi="Palatino Linotype" w:cs="Helvetica"/>
          <w:sz w:val="21"/>
          <w:szCs w:val="21"/>
        </w:rPr>
        <w:t xml:space="preserve"> also</w:t>
      </w:r>
      <w:r w:rsidR="006050F2">
        <w:rPr>
          <w:rFonts w:ascii="Palatino Linotype" w:hAnsi="Palatino Linotype" w:cs="Helvetica"/>
          <w:sz w:val="21"/>
          <w:szCs w:val="21"/>
        </w:rPr>
        <w:t xml:space="preserve"> knows that the Sinhalese masses</w:t>
      </w:r>
      <w:r>
        <w:rPr>
          <w:rFonts w:ascii="Palatino Linotype" w:hAnsi="Palatino Linotype" w:cs="Helvetica"/>
          <w:sz w:val="21"/>
          <w:szCs w:val="21"/>
        </w:rPr>
        <w:t xml:space="preserve"> are more trusting of</w:t>
      </w:r>
      <w:r w:rsidR="006050F2">
        <w:rPr>
          <w:rFonts w:ascii="Palatino Linotype" w:hAnsi="Palatino Linotype" w:cs="Helvetica"/>
          <w:sz w:val="21"/>
          <w:szCs w:val="21"/>
        </w:rPr>
        <w:t xml:space="preserve"> China </w:t>
      </w:r>
      <w:r w:rsidR="002F4453">
        <w:rPr>
          <w:rFonts w:ascii="Palatino Linotype" w:hAnsi="Palatino Linotype" w:cs="Helvetica"/>
          <w:sz w:val="21"/>
          <w:szCs w:val="21"/>
        </w:rPr>
        <w:t>as a</w:t>
      </w:r>
      <w:r w:rsidR="006050F2">
        <w:rPr>
          <w:rFonts w:ascii="Palatino Linotype" w:hAnsi="Palatino Linotype" w:cs="Helvetica"/>
          <w:sz w:val="21"/>
          <w:szCs w:val="21"/>
        </w:rPr>
        <w:t xml:space="preserve"> country</w:t>
      </w:r>
      <w:r w:rsidR="002F4453">
        <w:rPr>
          <w:rFonts w:ascii="Palatino Linotype" w:hAnsi="Palatino Linotype" w:cs="Helvetica"/>
          <w:sz w:val="21"/>
          <w:szCs w:val="21"/>
        </w:rPr>
        <w:t xml:space="preserve"> that </w:t>
      </w:r>
      <w:r w:rsidR="006050F2">
        <w:rPr>
          <w:rFonts w:ascii="Palatino Linotype" w:hAnsi="Palatino Linotype" w:cs="Helvetica"/>
          <w:sz w:val="21"/>
          <w:szCs w:val="21"/>
        </w:rPr>
        <w:t xml:space="preserve">Sri Lanka can count on, regardless of government. </w:t>
      </w:r>
      <w:r w:rsidR="002F4453">
        <w:rPr>
          <w:rFonts w:ascii="Palatino Linotype" w:hAnsi="Palatino Linotype" w:cs="Helvetica"/>
          <w:sz w:val="21"/>
          <w:szCs w:val="21"/>
        </w:rPr>
        <w:t>But t</w:t>
      </w:r>
      <w:r w:rsidR="006050F2">
        <w:rPr>
          <w:rFonts w:ascii="Palatino Linotype" w:hAnsi="Palatino Linotype" w:cs="Helvetica"/>
          <w:sz w:val="21"/>
          <w:szCs w:val="21"/>
        </w:rPr>
        <w:t xml:space="preserve">he government relies heavily on the West for its export trade and </w:t>
      </w:r>
      <w:r w:rsidR="00806459">
        <w:rPr>
          <w:rFonts w:ascii="Palatino Linotype" w:hAnsi="Palatino Linotype" w:cs="Helvetica"/>
          <w:sz w:val="21"/>
          <w:szCs w:val="21"/>
        </w:rPr>
        <w:t xml:space="preserve">cannot antagonise it. </w:t>
      </w:r>
      <w:r w:rsidR="007F208A">
        <w:rPr>
          <w:rFonts w:ascii="Palatino Linotype" w:hAnsi="Palatino Linotype" w:cs="Helvetica"/>
          <w:sz w:val="21"/>
          <w:szCs w:val="21"/>
        </w:rPr>
        <w:t xml:space="preserve">It has played hot and cold with India and Japan by cancelling the Colombo Harbour East Container Terminal agreement with </w:t>
      </w:r>
      <w:r w:rsidR="007F208A" w:rsidRPr="009040E5">
        <w:rPr>
          <w:rFonts w:ascii="Palatino Linotype" w:hAnsi="Palatino Linotype" w:cs="Helvetica"/>
          <w:sz w:val="21"/>
          <w:szCs w:val="21"/>
        </w:rPr>
        <w:t>Indian multinational Adani Group</w:t>
      </w:r>
      <w:r w:rsidR="007F208A">
        <w:rPr>
          <w:rFonts w:ascii="Palatino Linotype" w:hAnsi="Palatino Linotype" w:cs="Helvetica"/>
          <w:sz w:val="21"/>
          <w:szCs w:val="21"/>
        </w:rPr>
        <w:t xml:space="preserve"> and Japan amid public protest and then placate India and Japan by offering them the </w:t>
      </w:r>
      <w:r w:rsidR="007F208A" w:rsidRPr="009040E5">
        <w:rPr>
          <w:rFonts w:ascii="Palatino Linotype" w:hAnsi="Palatino Linotype" w:cs="Helvetica"/>
          <w:sz w:val="21"/>
          <w:szCs w:val="21"/>
        </w:rPr>
        <w:t xml:space="preserve">development of the West Container Terminal </w:t>
      </w:r>
      <w:r w:rsidR="007F208A">
        <w:rPr>
          <w:rFonts w:ascii="Palatino Linotype" w:hAnsi="Palatino Linotype" w:cs="Helvetica"/>
          <w:sz w:val="21"/>
          <w:szCs w:val="21"/>
        </w:rPr>
        <w:t xml:space="preserve">to them </w:t>
      </w:r>
      <w:r w:rsidR="007F208A" w:rsidRPr="009040E5">
        <w:rPr>
          <w:rFonts w:ascii="Palatino Linotype" w:hAnsi="Palatino Linotype" w:cs="Helvetica"/>
          <w:sz w:val="21"/>
          <w:szCs w:val="21"/>
        </w:rPr>
        <w:t>through a public-private partnership</w:t>
      </w:r>
      <w:r w:rsidR="007F208A">
        <w:rPr>
          <w:rFonts w:ascii="Palatino Linotype" w:hAnsi="Palatino Linotype" w:cs="Helvetica"/>
          <w:sz w:val="21"/>
          <w:szCs w:val="21"/>
        </w:rPr>
        <w:t xml:space="preserve">. </w:t>
      </w:r>
      <w:r w:rsidR="00D15910">
        <w:rPr>
          <w:rFonts w:ascii="Palatino Linotype" w:hAnsi="Palatino Linotype" w:cs="Helvetica"/>
          <w:sz w:val="21"/>
          <w:szCs w:val="21"/>
        </w:rPr>
        <w:t xml:space="preserve">It also irked Japan </w:t>
      </w:r>
      <w:r w:rsidR="002F4453">
        <w:rPr>
          <w:rFonts w:ascii="Palatino Linotype" w:hAnsi="Palatino Linotype" w:cs="Helvetica"/>
          <w:sz w:val="21"/>
          <w:szCs w:val="21"/>
        </w:rPr>
        <w:t>by</w:t>
      </w:r>
      <w:r w:rsidR="00D15910">
        <w:rPr>
          <w:rFonts w:ascii="Palatino Linotype" w:hAnsi="Palatino Linotype" w:cs="Helvetica"/>
          <w:sz w:val="21"/>
          <w:szCs w:val="21"/>
        </w:rPr>
        <w:t xml:space="preserve"> </w:t>
      </w:r>
      <w:r w:rsidR="00806459">
        <w:rPr>
          <w:rFonts w:ascii="Palatino Linotype" w:hAnsi="Palatino Linotype" w:cs="Helvetica"/>
          <w:sz w:val="21"/>
          <w:szCs w:val="21"/>
        </w:rPr>
        <w:t>suspen</w:t>
      </w:r>
      <w:r w:rsidR="002F4453">
        <w:rPr>
          <w:rFonts w:ascii="Palatino Linotype" w:hAnsi="Palatino Linotype" w:cs="Helvetica"/>
          <w:sz w:val="21"/>
          <w:szCs w:val="21"/>
        </w:rPr>
        <w:t>ding</w:t>
      </w:r>
      <w:r w:rsidR="00806459">
        <w:rPr>
          <w:rFonts w:ascii="Palatino Linotype" w:hAnsi="Palatino Linotype" w:cs="Helvetica"/>
          <w:sz w:val="21"/>
          <w:szCs w:val="21"/>
        </w:rPr>
        <w:t xml:space="preserve"> </w:t>
      </w:r>
      <w:r w:rsidR="002F4453">
        <w:rPr>
          <w:rFonts w:ascii="Palatino Linotype" w:hAnsi="Palatino Linotype" w:cs="Helvetica"/>
          <w:sz w:val="21"/>
          <w:szCs w:val="21"/>
        </w:rPr>
        <w:t>the</w:t>
      </w:r>
      <w:r w:rsidR="00806459" w:rsidRPr="00825BB3">
        <w:rPr>
          <w:rFonts w:ascii="Palatino Linotype" w:hAnsi="Palatino Linotype" w:cs="Helvetica"/>
          <w:sz w:val="21"/>
          <w:szCs w:val="21"/>
        </w:rPr>
        <w:t xml:space="preserve"> $1.5 billion Japanese-funded light rail project</w:t>
      </w:r>
      <w:r w:rsidR="00D15910">
        <w:rPr>
          <w:rFonts w:ascii="Palatino Linotype" w:hAnsi="Palatino Linotype" w:cs="Helvetica"/>
          <w:sz w:val="21"/>
          <w:szCs w:val="21"/>
        </w:rPr>
        <w:t>. The US is most</w:t>
      </w:r>
      <w:r w:rsidR="00806459">
        <w:rPr>
          <w:rFonts w:ascii="Palatino Linotype" w:hAnsi="Palatino Linotype" w:cs="Helvetica"/>
          <w:sz w:val="21"/>
          <w:szCs w:val="21"/>
        </w:rPr>
        <w:t xml:space="preserve"> </w:t>
      </w:r>
      <w:r w:rsidR="002F4453">
        <w:rPr>
          <w:rFonts w:ascii="Palatino Linotype" w:hAnsi="Palatino Linotype" w:cs="Helvetica"/>
          <w:sz w:val="21"/>
          <w:szCs w:val="21"/>
        </w:rPr>
        <w:t>irritated by the</w:t>
      </w:r>
      <w:r w:rsidR="00806459">
        <w:rPr>
          <w:rFonts w:ascii="Palatino Linotype" w:hAnsi="Palatino Linotype" w:cs="Helvetica"/>
          <w:sz w:val="21"/>
          <w:szCs w:val="21"/>
        </w:rPr>
        <w:t xml:space="preserve"> rejection of the </w:t>
      </w:r>
      <w:r w:rsidR="00806459" w:rsidRPr="00825BB3">
        <w:rPr>
          <w:rFonts w:ascii="Palatino Linotype" w:hAnsi="Palatino Linotype" w:cs="Helvetica"/>
          <w:sz w:val="21"/>
          <w:szCs w:val="21"/>
        </w:rPr>
        <w:t>$480 million Millennium Challenge Corporation compact</w:t>
      </w:r>
      <w:r w:rsidR="00806459">
        <w:rPr>
          <w:rFonts w:ascii="Palatino Linotype" w:hAnsi="Palatino Linotype" w:cs="Helvetica"/>
          <w:sz w:val="21"/>
          <w:szCs w:val="21"/>
        </w:rPr>
        <w:t xml:space="preserve"> despite US pressure</w:t>
      </w:r>
      <w:r w:rsidR="00D15910">
        <w:rPr>
          <w:rFonts w:ascii="Palatino Linotype" w:hAnsi="Palatino Linotype" w:cs="Helvetica"/>
          <w:sz w:val="21"/>
          <w:szCs w:val="21"/>
        </w:rPr>
        <w:t>.</w:t>
      </w:r>
      <w:r w:rsidR="00806459">
        <w:rPr>
          <w:rFonts w:ascii="Palatino Linotype" w:hAnsi="Palatino Linotype" w:cs="Helvetica"/>
          <w:sz w:val="21"/>
          <w:szCs w:val="21"/>
        </w:rPr>
        <w:t xml:space="preserve"> </w:t>
      </w:r>
      <w:r w:rsidR="00D15910">
        <w:rPr>
          <w:rFonts w:ascii="Palatino Linotype" w:hAnsi="Palatino Linotype" w:cs="Helvetica"/>
          <w:sz w:val="21"/>
          <w:szCs w:val="21"/>
        </w:rPr>
        <w:t xml:space="preserve">The US </w:t>
      </w:r>
      <w:r w:rsidR="002F4453">
        <w:rPr>
          <w:rFonts w:ascii="Palatino Linotype" w:hAnsi="Palatino Linotype" w:cs="Helvetica"/>
          <w:sz w:val="21"/>
          <w:szCs w:val="21"/>
        </w:rPr>
        <w:t>made no secret of its hate</w:t>
      </w:r>
      <w:r w:rsidR="00D15910">
        <w:rPr>
          <w:rFonts w:ascii="Palatino Linotype" w:hAnsi="Palatino Linotype" w:cs="Helvetica"/>
          <w:sz w:val="21"/>
          <w:szCs w:val="21"/>
        </w:rPr>
        <w:t xml:space="preserve"> for the Colombo Port City, </w:t>
      </w:r>
      <w:r w:rsidR="002F4453">
        <w:rPr>
          <w:rFonts w:ascii="Palatino Linotype" w:hAnsi="Palatino Linotype" w:cs="Helvetica"/>
          <w:sz w:val="21"/>
          <w:szCs w:val="21"/>
        </w:rPr>
        <w:t>for fear</w:t>
      </w:r>
      <w:r w:rsidR="00D15910">
        <w:rPr>
          <w:rFonts w:ascii="Palatino Linotype" w:hAnsi="Palatino Linotype" w:cs="Helvetica"/>
          <w:sz w:val="21"/>
          <w:szCs w:val="21"/>
        </w:rPr>
        <w:t xml:space="preserve"> that it will increase China’s say in Sri Lanka.</w:t>
      </w:r>
      <w:r w:rsidR="00FA4B02">
        <w:rPr>
          <w:rFonts w:ascii="Palatino Linotype" w:hAnsi="Palatino Linotype" w:cs="Helvetica"/>
          <w:sz w:val="21"/>
          <w:szCs w:val="21"/>
        </w:rPr>
        <w:t xml:space="preserve"> </w:t>
      </w:r>
      <w:r w:rsidR="00D15910">
        <w:rPr>
          <w:rFonts w:ascii="Palatino Linotype" w:hAnsi="Palatino Linotype" w:cs="Helvetica"/>
          <w:sz w:val="21"/>
          <w:szCs w:val="21"/>
        </w:rPr>
        <w:t>Suggestions are afloat that the US is</w:t>
      </w:r>
      <w:r w:rsidR="00FA4B02">
        <w:rPr>
          <w:rFonts w:ascii="Palatino Linotype" w:hAnsi="Palatino Linotype" w:cs="Helvetica"/>
          <w:sz w:val="21"/>
          <w:szCs w:val="21"/>
        </w:rPr>
        <w:t xml:space="preserve"> </w:t>
      </w:r>
      <w:r w:rsidR="002F4453">
        <w:rPr>
          <w:rFonts w:ascii="Palatino Linotype" w:hAnsi="Palatino Linotype" w:cs="Helvetica"/>
          <w:sz w:val="21"/>
          <w:szCs w:val="21"/>
        </w:rPr>
        <w:t>to be offered a stake in</w:t>
      </w:r>
      <w:r w:rsidR="00D15910">
        <w:rPr>
          <w:rFonts w:ascii="Palatino Linotype" w:hAnsi="Palatino Linotype" w:cs="Helvetica"/>
          <w:sz w:val="21"/>
          <w:szCs w:val="21"/>
        </w:rPr>
        <w:t xml:space="preserve"> the eastern harbour of Trincomalee. </w:t>
      </w:r>
      <w:r w:rsidR="00FA4B02">
        <w:rPr>
          <w:rFonts w:ascii="Palatino Linotype" w:hAnsi="Palatino Linotype" w:cs="Helvetica"/>
          <w:sz w:val="21"/>
          <w:szCs w:val="21"/>
        </w:rPr>
        <w:t xml:space="preserve">Whether this is foreign policy juggling or a desperate move to secure </w:t>
      </w:r>
      <w:r w:rsidR="002F4453">
        <w:rPr>
          <w:rFonts w:ascii="Palatino Linotype" w:hAnsi="Palatino Linotype" w:cs="Helvetica"/>
          <w:sz w:val="21"/>
          <w:szCs w:val="21"/>
        </w:rPr>
        <w:t>bad</w:t>
      </w:r>
      <w:r w:rsidR="00FA4B02">
        <w:rPr>
          <w:rFonts w:ascii="Palatino Linotype" w:hAnsi="Palatino Linotype" w:cs="Helvetica"/>
          <w:sz w:val="21"/>
          <w:szCs w:val="21"/>
        </w:rPr>
        <w:t>ly needed money can only be guessed.</w:t>
      </w:r>
    </w:p>
    <w:p w:rsidR="00806459" w:rsidRDefault="00D15910" w:rsidP="00806459">
      <w:pPr>
        <w:ind w:right="-14"/>
        <w:jc w:val="both"/>
        <w:rPr>
          <w:rFonts w:ascii="Palatino Linotype" w:hAnsi="Palatino Linotype" w:cs="Helvetica"/>
          <w:sz w:val="21"/>
          <w:szCs w:val="21"/>
        </w:rPr>
      </w:pPr>
      <w:r>
        <w:rPr>
          <w:rFonts w:ascii="Palatino Linotype" w:hAnsi="Palatino Linotype" w:cs="Helvetica"/>
          <w:sz w:val="21"/>
          <w:szCs w:val="21"/>
        </w:rPr>
        <w:lastRenderedPageBreak/>
        <w:t xml:space="preserve">It </w:t>
      </w:r>
      <w:r w:rsidR="00C42D2B">
        <w:rPr>
          <w:rFonts w:ascii="Palatino Linotype" w:hAnsi="Palatino Linotype" w:cs="Helvetica"/>
          <w:sz w:val="21"/>
          <w:szCs w:val="21"/>
        </w:rPr>
        <w:t>may seem</w:t>
      </w:r>
      <w:r>
        <w:rPr>
          <w:rFonts w:ascii="Palatino Linotype" w:hAnsi="Palatino Linotype" w:cs="Helvetica"/>
          <w:sz w:val="21"/>
          <w:szCs w:val="21"/>
        </w:rPr>
        <w:t xml:space="preserve"> that the government </w:t>
      </w:r>
      <w:r w:rsidR="003C69DD">
        <w:rPr>
          <w:rFonts w:ascii="Palatino Linotype" w:hAnsi="Palatino Linotype" w:cs="Helvetica"/>
          <w:sz w:val="21"/>
          <w:szCs w:val="21"/>
        </w:rPr>
        <w:t>is</w:t>
      </w:r>
      <w:r>
        <w:rPr>
          <w:rFonts w:ascii="Palatino Linotype" w:hAnsi="Palatino Linotype" w:cs="Helvetica"/>
          <w:sz w:val="21"/>
          <w:szCs w:val="21"/>
        </w:rPr>
        <w:t xml:space="preserve"> playing </w:t>
      </w:r>
      <w:r w:rsidR="003C69DD">
        <w:rPr>
          <w:rFonts w:ascii="Palatino Linotype" w:hAnsi="Palatino Linotype" w:cs="Helvetica"/>
          <w:sz w:val="21"/>
          <w:szCs w:val="21"/>
        </w:rPr>
        <w:t>the</w:t>
      </w:r>
      <w:r>
        <w:rPr>
          <w:rFonts w:ascii="Palatino Linotype" w:hAnsi="Palatino Linotype" w:cs="Helvetica"/>
          <w:sz w:val="21"/>
          <w:szCs w:val="21"/>
        </w:rPr>
        <w:t xml:space="preserve"> China card to </w:t>
      </w:r>
      <w:r w:rsidR="003C69DD">
        <w:rPr>
          <w:rFonts w:ascii="Palatino Linotype" w:hAnsi="Palatino Linotype" w:cs="Helvetica"/>
          <w:sz w:val="21"/>
          <w:szCs w:val="21"/>
        </w:rPr>
        <w:t>prevent</w:t>
      </w:r>
      <w:r>
        <w:rPr>
          <w:rFonts w:ascii="Palatino Linotype" w:hAnsi="Palatino Linotype" w:cs="Helvetica"/>
          <w:sz w:val="21"/>
          <w:szCs w:val="21"/>
        </w:rPr>
        <w:t xml:space="preserve"> the West and India </w:t>
      </w:r>
      <w:r w:rsidR="003C69DD">
        <w:rPr>
          <w:rFonts w:ascii="Palatino Linotype" w:hAnsi="Palatino Linotype" w:cs="Helvetica"/>
          <w:sz w:val="21"/>
          <w:szCs w:val="21"/>
        </w:rPr>
        <w:t>from adopting a hostile</w:t>
      </w:r>
      <w:r>
        <w:rPr>
          <w:rFonts w:ascii="Palatino Linotype" w:hAnsi="Palatino Linotype" w:cs="Helvetica"/>
          <w:sz w:val="21"/>
          <w:szCs w:val="21"/>
        </w:rPr>
        <w:t xml:space="preserve"> </w:t>
      </w:r>
      <w:r w:rsidR="003C69DD">
        <w:rPr>
          <w:rFonts w:ascii="Palatino Linotype" w:hAnsi="Palatino Linotype" w:cs="Helvetica"/>
          <w:sz w:val="21"/>
          <w:szCs w:val="21"/>
        </w:rPr>
        <w:t>position towards</w:t>
      </w:r>
      <w:r>
        <w:rPr>
          <w:rFonts w:ascii="Palatino Linotype" w:hAnsi="Palatino Linotype" w:cs="Helvetica"/>
          <w:sz w:val="21"/>
          <w:szCs w:val="21"/>
        </w:rPr>
        <w:t xml:space="preserve"> Sri Lanka for fear of driving the country into the arms of China.</w:t>
      </w:r>
      <w:r w:rsidR="00C42D2B">
        <w:rPr>
          <w:rFonts w:ascii="Palatino Linotype" w:hAnsi="Palatino Linotype" w:cs="Helvetica"/>
          <w:sz w:val="21"/>
          <w:szCs w:val="21"/>
        </w:rPr>
        <w:t xml:space="preserve"> But it is more likely that the government has no clear plan or policy</w:t>
      </w:r>
      <w:r w:rsidR="003C69DD">
        <w:rPr>
          <w:rFonts w:ascii="Palatino Linotype" w:hAnsi="Palatino Linotype" w:cs="Helvetica"/>
          <w:sz w:val="21"/>
          <w:szCs w:val="21"/>
        </w:rPr>
        <w:t xml:space="preserve">, and its assessment of international affairs could be rather naïve. </w:t>
      </w:r>
    </w:p>
    <w:p w:rsidR="00BC49BC" w:rsidRDefault="003C69DD" w:rsidP="00BC49BC">
      <w:pPr>
        <w:ind w:right="-14"/>
        <w:jc w:val="both"/>
        <w:rPr>
          <w:rFonts w:ascii="Palatino Linotype" w:hAnsi="Palatino Linotype" w:cs="Helvetica"/>
          <w:sz w:val="21"/>
          <w:szCs w:val="21"/>
        </w:rPr>
      </w:pPr>
      <w:r>
        <w:rPr>
          <w:rFonts w:ascii="Palatino Linotype" w:hAnsi="Palatino Linotype" w:cs="Helvetica"/>
          <w:sz w:val="21"/>
          <w:szCs w:val="21"/>
        </w:rPr>
        <w:t xml:space="preserve">The economy is in trouble, not </w:t>
      </w:r>
      <w:r w:rsidR="00710377">
        <w:rPr>
          <w:rFonts w:ascii="Palatino Linotype" w:hAnsi="Palatino Linotype" w:cs="Helvetica"/>
          <w:sz w:val="21"/>
          <w:szCs w:val="21"/>
        </w:rPr>
        <w:t>solely</w:t>
      </w:r>
      <w:r>
        <w:rPr>
          <w:rFonts w:ascii="Palatino Linotype" w:hAnsi="Palatino Linotype" w:cs="Helvetica"/>
          <w:sz w:val="21"/>
          <w:szCs w:val="21"/>
        </w:rPr>
        <w:t xml:space="preserve"> </w:t>
      </w:r>
      <w:r w:rsidR="00710377">
        <w:rPr>
          <w:rFonts w:ascii="Palatino Linotype" w:hAnsi="Palatino Linotype" w:cs="Helvetica"/>
          <w:sz w:val="21"/>
          <w:szCs w:val="21"/>
        </w:rPr>
        <w:t>due to</w:t>
      </w:r>
      <w:r>
        <w:rPr>
          <w:rFonts w:ascii="Palatino Linotype" w:hAnsi="Palatino Linotype" w:cs="Helvetica"/>
          <w:sz w:val="21"/>
          <w:szCs w:val="21"/>
        </w:rPr>
        <w:t xml:space="preserve"> mistakes of this government, but the government has not done much to rescue the economy.</w:t>
      </w:r>
      <w:r w:rsidR="009E1562">
        <w:rPr>
          <w:rFonts w:ascii="Palatino Linotype" w:hAnsi="Palatino Linotype" w:cs="Helvetica"/>
          <w:sz w:val="21"/>
          <w:szCs w:val="21"/>
        </w:rPr>
        <w:t xml:space="preserve"> </w:t>
      </w:r>
      <w:r w:rsidR="00242A97">
        <w:rPr>
          <w:rFonts w:ascii="Palatino Linotype" w:hAnsi="Palatino Linotype" w:cs="Helvetica"/>
          <w:sz w:val="21"/>
          <w:szCs w:val="21"/>
        </w:rPr>
        <w:t>There is speculation</w:t>
      </w:r>
      <w:r w:rsidR="00BC49BC">
        <w:rPr>
          <w:rFonts w:ascii="Palatino Linotype" w:hAnsi="Palatino Linotype" w:cs="Helvetica"/>
          <w:sz w:val="21"/>
          <w:szCs w:val="21"/>
        </w:rPr>
        <w:t xml:space="preserve"> about whom the government will turn to </w:t>
      </w:r>
      <w:r w:rsidR="00710377">
        <w:rPr>
          <w:rFonts w:ascii="Palatino Linotype" w:hAnsi="Palatino Linotype" w:cs="Helvetica"/>
          <w:sz w:val="21"/>
          <w:szCs w:val="21"/>
        </w:rPr>
        <w:t>for saving</w:t>
      </w:r>
      <w:r w:rsidR="00BC49BC">
        <w:rPr>
          <w:rFonts w:ascii="Palatino Linotype" w:hAnsi="Palatino Linotype" w:cs="Helvetica"/>
          <w:sz w:val="21"/>
          <w:szCs w:val="21"/>
        </w:rPr>
        <w:t xml:space="preserve"> the country from default</w:t>
      </w:r>
      <w:r w:rsidR="00710377">
        <w:rPr>
          <w:rFonts w:ascii="Palatino Linotype" w:hAnsi="Palatino Linotype" w:cs="Helvetica"/>
          <w:sz w:val="21"/>
          <w:szCs w:val="21"/>
        </w:rPr>
        <w:t xml:space="preserve"> </w:t>
      </w:r>
      <w:r w:rsidR="00BC49BC">
        <w:rPr>
          <w:rFonts w:ascii="Palatino Linotype" w:hAnsi="Palatino Linotype" w:cs="Helvetica"/>
          <w:sz w:val="21"/>
          <w:szCs w:val="21"/>
        </w:rPr>
        <w:t xml:space="preserve">on loan repayments. </w:t>
      </w:r>
      <w:r w:rsidR="00710377">
        <w:rPr>
          <w:rFonts w:ascii="Palatino Linotype" w:hAnsi="Palatino Linotype" w:cs="Helvetica"/>
          <w:sz w:val="21"/>
          <w:szCs w:val="21"/>
        </w:rPr>
        <w:t>No</w:t>
      </w:r>
      <w:r w:rsidR="00BC49BC">
        <w:rPr>
          <w:rFonts w:ascii="Palatino Linotype" w:hAnsi="Palatino Linotype" w:cs="Helvetica"/>
          <w:sz w:val="21"/>
          <w:szCs w:val="21"/>
        </w:rPr>
        <w:t xml:space="preserve"> rescue will be</w:t>
      </w:r>
      <w:r w:rsidR="00710377">
        <w:rPr>
          <w:rFonts w:ascii="Palatino Linotype" w:hAnsi="Palatino Linotype" w:cs="Helvetica"/>
          <w:sz w:val="21"/>
          <w:szCs w:val="21"/>
        </w:rPr>
        <w:t xml:space="preserve"> a</w:t>
      </w:r>
      <w:r w:rsidR="00BC49BC">
        <w:rPr>
          <w:rFonts w:ascii="Palatino Linotype" w:hAnsi="Palatino Linotype" w:cs="Helvetica"/>
          <w:sz w:val="21"/>
          <w:szCs w:val="21"/>
        </w:rPr>
        <w:t xml:space="preserve"> long term answer, and </w:t>
      </w:r>
      <w:r w:rsidR="00710377">
        <w:rPr>
          <w:rFonts w:ascii="Palatino Linotype" w:hAnsi="Palatino Linotype" w:cs="Helvetica"/>
          <w:sz w:val="21"/>
          <w:szCs w:val="21"/>
        </w:rPr>
        <w:t>the crisis will</w:t>
      </w:r>
      <w:r w:rsidR="00BC49BC">
        <w:rPr>
          <w:rFonts w:ascii="Palatino Linotype" w:hAnsi="Palatino Linotype" w:cs="Helvetica"/>
          <w:sz w:val="21"/>
          <w:szCs w:val="21"/>
        </w:rPr>
        <w:t xml:space="preserve"> worsen both </w:t>
      </w:r>
      <w:r w:rsidR="00710377">
        <w:rPr>
          <w:rFonts w:ascii="Palatino Linotype" w:hAnsi="Palatino Linotype" w:cs="Helvetica"/>
          <w:sz w:val="21"/>
          <w:szCs w:val="21"/>
        </w:rPr>
        <w:t xml:space="preserve">in the </w:t>
      </w:r>
      <w:r w:rsidR="00BC49BC">
        <w:rPr>
          <w:rFonts w:ascii="Palatino Linotype" w:hAnsi="Palatino Linotype" w:cs="Helvetica"/>
          <w:sz w:val="21"/>
          <w:szCs w:val="21"/>
        </w:rPr>
        <w:t>medium and long terms.</w:t>
      </w:r>
    </w:p>
    <w:p w:rsidR="00BC49BC" w:rsidRDefault="009E1562" w:rsidP="00806459">
      <w:pPr>
        <w:ind w:right="-14"/>
        <w:jc w:val="both"/>
        <w:rPr>
          <w:rFonts w:ascii="Palatino Linotype" w:hAnsi="Palatino Linotype" w:cs="Helvetica"/>
          <w:sz w:val="21"/>
          <w:szCs w:val="21"/>
        </w:rPr>
      </w:pPr>
      <w:r>
        <w:rPr>
          <w:rFonts w:ascii="Palatino Linotype" w:hAnsi="Palatino Linotype" w:cs="Helvetica"/>
          <w:sz w:val="21"/>
          <w:szCs w:val="21"/>
        </w:rPr>
        <w:t xml:space="preserve">Hasty decisions like banning </w:t>
      </w:r>
      <w:r w:rsidR="00710377">
        <w:rPr>
          <w:rFonts w:ascii="Palatino Linotype" w:hAnsi="Palatino Linotype" w:cs="Helvetica"/>
          <w:sz w:val="21"/>
          <w:szCs w:val="21"/>
        </w:rPr>
        <w:t xml:space="preserve">the </w:t>
      </w:r>
      <w:r>
        <w:rPr>
          <w:rFonts w:ascii="Palatino Linotype" w:hAnsi="Palatino Linotype" w:cs="Helvetica"/>
          <w:sz w:val="21"/>
          <w:szCs w:val="21"/>
        </w:rPr>
        <w:t>import of turmeric, a much neede</w:t>
      </w:r>
      <w:r w:rsidR="00710377">
        <w:rPr>
          <w:rFonts w:ascii="Palatino Linotype" w:hAnsi="Palatino Linotype" w:cs="Helvetica"/>
          <w:sz w:val="21"/>
          <w:szCs w:val="21"/>
        </w:rPr>
        <w:t>d condiment in Sri Lankan homes</w:t>
      </w:r>
      <w:r>
        <w:rPr>
          <w:rFonts w:ascii="Palatino Linotype" w:hAnsi="Palatino Linotype" w:cs="Helvetica"/>
          <w:sz w:val="21"/>
          <w:szCs w:val="21"/>
        </w:rPr>
        <w:t xml:space="preserve"> so that it can be cultivated</w:t>
      </w:r>
      <w:r w:rsidR="00710377">
        <w:rPr>
          <w:rFonts w:ascii="Palatino Linotype" w:hAnsi="Palatino Linotype" w:cs="Helvetica"/>
          <w:sz w:val="21"/>
          <w:szCs w:val="21"/>
        </w:rPr>
        <w:t xml:space="preserve"> locally</w:t>
      </w:r>
      <w:r>
        <w:rPr>
          <w:rFonts w:ascii="Palatino Linotype" w:hAnsi="Palatino Linotype" w:cs="Helvetica"/>
          <w:sz w:val="21"/>
          <w:szCs w:val="21"/>
        </w:rPr>
        <w:t xml:space="preserve">, and the ban on import of synthetic fertilizer to </w:t>
      </w:r>
      <w:r w:rsidR="00710377">
        <w:rPr>
          <w:rFonts w:ascii="Palatino Linotype" w:hAnsi="Palatino Linotype" w:cs="Helvetica"/>
          <w:sz w:val="21"/>
          <w:szCs w:val="21"/>
        </w:rPr>
        <w:t xml:space="preserve">help </w:t>
      </w:r>
      <w:r>
        <w:rPr>
          <w:rFonts w:ascii="Palatino Linotype" w:hAnsi="Palatino Linotype" w:cs="Helvetica"/>
          <w:sz w:val="21"/>
          <w:szCs w:val="21"/>
        </w:rPr>
        <w:t>switch to organic manure</w:t>
      </w:r>
      <w:r w:rsidR="00710377">
        <w:rPr>
          <w:rFonts w:ascii="Palatino Linotype" w:hAnsi="Palatino Linotype" w:cs="Helvetica"/>
          <w:sz w:val="21"/>
          <w:szCs w:val="21"/>
        </w:rPr>
        <w:t>,</w:t>
      </w:r>
      <w:r>
        <w:rPr>
          <w:rFonts w:ascii="Palatino Linotype" w:hAnsi="Palatino Linotype" w:cs="Helvetica"/>
          <w:sz w:val="21"/>
          <w:szCs w:val="21"/>
        </w:rPr>
        <w:t xml:space="preserve"> while </w:t>
      </w:r>
      <w:r w:rsidR="00710377">
        <w:rPr>
          <w:rFonts w:ascii="Palatino Linotype" w:hAnsi="Palatino Linotype" w:cs="Helvetica"/>
          <w:sz w:val="21"/>
          <w:szCs w:val="21"/>
        </w:rPr>
        <w:t xml:space="preserve">in the meantime </w:t>
      </w:r>
      <w:r>
        <w:rPr>
          <w:rFonts w:ascii="Palatino Linotype" w:hAnsi="Palatino Linotype" w:cs="Helvetica"/>
          <w:sz w:val="21"/>
          <w:szCs w:val="21"/>
        </w:rPr>
        <w:t>importing luxury vehicles for parliamentarians</w:t>
      </w:r>
      <w:r w:rsidR="00710377">
        <w:rPr>
          <w:rFonts w:ascii="Palatino Linotype" w:hAnsi="Palatino Linotype" w:cs="Helvetica"/>
          <w:sz w:val="21"/>
          <w:szCs w:val="21"/>
        </w:rPr>
        <w:t>,</w:t>
      </w:r>
      <w:r>
        <w:rPr>
          <w:rFonts w:ascii="Palatino Linotype" w:hAnsi="Palatino Linotype" w:cs="Helvetica"/>
          <w:sz w:val="21"/>
          <w:szCs w:val="21"/>
        </w:rPr>
        <w:t xml:space="preserve"> are poorly </w:t>
      </w:r>
      <w:r w:rsidR="00710377">
        <w:rPr>
          <w:rFonts w:ascii="Palatino Linotype" w:hAnsi="Palatino Linotype" w:cs="Helvetica"/>
          <w:sz w:val="21"/>
          <w:szCs w:val="21"/>
        </w:rPr>
        <w:t>considered</w:t>
      </w:r>
      <w:r>
        <w:rPr>
          <w:rFonts w:ascii="Palatino Linotype" w:hAnsi="Palatino Linotype" w:cs="Helvetica"/>
          <w:sz w:val="21"/>
          <w:szCs w:val="21"/>
        </w:rPr>
        <w:t xml:space="preserve"> ways to save foreign exchange.</w:t>
      </w:r>
      <w:r w:rsidR="00C17A8E">
        <w:rPr>
          <w:rFonts w:ascii="Palatino Linotype" w:hAnsi="Palatino Linotype" w:cs="Helvetica"/>
          <w:sz w:val="21"/>
          <w:szCs w:val="21"/>
        </w:rPr>
        <w:t xml:space="preserve"> Announcing an</w:t>
      </w:r>
      <w:r>
        <w:rPr>
          <w:rFonts w:ascii="Palatino Linotype" w:hAnsi="Palatino Linotype" w:cs="Helvetica"/>
          <w:sz w:val="21"/>
          <w:szCs w:val="21"/>
        </w:rPr>
        <w:t xml:space="preserve"> increase in fuel price</w:t>
      </w:r>
      <w:r w:rsidR="00C17A8E">
        <w:rPr>
          <w:rFonts w:ascii="Palatino Linotype" w:hAnsi="Palatino Linotype" w:cs="Helvetica"/>
          <w:sz w:val="21"/>
          <w:szCs w:val="21"/>
        </w:rPr>
        <w:t>s was again politically insensitive when people were struggling to recover from the economic blow</w:t>
      </w:r>
      <w:r w:rsidR="00710377">
        <w:rPr>
          <w:rFonts w:ascii="Palatino Linotype" w:hAnsi="Palatino Linotype" w:cs="Helvetica"/>
          <w:sz w:val="21"/>
          <w:szCs w:val="21"/>
        </w:rPr>
        <w:t>s</w:t>
      </w:r>
      <w:r w:rsidR="00C17A8E">
        <w:rPr>
          <w:rFonts w:ascii="Palatino Linotype" w:hAnsi="Palatino Linotype" w:cs="Helvetica"/>
          <w:sz w:val="21"/>
          <w:szCs w:val="21"/>
        </w:rPr>
        <w:t xml:space="preserve"> to their livelihood by lock-downs. </w:t>
      </w:r>
      <w:r w:rsidR="00BC49BC">
        <w:rPr>
          <w:rFonts w:ascii="Palatino Linotype" w:hAnsi="Palatino Linotype" w:cs="Helvetica"/>
          <w:sz w:val="21"/>
          <w:szCs w:val="21"/>
        </w:rPr>
        <w:t>Both fertilizer shortage and fuel price increase led to mass protests across the country.</w:t>
      </w:r>
    </w:p>
    <w:p w:rsidR="00B767A6" w:rsidRDefault="00FA4B02" w:rsidP="00DA4F46">
      <w:pPr>
        <w:ind w:right="-14"/>
        <w:jc w:val="both"/>
        <w:rPr>
          <w:rFonts w:ascii="Palatino Linotype" w:hAnsi="Palatino Linotype" w:cs="Helvetica"/>
          <w:sz w:val="21"/>
          <w:szCs w:val="21"/>
        </w:rPr>
      </w:pPr>
      <w:r>
        <w:rPr>
          <w:rFonts w:ascii="Palatino Linotype" w:hAnsi="Palatino Linotype" w:cs="Helvetica"/>
          <w:sz w:val="21"/>
          <w:szCs w:val="21"/>
        </w:rPr>
        <w:t xml:space="preserve">Having </w:t>
      </w:r>
      <w:r w:rsidR="00242A97">
        <w:rPr>
          <w:rFonts w:ascii="Palatino Linotype" w:hAnsi="Palatino Linotype" w:cs="Helvetica"/>
          <w:sz w:val="21"/>
          <w:szCs w:val="21"/>
        </w:rPr>
        <w:t xml:space="preserve">relied heavily on </w:t>
      </w:r>
      <w:r w:rsidR="00093689">
        <w:rPr>
          <w:rFonts w:ascii="Palatino Linotype" w:hAnsi="Palatino Linotype" w:cs="Helvetica"/>
          <w:sz w:val="21"/>
          <w:szCs w:val="21"/>
        </w:rPr>
        <w:t>chauvinist</w:t>
      </w:r>
      <w:r w:rsidR="00242A97">
        <w:rPr>
          <w:rFonts w:ascii="Palatino Linotype" w:hAnsi="Palatino Linotype" w:cs="Helvetica"/>
          <w:sz w:val="21"/>
          <w:szCs w:val="21"/>
        </w:rPr>
        <w:t xml:space="preserve"> </w:t>
      </w:r>
      <w:r w:rsidR="00541AE0">
        <w:rPr>
          <w:rFonts w:ascii="Palatino Linotype" w:hAnsi="Palatino Linotype" w:cs="Helvetica"/>
          <w:sz w:val="21"/>
          <w:szCs w:val="21"/>
        </w:rPr>
        <w:t>forces to</w:t>
      </w:r>
      <w:r w:rsidR="00242A97">
        <w:rPr>
          <w:rFonts w:ascii="Palatino Linotype" w:hAnsi="Palatino Linotype" w:cs="Helvetica"/>
          <w:sz w:val="21"/>
          <w:szCs w:val="21"/>
        </w:rPr>
        <w:t xml:space="preserve"> win elections </w:t>
      </w:r>
      <w:r>
        <w:rPr>
          <w:rFonts w:ascii="Palatino Linotype" w:hAnsi="Palatino Linotype" w:cs="Helvetica"/>
          <w:sz w:val="21"/>
          <w:szCs w:val="21"/>
        </w:rPr>
        <w:t>and</w:t>
      </w:r>
      <w:r w:rsidR="00242A97">
        <w:rPr>
          <w:rFonts w:ascii="Palatino Linotype" w:hAnsi="Palatino Linotype" w:cs="Helvetica"/>
          <w:sz w:val="21"/>
          <w:szCs w:val="21"/>
        </w:rPr>
        <w:t xml:space="preserve"> </w:t>
      </w:r>
      <w:r w:rsidR="00710377">
        <w:rPr>
          <w:rFonts w:ascii="Palatino Linotype" w:hAnsi="Palatino Linotype" w:cs="Helvetica"/>
          <w:sz w:val="21"/>
          <w:szCs w:val="21"/>
        </w:rPr>
        <w:t xml:space="preserve">having </w:t>
      </w:r>
      <w:r w:rsidR="00242A97">
        <w:rPr>
          <w:rFonts w:ascii="Palatino Linotype" w:hAnsi="Palatino Linotype" w:cs="Helvetica"/>
          <w:sz w:val="21"/>
          <w:szCs w:val="21"/>
        </w:rPr>
        <w:t>been mi</w:t>
      </w:r>
      <w:r>
        <w:rPr>
          <w:rFonts w:ascii="Palatino Linotype" w:hAnsi="Palatino Linotype" w:cs="Helvetica"/>
          <w:sz w:val="21"/>
          <w:szCs w:val="21"/>
        </w:rPr>
        <w:t>s</w:t>
      </w:r>
      <w:r w:rsidR="00242A97">
        <w:rPr>
          <w:rFonts w:ascii="Palatino Linotype" w:hAnsi="Palatino Linotype" w:cs="Helvetica"/>
          <w:sz w:val="21"/>
          <w:szCs w:val="21"/>
        </w:rPr>
        <w:t>led into antagonizing minority</w:t>
      </w:r>
      <w:r>
        <w:rPr>
          <w:rFonts w:ascii="Palatino Linotype" w:hAnsi="Palatino Linotype" w:cs="Helvetica"/>
          <w:sz w:val="21"/>
          <w:szCs w:val="21"/>
        </w:rPr>
        <w:t xml:space="preserve"> </w:t>
      </w:r>
      <w:r w:rsidR="00242A97">
        <w:rPr>
          <w:rFonts w:ascii="Palatino Linotype" w:hAnsi="Palatino Linotype" w:cs="Helvetica"/>
          <w:sz w:val="21"/>
          <w:szCs w:val="21"/>
        </w:rPr>
        <w:t>nationalities</w:t>
      </w:r>
      <w:r>
        <w:rPr>
          <w:rFonts w:ascii="Palatino Linotype" w:hAnsi="Palatino Linotype" w:cs="Helvetica"/>
          <w:sz w:val="21"/>
          <w:szCs w:val="21"/>
        </w:rPr>
        <w:t xml:space="preserve">, </w:t>
      </w:r>
      <w:r w:rsidR="00710377">
        <w:rPr>
          <w:rFonts w:ascii="Palatino Linotype" w:hAnsi="Palatino Linotype" w:cs="Helvetica"/>
          <w:sz w:val="21"/>
          <w:szCs w:val="21"/>
        </w:rPr>
        <w:t>notably</w:t>
      </w:r>
      <w:r>
        <w:rPr>
          <w:rFonts w:ascii="Palatino Linotype" w:hAnsi="Palatino Linotype" w:cs="Helvetica"/>
          <w:sz w:val="21"/>
          <w:szCs w:val="21"/>
        </w:rPr>
        <w:t xml:space="preserve"> Muslims, the government has found itself in embarrassing situations where </w:t>
      </w:r>
      <w:r w:rsidR="00541AE0">
        <w:rPr>
          <w:rFonts w:ascii="Palatino Linotype" w:hAnsi="Palatino Linotype" w:cs="Helvetica"/>
          <w:sz w:val="21"/>
          <w:szCs w:val="21"/>
        </w:rPr>
        <w:t>retreat from</w:t>
      </w:r>
      <w:r>
        <w:rPr>
          <w:rFonts w:ascii="Palatino Linotype" w:hAnsi="Palatino Linotype" w:cs="Helvetica"/>
          <w:sz w:val="21"/>
          <w:szCs w:val="21"/>
        </w:rPr>
        <w:t xml:space="preserve"> a </w:t>
      </w:r>
      <w:r w:rsidR="00710377">
        <w:rPr>
          <w:rFonts w:ascii="Palatino Linotype" w:hAnsi="Palatino Linotype" w:cs="Helvetica"/>
          <w:sz w:val="21"/>
          <w:szCs w:val="21"/>
        </w:rPr>
        <w:t xml:space="preserve">foolishly </w:t>
      </w:r>
      <w:r>
        <w:rPr>
          <w:rFonts w:ascii="Palatino Linotype" w:hAnsi="Palatino Linotype" w:cs="Helvetica"/>
          <w:sz w:val="21"/>
          <w:szCs w:val="21"/>
        </w:rPr>
        <w:t>stubborn stand mean</w:t>
      </w:r>
      <w:r w:rsidR="00710377">
        <w:rPr>
          <w:rFonts w:ascii="Palatino Linotype" w:hAnsi="Palatino Linotype" w:cs="Helvetica"/>
          <w:sz w:val="21"/>
          <w:szCs w:val="21"/>
        </w:rPr>
        <w:t>t</w:t>
      </w:r>
      <w:r>
        <w:rPr>
          <w:rFonts w:ascii="Palatino Linotype" w:hAnsi="Palatino Linotype" w:cs="Helvetica"/>
          <w:sz w:val="21"/>
          <w:szCs w:val="21"/>
        </w:rPr>
        <w:t xml:space="preserve"> both loss of face and loss of chauvinist support</w:t>
      </w:r>
      <w:r w:rsidR="00DA4F46">
        <w:rPr>
          <w:rFonts w:ascii="Palatino Linotype" w:hAnsi="Palatino Linotype" w:cs="Helvetica"/>
          <w:sz w:val="21"/>
          <w:szCs w:val="21"/>
        </w:rPr>
        <w:t>. In fact the</w:t>
      </w:r>
      <w:r w:rsidR="00A275E2" w:rsidRPr="00EA4742">
        <w:rPr>
          <w:rFonts w:ascii="Palatino Linotype" w:hAnsi="Palatino Linotype" w:cs="Helvetica"/>
          <w:sz w:val="21"/>
          <w:szCs w:val="21"/>
        </w:rPr>
        <w:t xml:space="preserve"> President and the SLPP</w:t>
      </w:r>
      <w:r w:rsidR="00DA4F46">
        <w:rPr>
          <w:rFonts w:ascii="Palatino Linotype" w:hAnsi="Palatino Linotype" w:cs="Helvetica"/>
          <w:sz w:val="21"/>
          <w:szCs w:val="21"/>
        </w:rPr>
        <w:t xml:space="preserve"> had opportunity in the changing </w:t>
      </w:r>
      <w:r w:rsidR="00DA4F46" w:rsidRPr="00EA4742">
        <w:rPr>
          <w:rFonts w:ascii="Palatino Linotype" w:hAnsi="Palatino Linotype" w:cs="Helvetica"/>
          <w:sz w:val="21"/>
          <w:szCs w:val="21"/>
        </w:rPr>
        <w:t xml:space="preserve">mood </w:t>
      </w:r>
      <w:r w:rsidR="00DA4F46">
        <w:rPr>
          <w:rFonts w:ascii="Palatino Linotype" w:hAnsi="Palatino Linotype" w:cs="Helvetica"/>
          <w:sz w:val="21"/>
          <w:szCs w:val="21"/>
        </w:rPr>
        <w:t>among minority nationality voters seen from their desertion of their dominant political parties. Friendly gestures would have, if not won support</w:t>
      </w:r>
      <w:r w:rsidR="00710377">
        <w:rPr>
          <w:rFonts w:ascii="Palatino Linotype" w:hAnsi="Palatino Linotype" w:cs="Helvetica"/>
          <w:sz w:val="21"/>
          <w:szCs w:val="21"/>
        </w:rPr>
        <w:t>,</w:t>
      </w:r>
      <w:r w:rsidR="00DA4F46">
        <w:rPr>
          <w:rFonts w:ascii="Palatino Linotype" w:hAnsi="Palatino Linotype" w:cs="Helvetica"/>
          <w:sz w:val="21"/>
          <w:szCs w:val="21"/>
        </w:rPr>
        <w:t xml:space="preserve"> at least muted earlier hard feelings</w:t>
      </w:r>
      <w:r w:rsidR="00EA4742">
        <w:rPr>
          <w:rFonts w:ascii="Palatino Linotype" w:hAnsi="Palatino Linotype" w:cs="Helvetica"/>
          <w:sz w:val="21"/>
          <w:szCs w:val="21"/>
        </w:rPr>
        <w:t xml:space="preserve">. </w:t>
      </w:r>
    </w:p>
    <w:p w:rsidR="00D62BBB" w:rsidRDefault="000C025F" w:rsidP="00DA4F46">
      <w:pPr>
        <w:ind w:right="-14"/>
        <w:jc w:val="both"/>
        <w:rPr>
          <w:rFonts w:ascii="Palatino Linotype" w:hAnsi="Palatino Linotype" w:cs="Helvetica"/>
          <w:sz w:val="21"/>
          <w:szCs w:val="21"/>
        </w:rPr>
      </w:pPr>
      <w:r>
        <w:rPr>
          <w:rFonts w:ascii="Palatino Linotype" w:hAnsi="Palatino Linotype" w:cs="Helvetica"/>
          <w:sz w:val="21"/>
          <w:szCs w:val="21"/>
        </w:rPr>
        <w:t>H</w:t>
      </w:r>
      <w:r w:rsidR="00EA4742">
        <w:rPr>
          <w:rFonts w:ascii="Palatino Linotype" w:hAnsi="Palatino Linotype" w:cs="Helvetica"/>
          <w:sz w:val="21"/>
          <w:szCs w:val="21"/>
        </w:rPr>
        <w:t xml:space="preserve">arassment of Muslim politicians and personalities on </w:t>
      </w:r>
      <w:r>
        <w:rPr>
          <w:rFonts w:ascii="Palatino Linotype" w:hAnsi="Palatino Linotype" w:cs="Helvetica"/>
          <w:sz w:val="21"/>
          <w:szCs w:val="21"/>
        </w:rPr>
        <w:t xml:space="preserve">various </w:t>
      </w:r>
      <w:r w:rsidR="00EA4742">
        <w:rPr>
          <w:rFonts w:ascii="Palatino Linotype" w:hAnsi="Palatino Linotype" w:cs="Helvetica"/>
          <w:sz w:val="21"/>
          <w:szCs w:val="21"/>
        </w:rPr>
        <w:t>pretext</w:t>
      </w:r>
      <w:r>
        <w:rPr>
          <w:rFonts w:ascii="Palatino Linotype" w:hAnsi="Palatino Linotype" w:cs="Helvetica"/>
          <w:sz w:val="21"/>
          <w:szCs w:val="21"/>
        </w:rPr>
        <w:t>s</w:t>
      </w:r>
      <w:r w:rsidR="00263816">
        <w:rPr>
          <w:rFonts w:ascii="Palatino Linotype" w:hAnsi="Palatino Linotype" w:cs="Helvetica"/>
          <w:sz w:val="21"/>
          <w:szCs w:val="21"/>
        </w:rPr>
        <w:t xml:space="preserve">, </w:t>
      </w:r>
      <w:r w:rsidR="00B767A6">
        <w:rPr>
          <w:rFonts w:ascii="Palatino Linotype" w:hAnsi="Palatino Linotype" w:cs="Helvetica"/>
          <w:sz w:val="21"/>
          <w:szCs w:val="21"/>
        </w:rPr>
        <w:t>main</w:t>
      </w:r>
      <w:r w:rsidR="00263816">
        <w:rPr>
          <w:rFonts w:ascii="Palatino Linotype" w:hAnsi="Palatino Linotype" w:cs="Helvetica"/>
          <w:sz w:val="21"/>
          <w:szCs w:val="21"/>
        </w:rPr>
        <w:t>ly</w:t>
      </w:r>
      <w:r w:rsidR="00EA4742">
        <w:rPr>
          <w:rFonts w:ascii="Palatino Linotype" w:hAnsi="Palatino Linotype" w:cs="Helvetica"/>
          <w:sz w:val="21"/>
          <w:szCs w:val="21"/>
        </w:rPr>
        <w:t xml:space="preserve"> the </w:t>
      </w:r>
      <w:r w:rsidR="00263816">
        <w:rPr>
          <w:rFonts w:ascii="Palatino Linotype" w:hAnsi="Palatino Linotype" w:cs="Helvetica"/>
          <w:sz w:val="21"/>
          <w:szCs w:val="21"/>
        </w:rPr>
        <w:t>church</w:t>
      </w:r>
      <w:r w:rsidR="00EA4742">
        <w:rPr>
          <w:rFonts w:ascii="Palatino Linotype" w:hAnsi="Palatino Linotype" w:cs="Helvetica"/>
          <w:sz w:val="21"/>
          <w:szCs w:val="21"/>
        </w:rPr>
        <w:t xml:space="preserve"> bombings of 21</w:t>
      </w:r>
      <w:r w:rsidR="00EA4742" w:rsidRPr="00EA4742">
        <w:rPr>
          <w:rFonts w:ascii="Palatino Linotype" w:hAnsi="Palatino Linotype" w:cs="Helvetica"/>
          <w:sz w:val="21"/>
          <w:szCs w:val="21"/>
          <w:vertAlign w:val="superscript"/>
        </w:rPr>
        <w:t>st</w:t>
      </w:r>
      <w:r w:rsidR="00EA4742">
        <w:rPr>
          <w:rFonts w:ascii="Palatino Linotype" w:hAnsi="Palatino Linotype" w:cs="Helvetica"/>
          <w:sz w:val="21"/>
          <w:szCs w:val="21"/>
        </w:rPr>
        <w:t xml:space="preserve"> April</w:t>
      </w:r>
      <w:r>
        <w:rPr>
          <w:rFonts w:ascii="Palatino Linotype" w:hAnsi="Palatino Linotype" w:cs="Helvetica"/>
          <w:sz w:val="21"/>
          <w:szCs w:val="21"/>
        </w:rPr>
        <w:t xml:space="preserve"> </w:t>
      </w:r>
      <w:r w:rsidR="00EA4742">
        <w:rPr>
          <w:rFonts w:ascii="Palatino Linotype" w:hAnsi="Palatino Linotype" w:cs="Helvetica"/>
          <w:sz w:val="21"/>
          <w:szCs w:val="21"/>
        </w:rPr>
        <w:t>2019</w:t>
      </w:r>
      <w:r w:rsidR="00263816">
        <w:rPr>
          <w:rFonts w:ascii="Palatino Linotype" w:hAnsi="Palatino Linotype" w:cs="Helvetica"/>
          <w:sz w:val="21"/>
          <w:szCs w:val="21"/>
        </w:rPr>
        <w:t>,</w:t>
      </w:r>
      <w:r w:rsidR="00B767A6">
        <w:rPr>
          <w:rFonts w:ascii="Palatino Linotype" w:hAnsi="Palatino Linotype" w:cs="Helvetica"/>
          <w:sz w:val="21"/>
          <w:szCs w:val="21"/>
        </w:rPr>
        <w:t xml:space="preserve"> </w:t>
      </w:r>
      <w:r w:rsidR="00710377">
        <w:rPr>
          <w:rFonts w:ascii="Palatino Linotype" w:hAnsi="Palatino Linotype" w:cs="Helvetica"/>
          <w:sz w:val="21"/>
          <w:szCs w:val="21"/>
        </w:rPr>
        <w:t>goes on</w:t>
      </w:r>
      <w:r>
        <w:rPr>
          <w:rFonts w:ascii="Palatino Linotype" w:hAnsi="Palatino Linotype" w:cs="Helvetica"/>
          <w:sz w:val="21"/>
          <w:szCs w:val="21"/>
        </w:rPr>
        <w:t xml:space="preserve">. </w:t>
      </w:r>
      <w:r w:rsidR="00710377">
        <w:rPr>
          <w:rFonts w:ascii="Palatino Linotype" w:hAnsi="Palatino Linotype" w:cs="Helvetica"/>
          <w:sz w:val="21"/>
          <w:szCs w:val="21"/>
        </w:rPr>
        <w:t>E</w:t>
      </w:r>
      <w:r>
        <w:rPr>
          <w:rFonts w:ascii="Palatino Linotype" w:hAnsi="Palatino Linotype" w:cs="Helvetica"/>
          <w:sz w:val="21"/>
          <w:szCs w:val="21"/>
        </w:rPr>
        <w:t>ncroachment</w:t>
      </w:r>
      <w:r w:rsidR="00710377">
        <w:rPr>
          <w:rFonts w:ascii="Palatino Linotype" w:hAnsi="Palatino Linotype" w:cs="Helvetica"/>
          <w:sz w:val="21"/>
          <w:szCs w:val="21"/>
        </w:rPr>
        <w:t xml:space="preserve"> of</w:t>
      </w:r>
      <w:r>
        <w:rPr>
          <w:rFonts w:ascii="Palatino Linotype" w:hAnsi="Palatino Linotype" w:cs="Helvetica"/>
          <w:sz w:val="21"/>
          <w:szCs w:val="21"/>
        </w:rPr>
        <w:t xml:space="preserve"> </w:t>
      </w:r>
      <w:r w:rsidR="00710377">
        <w:rPr>
          <w:rFonts w:ascii="Palatino Linotype" w:hAnsi="Palatino Linotype" w:cs="Helvetica"/>
          <w:sz w:val="21"/>
          <w:szCs w:val="21"/>
        </w:rPr>
        <w:t xml:space="preserve">land </w:t>
      </w:r>
      <w:r>
        <w:rPr>
          <w:rFonts w:ascii="Palatino Linotype" w:hAnsi="Palatino Linotype" w:cs="Helvetica"/>
          <w:sz w:val="21"/>
          <w:szCs w:val="21"/>
        </w:rPr>
        <w:t xml:space="preserve">in predominantly Tamil areas in the North and East </w:t>
      </w:r>
      <w:r w:rsidR="00B767A6">
        <w:rPr>
          <w:rFonts w:ascii="Palatino Linotype" w:hAnsi="Palatino Linotype" w:cs="Helvetica"/>
          <w:sz w:val="21"/>
          <w:szCs w:val="21"/>
        </w:rPr>
        <w:t>now has</w:t>
      </w:r>
      <w:r>
        <w:rPr>
          <w:rFonts w:ascii="Palatino Linotype" w:hAnsi="Palatino Linotype" w:cs="Helvetica"/>
          <w:sz w:val="21"/>
          <w:szCs w:val="21"/>
        </w:rPr>
        <w:t xml:space="preserve"> </w:t>
      </w:r>
      <w:r w:rsidR="00263816">
        <w:rPr>
          <w:rFonts w:ascii="Palatino Linotype" w:hAnsi="Palatino Linotype" w:cs="Helvetica"/>
          <w:sz w:val="21"/>
          <w:szCs w:val="21"/>
        </w:rPr>
        <w:t>a new</w:t>
      </w:r>
      <w:r>
        <w:rPr>
          <w:rFonts w:ascii="Palatino Linotype" w:hAnsi="Palatino Linotype" w:cs="Helvetica"/>
          <w:sz w:val="21"/>
          <w:szCs w:val="21"/>
        </w:rPr>
        <w:t xml:space="preserve"> dimension in the </w:t>
      </w:r>
      <w:r w:rsidR="00B767A6">
        <w:rPr>
          <w:rFonts w:ascii="Palatino Linotype" w:hAnsi="Palatino Linotype" w:cs="Helvetica"/>
          <w:sz w:val="21"/>
          <w:szCs w:val="21"/>
        </w:rPr>
        <w:t>form</w:t>
      </w:r>
      <w:r>
        <w:rPr>
          <w:rFonts w:ascii="Palatino Linotype" w:hAnsi="Palatino Linotype" w:cs="Helvetica"/>
          <w:sz w:val="21"/>
          <w:szCs w:val="21"/>
        </w:rPr>
        <w:t xml:space="preserve"> of archaeological surveys. </w:t>
      </w:r>
      <w:r w:rsidR="00B767A6">
        <w:rPr>
          <w:rFonts w:ascii="Palatino Linotype" w:hAnsi="Palatino Linotype" w:cs="Helvetica"/>
          <w:sz w:val="21"/>
          <w:szCs w:val="21"/>
        </w:rPr>
        <w:t>Even the</w:t>
      </w:r>
      <w:r>
        <w:rPr>
          <w:rFonts w:ascii="Palatino Linotype" w:hAnsi="Palatino Linotype" w:cs="Helvetica"/>
          <w:sz w:val="21"/>
          <w:szCs w:val="21"/>
        </w:rPr>
        <w:t xml:space="preserve"> positive gesture to Hill Country Tamils</w:t>
      </w:r>
      <w:r w:rsidR="00B767A6">
        <w:rPr>
          <w:rFonts w:ascii="Palatino Linotype" w:hAnsi="Palatino Linotype" w:cs="Helvetica"/>
          <w:sz w:val="21"/>
          <w:szCs w:val="21"/>
        </w:rPr>
        <w:t xml:space="preserve"> by the</w:t>
      </w:r>
      <w:r>
        <w:rPr>
          <w:rFonts w:ascii="Palatino Linotype" w:hAnsi="Palatino Linotype" w:cs="Helvetica"/>
          <w:sz w:val="21"/>
          <w:szCs w:val="21"/>
        </w:rPr>
        <w:t xml:space="preserve"> award</w:t>
      </w:r>
      <w:r w:rsidR="00B767A6">
        <w:rPr>
          <w:rFonts w:ascii="Palatino Linotype" w:hAnsi="Palatino Linotype" w:cs="Helvetica"/>
          <w:sz w:val="21"/>
          <w:szCs w:val="21"/>
        </w:rPr>
        <w:t xml:space="preserve"> of</w:t>
      </w:r>
      <w:r w:rsidR="00263816">
        <w:rPr>
          <w:rFonts w:ascii="Palatino Linotype" w:hAnsi="Palatino Linotype" w:cs="Helvetica"/>
          <w:sz w:val="21"/>
          <w:szCs w:val="21"/>
        </w:rPr>
        <w:t xml:space="preserve"> their long awaited</w:t>
      </w:r>
      <w:r>
        <w:rPr>
          <w:rFonts w:ascii="Palatino Linotype" w:hAnsi="Palatino Linotype" w:cs="Helvetica"/>
          <w:sz w:val="21"/>
          <w:szCs w:val="21"/>
        </w:rPr>
        <w:t xml:space="preserve"> wage</w:t>
      </w:r>
      <w:r w:rsidR="00E678AF">
        <w:rPr>
          <w:rFonts w:ascii="Palatino Linotype" w:hAnsi="Palatino Linotype" w:cs="Helvetica"/>
          <w:sz w:val="21"/>
          <w:szCs w:val="21"/>
        </w:rPr>
        <w:t xml:space="preserve"> </w:t>
      </w:r>
      <w:r w:rsidR="00B767A6">
        <w:rPr>
          <w:rFonts w:ascii="Palatino Linotype" w:hAnsi="Palatino Linotype" w:cs="Helvetica"/>
          <w:sz w:val="21"/>
          <w:szCs w:val="21"/>
        </w:rPr>
        <w:lastRenderedPageBreak/>
        <w:t>revision to</w:t>
      </w:r>
      <w:r>
        <w:rPr>
          <w:rFonts w:ascii="Palatino Linotype" w:hAnsi="Palatino Linotype" w:cs="Helvetica"/>
          <w:sz w:val="21"/>
          <w:szCs w:val="21"/>
        </w:rPr>
        <w:t xml:space="preserve"> Rs. 1000/- per day</w:t>
      </w:r>
      <w:r w:rsidR="00B767A6">
        <w:rPr>
          <w:rFonts w:ascii="Palatino Linotype" w:hAnsi="Palatino Linotype" w:cs="Helvetica"/>
          <w:sz w:val="21"/>
          <w:szCs w:val="21"/>
        </w:rPr>
        <w:t xml:space="preserve"> lost lustre by undue delays</w:t>
      </w:r>
      <w:r w:rsidR="00E678AF">
        <w:rPr>
          <w:rFonts w:ascii="Palatino Linotype" w:hAnsi="Palatino Linotype" w:cs="Helvetica"/>
          <w:sz w:val="21"/>
          <w:szCs w:val="21"/>
        </w:rPr>
        <w:t xml:space="preserve"> </w:t>
      </w:r>
      <w:r w:rsidR="00B767A6">
        <w:rPr>
          <w:rFonts w:ascii="Palatino Linotype" w:hAnsi="Palatino Linotype" w:cs="Helvetica"/>
          <w:sz w:val="21"/>
          <w:szCs w:val="21"/>
        </w:rPr>
        <w:t>and lack of measures</w:t>
      </w:r>
      <w:r>
        <w:rPr>
          <w:rFonts w:ascii="Palatino Linotype" w:hAnsi="Palatino Linotype" w:cs="Helvetica"/>
          <w:sz w:val="21"/>
          <w:szCs w:val="21"/>
        </w:rPr>
        <w:t xml:space="preserve"> </w:t>
      </w:r>
      <w:r w:rsidR="00B767A6">
        <w:rPr>
          <w:rFonts w:ascii="Palatino Linotype" w:hAnsi="Palatino Linotype" w:cs="Helvetica"/>
          <w:sz w:val="21"/>
          <w:szCs w:val="21"/>
        </w:rPr>
        <w:t>to</w:t>
      </w:r>
      <w:r>
        <w:rPr>
          <w:rFonts w:ascii="Palatino Linotype" w:hAnsi="Palatino Linotype" w:cs="Helvetica"/>
          <w:sz w:val="21"/>
          <w:szCs w:val="21"/>
        </w:rPr>
        <w:t xml:space="preserve"> clear obstacles to i</w:t>
      </w:r>
      <w:r w:rsidR="001F1CC9">
        <w:rPr>
          <w:rFonts w:ascii="Palatino Linotype" w:hAnsi="Palatino Linotype" w:cs="Helvetica"/>
          <w:sz w:val="21"/>
          <w:szCs w:val="21"/>
        </w:rPr>
        <w:t>t</w:t>
      </w:r>
      <w:r w:rsidR="00E678AF">
        <w:rPr>
          <w:rFonts w:ascii="Palatino Linotype" w:hAnsi="Palatino Linotype" w:cs="Helvetica"/>
          <w:sz w:val="21"/>
          <w:szCs w:val="21"/>
        </w:rPr>
        <w:t>s honest</w:t>
      </w:r>
      <w:r w:rsidR="001F1CC9">
        <w:rPr>
          <w:rFonts w:ascii="Palatino Linotype" w:hAnsi="Palatino Linotype" w:cs="Helvetica"/>
          <w:sz w:val="21"/>
          <w:szCs w:val="21"/>
        </w:rPr>
        <w:t xml:space="preserve"> implementation</w:t>
      </w:r>
      <w:r w:rsidR="00D62BBB">
        <w:rPr>
          <w:rFonts w:ascii="Palatino Linotype" w:hAnsi="Palatino Linotype" w:cs="Helvetica"/>
          <w:sz w:val="21"/>
          <w:szCs w:val="21"/>
        </w:rPr>
        <w:t>.</w:t>
      </w:r>
    </w:p>
    <w:p w:rsidR="004D4548" w:rsidRDefault="00B767A6" w:rsidP="00AC4B92">
      <w:pPr>
        <w:ind w:right="-14"/>
        <w:jc w:val="both"/>
        <w:rPr>
          <w:rFonts w:ascii="Palatino Linotype" w:hAnsi="Palatino Linotype" w:cs="Helvetica"/>
          <w:sz w:val="21"/>
          <w:szCs w:val="21"/>
        </w:rPr>
      </w:pPr>
      <w:r>
        <w:rPr>
          <w:rFonts w:ascii="Palatino Linotype" w:hAnsi="Palatino Linotype" w:cs="Helvetica"/>
          <w:sz w:val="21"/>
          <w:szCs w:val="21"/>
        </w:rPr>
        <w:t>The support that the government seemed to have gathered</w:t>
      </w:r>
      <w:r w:rsidR="00AC4B92">
        <w:rPr>
          <w:rFonts w:ascii="Palatino Linotype" w:hAnsi="Palatino Linotype" w:cs="Helvetica"/>
          <w:sz w:val="21"/>
          <w:szCs w:val="21"/>
        </w:rPr>
        <w:t xml:space="preserve"> </w:t>
      </w:r>
      <w:r>
        <w:rPr>
          <w:rFonts w:ascii="Palatino Linotype" w:hAnsi="Palatino Linotype" w:cs="Helvetica"/>
          <w:sz w:val="21"/>
          <w:szCs w:val="21"/>
        </w:rPr>
        <w:t>among the Sinhalese Catholic</w:t>
      </w:r>
      <w:r w:rsidR="004D4548">
        <w:rPr>
          <w:rFonts w:ascii="Palatino Linotype" w:hAnsi="Palatino Linotype" w:cs="Helvetica"/>
          <w:sz w:val="21"/>
          <w:szCs w:val="21"/>
        </w:rPr>
        <w:t>s</w:t>
      </w:r>
      <w:r>
        <w:rPr>
          <w:rFonts w:ascii="Palatino Linotype" w:hAnsi="Palatino Linotype" w:cs="Helvetica"/>
          <w:sz w:val="21"/>
          <w:szCs w:val="21"/>
        </w:rPr>
        <w:t xml:space="preserve"> </w:t>
      </w:r>
      <w:r w:rsidR="004D4548">
        <w:rPr>
          <w:rFonts w:ascii="Palatino Linotype" w:hAnsi="Palatino Linotype" w:cs="Helvetica"/>
          <w:sz w:val="21"/>
          <w:szCs w:val="21"/>
        </w:rPr>
        <w:t>by</w:t>
      </w:r>
      <w:r>
        <w:rPr>
          <w:rFonts w:ascii="Palatino Linotype" w:hAnsi="Palatino Linotype" w:cs="Helvetica"/>
          <w:sz w:val="21"/>
          <w:szCs w:val="21"/>
        </w:rPr>
        <w:t xml:space="preserve"> an</w:t>
      </w:r>
      <w:r w:rsidR="00AC4B92">
        <w:rPr>
          <w:rFonts w:ascii="Palatino Linotype" w:hAnsi="Palatino Linotype" w:cs="Helvetica"/>
          <w:sz w:val="21"/>
          <w:szCs w:val="21"/>
        </w:rPr>
        <w:t>nounci</w:t>
      </w:r>
      <w:r>
        <w:rPr>
          <w:rFonts w:ascii="Palatino Linotype" w:hAnsi="Palatino Linotype" w:cs="Helvetica"/>
          <w:sz w:val="21"/>
          <w:szCs w:val="21"/>
        </w:rPr>
        <w:t>ng a tough</w:t>
      </w:r>
      <w:r w:rsidR="00AC4B92">
        <w:rPr>
          <w:rFonts w:ascii="Palatino Linotype" w:hAnsi="Palatino Linotype" w:cs="Helvetica"/>
          <w:sz w:val="21"/>
          <w:szCs w:val="21"/>
        </w:rPr>
        <w:t xml:space="preserve"> </w:t>
      </w:r>
      <w:r>
        <w:rPr>
          <w:rFonts w:ascii="Palatino Linotype" w:hAnsi="Palatino Linotype" w:cs="Helvetica"/>
          <w:sz w:val="21"/>
          <w:szCs w:val="21"/>
        </w:rPr>
        <w:t xml:space="preserve">stand </w:t>
      </w:r>
      <w:r w:rsidR="004D4548">
        <w:rPr>
          <w:rFonts w:ascii="Palatino Linotype" w:hAnsi="Palatino Linotype" w:cs="Helvetica"/>
          <w:sz w:val="21"/>
          <w:szCs w:val="21"/>
        </w:rPr>
        <w:t>pledging</w:t>
      </w:r>
      <w:r w:rsidR="00AC4B92">
        <w:rPr>
          <w:rFonts w:ascii="Palatino Linotype" w:hAnsi="Palatino Linotype" w:cs="Helvetica"/>
          <w:sz w:val="21"/>
          <w:szCs w:val="21"/>
        </w:rPr>
        <w:t xml:space="preserve"> </w:t>
      </w:r>
      <w:r>
        <w:rPr>
          <w:rFonts w:ascii="Palatino Linotype" w:hAnsi="Palatino Linotype" w:cs="Helvetica"/>
          <w:sz w:val="21"/>
          <w:szCs w:val="21"/>
        </w:rPr>
        <w:t>finding and punish</w:t>
      </w:r>
      <w:r w:rsidR="004D4548">
        <w:rPr>
          <w:rFonts w:ascii="Palatino Linotype" w:hAnsi="Palatino Linotype" w:cs="Helvetica"/>
          <w:sz w:val="21"/>
          <w:szCs w:val="21"/>
        </w:rPr>
        <w:t xml:space="preserve">ing </w:t>
      </w:r>
      <w:r>
        <w:rPr>
          <w:rFonts w:ascii="Palatino Linotype" w:hAnsi="Palatino Linotype" w:cs="Helvetica"/>
          <w:sz w:val="21"/>
          <w:szCs w:val="21"/>
        </w:rPr>
        <w:t xml:space="preserve">the </w:t>
      </w:r>
      <w:r w:rsidR="00AC4B92">
        <w:rPr>
          <w:rFonts w:ascii="Palatino Linotype" w:hAnsi="Palatino Linotype" w:cs="Helvetica"/>
          <w:sz w:val="21"/>
          <w:szCs w:val="21"/>
        </w:rPr>
        <w:t xml:space="preserve">Easter 2019 bombing conspirators is now eroding in the face of government reluctance to </w:t>
      </w:r>
      <w:r w:rsidR="004D4548">
        <w:rPr>
          <w:rFonts w:ascii="Palatino Linotype" w:hAnsi="Palatino Linotype" w:cs="Helvetica"/>
          <w:sz w:val="21"/>
          <w:szCs w:val="21"/>
        </w:rPr>
        <w:t>publish in full the finding of its</w:t>
      </w:r>
      <w:r w:rsidR="00AC4B92">
        <w:rPr>
          <w:rFonts w:ascii="Palatino Linotype" w:hAnsi="Palatino Linotype" w:cs="Helvetica"/>
          <w:sz w:val="21"/>
          <w:szCs w:val="21"/>
        </w:rPr>
        <w:t xml:space="preserve"> inquiry.</w:t>
      </w:r>
      <w:r w:rsidR="00D62BBB">
        <w:rPr>
          <w:rFonts w:ascii="Palatino Linotype" w:hAnsi="Palatino Linotype" w:cs="Helvetica"/>
          <w:sz w:val="21"/>
          <w:szCs w:val="21"/>
        </w:rPr>
        <w:t xml:space="preserve"> </w:t>
      </w:r>
    </w:p>
    <w:p w:rsidR="00AC4B92" w:rsidRDefault="00AC4B92" w:rsidP="00AC4B92">
      <w:pPr>
        <w:ind w:right="-14"/>
        <w:jc w:val="both"/>
        <w:rPr>
          <w:rFonts w:ascii="Palatino Linotype" w:hAnsi="Palatino Linotype" w:cs="Helvetica"/>
          <w:sz w:val="21"/>
          <w:szCs w:val="21"/>
        </w:rPr>
      </w:pPr>
      <w:r>
        <w:rPr>
          <w:rFonts w:ascii="Palatino Linotype" w:hAnsi="Palatino Linotype" w:cs="Helvetica"/>
          <w:sz w:val="21"/>
          <w:szCs w:val="21"/>
        </w:rPr>
        <w:t xml:space="preserve">Public anger has also been provoked by the move of the government to transform the Kotelawela Defence Academy into a university within the national university framework. On-going protests by teachers and students of schools and universities is an indication of the public mood against government attempts to militarize education the way it </w:t>
      </w:r>
      <w:r w:rsidR="004D4548">
        <w:rPr>
          <w:rFonts w:ascii="Palatino Linotype" w:hAnsi="Palatino Linotype" w:cs="Helvetica"/>
          <w:sz w:val="21"/>
          <w:szCs w:val="21"/>
        </w:rPr>
        <w:t>did</w:t>
      </w:r>
      <w:r>
        <w:rPr>
          <w:rFonts w:ascii="Palatino Linotype" w:hAnsi="Palatino Linotype" w:cs="Helvetica"/>
          <w:sz w:val="21"/>
          <w:szCs w:val="21"/>
        </w:rPr>
        <w:t xml:space="preserve"> the COVID-19 control programme. Pardoning of convicted criminals for political rea</w:t>
      </w:r>
      <w:r w:rsidR="004D4548">
        <w:rPr>
          <w:rFonts w:ascii="Palatino Linotype" w:hAnsi="Palatino Linotype" w:cs="Helvetica"/>
          <w:sz w:val="21"/>
          <w:szCs w:val="21"/>
        </w:rPr>
        <w:t>sons has not gone well with the</w:t>
      </w:r>
      <w:r>
        <w:rPr>
          <w:rFonts w:ascii="Palatino Linotype" w:hAnsi="Palatino Linotype" w:cs="Helvetica"/>
          <w:sz w:val="21"/>
          <w:szCs w:val="21"/>
        </w:rPr>
        <w:t xml:space="preserve"> public either.</w:t>
      </w:r>
    </w:p>
    <w:p w:rsidR="00825BB3" w:rsidRDefault="00AC4B92" w:rsidP="009A79CF">
      <w:pPr>
        <w:ind w:right="-14"/>
        <w:jc w:val="both"/>
        <w:rPr>
          <w:rFonts w:ascii="Palatino Linotype" w:hAnsi="Palatino Linotype" w:cs="Helvetica"/>
          <w:sz w:val="21"/>
          <w:szCs w:val="21"/>
        </w:rPr>
      </w:pPr>
      <w:r>
        <w:rPr>
          <w:rFonts w:ascii="Palatino Linotype" w:hAnsi="Palatino Linotype" w:cs="Helvetica"/>
          <w:sz w:val="21"/>
          <w:szCs w:val="21"/>
        </w:rPr>
        <w:t>Overall, the government’s standing among the public is much poorer than an year ago.</w:t>
      </w:r>
      <w:r w:rsidR="009A79CF">
        <w:rPr>
          <w:rFonts w:ascii="Palatino Linotype" w:hAnsi="Palatino Linotype" w:cs="Helvetica"/>
          <w:sz w:val="21"/>
          <w:szCs w:val="21"/>
        </w:rPr>
        <w:t xml:space="preserve"> The economy is shaky and made worse by the clumsy handling of the COVID-19 pandemic. Internal quarrels are spilling into the open. But none of it means that downfall is imminent.</w:t>
      </w:r>
    </w:p>
    <w:p w:rsidR="009A79CF" w:rsidRDefault="009A79CF" w:rsidP="009A79CF">
      <w:pPr>
        <w:ind w:right="-14"/>
        <w:jc w:val="both"/>
        <w:rPr>
          <w:rFonts w:ascii="Palatino Linotype" w:hAnsi="Palatino Linotype" w:cs="Helvetica"/>
          <w:sz w:val="21"/>
          <w:szCs w:val="21"/>
        </w:rPr>
      </w:pPr>
      <w:r>
        <w:rPr>
          <w:rFonts w:ascii="Palatino Linotype" w:hAnsi="Palatino Linotype" w:cs="Helvetica"/>
          <w:sz w:val="21"/>
          <w:szCs w:val="21"/>
        </w:rPr>
        <w:t xml:space="preserve">Even in the event of a downfall prospects are bleak for its replacement by a stable alternative. Hasty actions like the recent vote of no confidence by </w:t>
      </w:r>
      <w:r w:rsidR="004D4548">
        <w:rPr>
          <w:rFonts w:ascii="Palatino Linotype" w:hAnsi="Palatino Linotype" w:cs="Helvetica"/>
          <w:sz w:val="21"/>
          <w:szCs w:val="21"/>
        </w:rPr>
        <w:t>the SJB only help</w:t>
      </w:r>
      <w:r>
        <w:rPr>
          <w:rFonts w:ascii="Palatino Linotype" w:hAnsi="Palatino Linotype" w:cs="Helvetica"/>
          <w:sz w:val="21"/>
          <w:szCs w:val="21"/>
        </w:rPr>
        <w:t xml:space="preserve"> the government to</w:t>
      </w:r>
      <w:r w:rsidR="00093689">
        <w:rPr>
          <w:rFonts w:ascii="Palatino Linotype" w:hAnsi="Palatino Linotype" w:cs="Helvetica"/>
          <w:sz w:val="21"/>
          <w:szCs w:val="21"/>
        </w:rPr>
        <w:t xml:space="preserve"> </w:t>
      </w:r>
      <w:r>
        <w:rPr>
          <w:rFonts w:ascii="Palatino Linotype" w:hAnsi="Palatino Linotype" w:cs="Helvetica"/>
          <w:sz w:val="21"/>
          <w:szCs w:val="21"/>
        </w:rPr>
        <w:t>close ranks.</w:t>
      </w:r>
      <w:r w:rsidR="00093689">
        <w:rPr>
          <w:rFonts w:ascii="Palatino Linotype" w:hAnsi="Palatino Linotype" w:cs="Helvetica"/>
          <w:sz w:val="21"/>
          <w:szCs w:val="21"/>
        </w:rPr>
        <w:t xml:space="preserve"> Attempts to use foreign forces to destabilize the government will not </w:t>
      </w:r>
      <w:r w:rsidR="004D4548">
        <w:rPr>
          <w:rFonts w:ascii="Palatino Linotype" w:hAnsi="Palatino Linotype" w:cs="Helvetica"/>
          <w:sz w:val="21"/>
          <w:szCs w:val="21"/>
        </w:rPr>
        <w:t xml:space="preserve">be </w:t>
      </w:r>
      <w:r w:rsidR="00093689">
        <w:rPr>
          <w:rFonts w:ascii="Palatino Linotype" w:hAnsi="Palatino Linotype" w:cs="Helvetica"/>
          <w:sz w:val="21"/>
          <w:szCs w:val="21"/>
        </w:rPr>
        <w:t xml:space="preserve">in the interest of the country but </w:t>
      </w:r>
      <w:r w:rsidR="004D4548">
        <w:rPr>
          <w:rFonts w:ascii="Palatino Linotype" w:hAnsi="Palatino Linotype" w:cs="Helvetica"/>
          <w:sz w:val="21"/>
          <w:szCs w:val="21"/>
        </w:rPr>
        <w:t xml:space="preserve">are </w:t>
      </w:r>
      <w:r w:rsidR="00093689">
        <w:rPr>
          <w:rFonts w:ascii="Palatino Linotype" w:hAnsi="Palatino Linotype" w:cs="Helvetica"/>
          <w:sz w:val="21"/>
          <w:szCs w:val="21"/>
        </w:rPr>
        <w:t xml:space="preserve">also </w:t>
      </w:r>
      <w:r w:rsidR="004D4548">
        <w:rPr>
          <w:rFonts w:ascii="Palatino Linotype" w:hAnsi="Palatino Linotype" w:cs="Helvetica"/>
          <w:sz w:val="21"/>
          <w:szCs w:val="21"/>
        </w:rPr>
        <w:t>likely to</w:t>
      </w:r>
      <w:r w:rsidR="00093689">
        <w:rPr>
          <w:rFonts w:ascii="Palatino Linotype" w:hAnsi="Palatino Linotype" w:cs="Helvetica"/>
          <w:sz w:val="21"/>
          <w:szCs w:val="21"/>
        </w:rPr>
        <w:t xml:space="preserve"> be used by the government to justify                         political repression.</w:t>
      </w:r>
    </w:p>
    <w:p w:rsidR="00093689" w:rsidRPr="004D4548" w:rsidRDefault="00093689" w:rsidP="004D4548">
      <w:pPr>
        <w:spacing w:after="0"/>
        <w:ind w:right="-14"/>
        <w:contextualSpacing/>
        <w:jc w:val="both"/>
        <w:rPr>
          <w:rFonts w:ascii="Palatino Linotype" w:hAnsi="Palatino Linotype" w:cs="Helvetica"/>
          <w:sz w:val="20"/>
          <w:szCs w:val="20"/>
        </w:rPr>
      </w:pPr>
      <w:r>
        <w:rPr>
          <w:rFonts w:ascii="Palatino Linotype" w:hAnsi="Palatino Linotype" w:cs="Helvetica"/>
          <w:sz w:val="21"/>
          <w:szCs w:val="21"/>
        </w:rPr>
        <w:t>The country has seen enough of the bourgeois parliamentary system whose failure</w:t>
      </w:r>
      <w:r w:rsidR="004D4548">
        <w:rPr>
          <w:rFonts w:ascii="Palatino Linotype" w:hAnsi="Palatino Linotype" w:cs="Helvetica"/>
          <w:sz w:val="21"/>
          <w:szCs w:val="21"/>
        </w:rPr>
        <w:t xml:space="preserve"> now</w:t>
      </w:r>
      <w:r>
        <w:rPr>
          <w:rFonts w:ascii="Palatino Linotype" w:hAnsi="Palatino Linotype" w:cs="Helvetica"/>
          <w:sz w:val="21"/>
          <w:szCs w:val="21"/>
        </w:rPr>
        <w:t xml:space="preserve"> risks acceleration towards military backed fascism.</w:t>
      </w:r>
      <w:r w:rsidR="004D4548">
        <w:rPr>
          <w:rFonts w:ascii="Palatino Linotype" w:hAnsi="Palatino Linotype" w:cs="Helvetica"/>
          <w:sz w:val="21"/>
          <w:szCs w:val="21"/>
        </w:rPr>
        <w:t xml:space="preserve"> Thus it is time to build a serious people’s democratic movement based on mass mobilization and mass struggle to the exclusion of temptations of parliamentary political power.</w:t>
      </w:r>
    </w:p>
    <w:p w:rsidR="004D4548" w:rsidRPr="004D4548" w:rsidRDefault="004D4548" w:rsidP="004D4548">
      <w:pPr>
        <w:spacing w:after="0"/>
        <w:ind w:right="-14"/>
        <w:contextualSpacing/>
        <w:jc w:val="both"/>
        <w:rPr>
          <w:rFonts w:ascii="Palatino Linotype" w:hAnsi="Palatino Linotype" w:cs="Helvetica"/>
          <w:b/>
          <w:i/>
          <w:sz w:val="20"/>
          <w:szCs w:val="20"/>
        </w:rPr>
      </w:pPr>
    </w:p>
    <w:p w:rsidR="004D4548" w:rsidRPr="004D4548" w:rsidRDefault="004D4548" w:rsidP="004D4548">
      <w:pPr>
        <w:ind w:right="-14"/>
        <w:contextualSpacing/>
        <w:jc w:val="center"/>
        <w:rPr>
          <w:rFonts w:ascii="Palatino Linotype" w:hAnsi="Palatino Linotype" w:cs="Helvetica"/>
          <w:b/>
          <w:i/>
          <w:sz w:val="32"/>
          <w:szCs w:val="32"/>
        </w:rPr>
      </w:pPr>
      <w:r>
        <w:rPr>
          <w:rFonts w:ascii="Palatino Linotype" w:hAnsi="Palatino Linotype" w:cs="Helvetica"/>
          <w:b/>
          <w:i/>
          <w:sz w:val="32"/>
          <w:szCs w:val="32"/>
        </w:rPr>
        <w:t>*****</w:t>
      </w:r>
    </w:p>
    <w:p w:rsidR="004D4548" w:rsidRDefault="004D4548" w:rsidP="004D4548">
      <w:pPr>
        <w:tabs>
          <w:tab w:val="left" w:pos="0"/>
        </w:tabs>
        <w:ind w:right="-14"/>
        <w:jc w:val="both"/>
        <w:sectPr w:rsidR="004D4548" w:rsidSect="00ED5DBF">
          <w:footerReference w:type="default" r:id="rId11"/>
          <w:pgSz w:w="8420" w:h="11907"/>
          <w:pgMar w:top="709" w:right="737" w:bottom="765" w:left="851" w:header="0" w:footer="340" w:gutter="0"/>
          <w:pgNumType w:start="1"/>
          <w:cols w:space="720"/>
          <w:docGrid w:linePitch="360"/>
        </w:sectPr>
      </w:pPr>
    </w:p>
    <w:p w:rsidR="003A3FA5" w:rsidRPr="00670F1B" w:rsidRDefault="003A3FA5" w:rsidP="003A3FA5">
      <w:pPr>
        <w:contextualSpacing/>
        <w:jc w:val="right"/>
        <w:rPr>
          <w:rFonts w:ascii="Palatino Linotype" w:hAnsi="Palatino Linotype" w:cs="Times New Roman"/>
          <w:b/>
          <w:i/>
          <w:sz w:val="23"/>
          <w:szCs w:val="23"/>
        </w:rPr>
      </w:pPr>
      <w:r>
        <w:rPr>
          <w:rFonts w:ascii="Palatino Linotype" w:hAnsi="Palatino Linotype" w:cs="Times New Roman"/>
          <w:b/>
          <w:i/>
          <w:sz w:val="23"/>
          <w:szCs w:val="23"/>
        </w:rPr>
        <w:lastRenderedPageBreak/>
        <w:t>Science</w:t>
      </w:r>
      <w:r w:rsidRPr="00670F1B">
        <w:rPr>
          <w:rFonts w:ascii="Palatino Linotype" w:hAnsi="Palatino Linotype" w:cs="Times New Roman"/>
          <w:b/>
          <w:i/>
          <w:sz w:val="23"/>
          <w:szCs w:val="23"/>
        </w:rPr>
        <w:t xml:space="preserve"> Study group of the NDMLP</w:t>
      </w:r>
    </w:p>
    <w:p w:rsidR="003A3FA5" w:rsidRPr="004322B0" w:rsidRDefault="003A3FA5" w:rsidP="003A3FA5">
      <w:pPr>
        <w:contextualSpacing/>
        <w:rPr>
          <w:rFonts w:ascii="Palatino Linotype" w:hAnsi="Palatino Linotype"/>
          <w:b/>
          <w:sz w:val="24"/>
          <w:szCs w:val="24"/>
        </w:rPr>
      </w:pPr>
    </w:p>
    <w:p w:rsidR="003A3FA5" w:rsidRPr="00F4724E" w:rsidRDefault="003A3FA5" w:rsidP="003A3FA5">
      <w:pPr>
        <w:rPr>
          <w:rFonts w:ascii="Palatino Linotype" w:hAnsi="Palatino Linotype"/>
          <w:b/>
          <w:sz w:val="40"/>
          <w:szCs w:val="40"/>
        </w:rPr>
      </w:pPr>
      <w:r w:rsidRPr="00F4724E">
        <w:rPr>
          <w:rFonts w:ascii="Palatino Linotype" w:hAnsi="Palatino Linotype"/>
          <w:b/>
          <w:sz w:val="40"/>
          <w:szCs w:val="40"/>
        </w:rPr>
        <w:t xml:space="preserve">Pandemics in History: </w:t>
      </w:r>
    </w:p>
    <w:p w:rsidR="003A3FA5" w:rsidRPr="00583CB5" w:rsidRDefault="003A3FA5" w:rsidP="003A3FA5">
      <w:pPr>
        <w:rPr>
          <w:rFonts w:ascii="Palatino Linotype" w:hAnsi="Palatino Linotype"/>
          <w:b/>
          <w:sz w:val="32"/>
          <w:szCs w:val="32"/>
        </w:rPr>
      </w:pPr>
      <w:r w:rsidRPr="00583CB5">
        <w:rPr>
          <w:rFonts w:ascii="Palatino Linotype" w:hAnsi="Palatino Linotype"/>
          <w:b/>
          <w:sz w:val="32"/>
          <w:szCs w:val="32"/>
        </w:rPr>
        <w:t>COVID-19 in perspective</w:t>
      </w:r>
    </w:p>
    <w:p w:rsidR="003A3FA5" w:rsidRDefault="003A3FA5" w:rsidP="003A3FA5">
      <w:pPr>
        <w:jc w:val="both"/>
        <w:rPr>
          <w:rFonts w:ascii="Palatino Linotype" w:hAnsi="Palatino Linotype"/>
          <w:sz w:val="21"/>
          <w:szCs w:val="21"/>
        </w:rPr>
      </w:pPr>
      <w:r w:rsidRPr="00F4724E">
        <w:rPr>
          <w:rFonts w:ascii="Palatino Linotype" w:hAnsi="Palatino Linotype"/>
          <w:sz w:val="21"/>
          <w:szCs w:val="21"/>
        </w:rPr>
        <w:t xml:space="preserve">Panic more than the </w:t>
      </w:r>
      <w:r>
        <w:rPr>
          <w:rFonts w:ascii="Palatino Linotype" w:hAnsi="Palatino Linotype"/>
          <w:sz w:val="21"/>
          <w:szCs w:val="21"/>
        </w:rPr>
        <w:t>virus</w:t>
      </w:r>
      <w:r w:rsidRPr="00F4724E">
        <w:rPr>
          <w:rFonts w:ascii="Palatino Linotype" w:hAnsi="Palatino Linotype"/>
          <w:sz w:val="21"/>
          <w:szCs w:val="21"/>
        </w:rPr>
        <w:t xml:space="preserve"> seems the problem</w:t>
      </w:r>
      <w:r>
        <w:rPr>
          <w:rFonts w:ascii="Palatino Linotype" w:hAnsi="Palatino Linotype"/>
          <w:sz w:val="21"/>
          <w:szCs w:val="21"/>
        </w:rPr>
        <w:t xml:space="preserve"> with COVID-19.</w:t>
      </w:r>
      <w:r w:rsidRPr="00F4724E">
        <w:rPr>
          <w:rFonts w:ascii="Palatino Linotype" w:hAnsi="Palatino Linotype"/>
          <w:sz w:val="21"/>
          <w:szCs w:val="21"/>
        </w:rPr>
        <w:t xml:space="preserve"> Th</w:t>
      </w:r>
      <w:r>
        <w:rPr>
          <w:rFonts w:ascii="Palatino Linotype" w:hAnsi="Palatino Linotype"/>
          <w:sz w:val="21"/>
          <w:szCs w:val="21"/>
        </w:rPr>
        <w:t>us th</w:t>
      </w:r>
      <w:r w:rsidRPr="00F4724E">
        <w:rPr>
          <w:rFonts w:ascii="Palatino Linotype" w:hAnsi="Palatino Linotype"/>
          <w:sz w:val="21"/>
          <w:szCs w:val="21"/>
        </w:rPr>
        <w:t xml:space="preserve">ere is need to recognize the pandemic and </w:t>
      </w:r>
      <w:r>
        <w:rPr>
          <w:rFonts w:ascii="Palatino Linotype" w:hAnsi="Palatino Linotype"/>
          <w:sz w:val="21"/>
          <w:szCs w:val="21"/>
        </w:rPr>
        <w:t xml:space="preserve">objectively assess </w:t>
      </w:r>
      <w:r w:rsidRPr="00F4724E">
        <w:rPr>
          <w:rFonts w:ascii="Palatino Linotype" w:hAnsi="Palatino Linotype"/>
          <w:sz w:val="21"/>
          <w:szCs w:val="21"/>
        </w:rPr>
        <w:t>its impact on individuals and society</w:t>
      </w:r>
      <w:r>
        <w:rPr>
          <w:rFonts w:ascii="Palatino Linotype" w:hAnsi="Palatino Linotype"/>
          <w:sz w:val="21"/>
          <w:szCs w:val="21"/>
        </w:rPr>
        <w:t>. It is also necessary to understand the socio-political undercurrents that drive the different</w:t>
      </w:r>
      <w:r w:rsidRPr="00F4724E">
        <w:rPr>
          <w:rFonts w:ascii="Palatino Linotype" w:hAnsi="Palatino Linotype"/>
          <w:sz w:val="21"/>
          <w:szCs w:val="21"/>
        </w:rPr>
        <w:t xml:space="preserve"> responses to it. </w:t>
      </w:r>
    </w:p>
    <w:p w:rsidR="003A3FA5" w:rsidRDefault="003A3FA5" w:rsidP="003A3FA5">
      <w:pPr>
        <w:jc w:val="both"/>
        <w:rPr>
          <w:rFonts w:ascii="Palatino Linotype" w:hAnsi="Palatino Linotype"/>
          <w:sz w:val="21"/>
          <w:szCs w:val="21"/>
        </w:rPr>
      </w:pPr>
      <w:r>
        <w:rPr>
          <w:rFonts w:ascii="Palatino Linotype" w:hAnsi="Palatino Linotype"/>
          <w:sz w:val="21"/>
          <w:szCs w:val="21"/>
        </w:rPr>
        <w:t>Harsh methods to control spread of infection have transcended essential safety measures to affect the livelihood of large sections of the people as well as harmed the wellbeing of individuals and communities.</w:t>
      </w:r>
    </w:p>
    <w:p w:rsidR="003A3FA5" w:rsidRDefault="003A3FA5" w:rsidP="003A3FA5">
      <w:pPr>
        <w:jc w:val="both"/>
        <w:rPr>
          <w:rFonts w:ascii="Palatino Linotype" w:hAnsi="Palatino Linotype"/>
          <w:sz w:val="21"/>
          <w:szCs w:val="21"/>
        </w:rPr>
      </w:pPr>
      <w:r w:rsidRPr="00F4724E">
        <w:rPr>
          <w:rFonts w:ascii="Palatino Linotype" w:hAnsi="Palatino Linotype"/>
          <w:sz w:val="21"/>
          <w:szCs w:val="21"/>
        </w:rPr>
        <w:t>A historical view of pandemics, viral pandemics</w:t>
      </w:r>
      <w:r>
        <w:rPr>
          <w:rFonts w:ascii="Palatino Linotype" w:hAnsi="Palatino Linotype"/>
          <w:sz w:val="21"/>
          <w:szCs w:val="21"/>
        </w:rPr>
        <w:t xml:space="preserve"> in particular</w:t>
      </w:r>
      <w:r w:rsidRPr="00F4724E">
        <w:rPr>
          <w:rFonts w:ascii="Palatino Linotype" w:hAnsi="Palatino Linotype"/>
          <w:sz w:val="21"/>
          <w:szCs w:val="21"/>
        </w:rPr>
        <w:t xml:space="preserve"> in current context, and their impact on humanity will help </w:t>
      </w:r>
      <w:r>
        <w:rPr>
          <w:rFonts w:ascii="Palatino Linotype" w:hAnsi="Palatino Linotype"/>
          <w:sz w:val="21"/>
          <w:szCs w:val="21"/>
        </w:rPr>
        <w:t xml:space="preserve">us </w:t>
      </w:r>
      <w:r w:rsidRPr="00F4724E">
        <w:rPr>
          <w:rFonts w:ascii="Palatino Linotype" w:hAnsi="Palatino Linotype"/>
          <w:sz w:val="21"/>
          <w:szCs w:val="21"/>
        </w:rPr>
        <w:t xml:space="preserve">to </w:t>
      </w:r>
      <w:r>
        <w:rPr>
          <w:rFonts w:ascii="Palatino Linotype" w:hAnsi="Palatino Linotype"/>
          <w:sz w:val="21"/>
          <w:szCs w:val="21"/>
        </w:rPr>
        <w:t xml:space="preserve">locate COVID-19 in due perspective and take a stand on the means adopted to prevent spread of infection and to treat the infected. </w:t>
      </w:r>
    </w:p>
    <w:p w:rsidR="003A3FA5" w:rsidRDefault="003A3FA5" w:rsidP="003A3FA5">
      <w:pPr>
        <w:jc w:val="both"/>
        <w:rPr>
          <w:rFonts w:ascii="Palatino Linotype" w:hAnsi="Palatino Linotype"/>
          <w:sz w:val="21"/>
          <w:szCs w:val="21"/>
        </w:rPr>
      </w:pPr>
      <w:r>
        <w:rPr>
          <w:rFonts w:ascii="Palatino Linotype" w:hAnsi="Palatino Linotype"/>
          <w:sz w:val="21"/>
          <w:szCs w:val="21"/>
        </w:rPr>
        <w:t>While most p</w:t>
      </w:r>
      <w:r w:rsidRPr="00F4724E">
        <w:rPr>
          <w:rFonts w:ascii="Palatino Linotype" w:hAnsi="Palatino Linotype"/>
          <w:sz w:val="21"/>
          <w:szCs w:val="21"/>
        </w:rPr>
        <w:t xml:space="preserve">andemics that wreaked havoc on humanity </w:t>
      </w:r>
      <w:r>
        <w:rPr>
          <w:rFonts w:ascii="Palatino Linotype" w:hAnsi="Palatino Linotype"/>
          <w:sz w:val="21"/>
          <w:szCs w:val="21"/>
        </w:rPr>
        <w:t>were</w:t>
      </w:r>
      <w:r w:rsidRPr="00F4724E">
        <w:rPr>
          <w:rFonts w:ascii="Palatino Linotype" w:hAnsi="Palatino Linotype"/>
          <w:sz w:val="21"/>
          <w:szCs w:val="21"/>
        </w:rPr>
        <w:t xml:space="preserve"> virus driven</w:t>
      </w:r>
      <w:r>
        <w:rPr>
          <w:rFonts w:ascii="Palatino Linotype" w:hAnsi="Palatino Linotype"/>
          <w:sz w:val="21"/>
          <w:szCs w:val="21"/>
        </w:rPr>
        <w:t xml:space="preserve">, the </w:t>
      </w:r>
      <w:r w:rsidRPr="00F4724E">
        <w:rPr>
          <w:rFonts w:ascii="Palatino Linotype" w:hAnsi="Palatino Linotype"/>
          <w:sz w:val="21"/>
          <w:szCs w:val="21"/>
        </w:rPr>
        <w:t xml:space="preserve">Bubonic Plague </w:t>
      </w:r>
      <w:r>
        <w:rPr>
          <w:rFonts w:ascii="Palatino Linotype" w:hAnsi="Palatino Linotype"/>
          <w:sz w:val="21"/>
          <w:szCs w:val="21"/>
        </w:rPr>
        <w:t xml:space="preserve">was </w:t>
      </w:r>
      <w:r w:rsidRPr="007D25CF">
        <w:rPr>
          <w:rFonts w:ascii="Palatino Linotype" w:hAnsi="Palatino Linotype"/>
          <w:sz w:val="21"/>
          <w:szCs w:val="21"/>
        </w:rPr>
        <w:t xml:space="preserve">caused by the bacterium Yersinia </w:t>
      </w:r>
      <w:r>
        <w:rPr>
          <w:rFonts w:ascii="Palatino Linotype" w:hAnsi="Palatino Linotype"/>
          <w:sz w:val="21"/>
          <w:szCs w:val="21"/>
        </w:rPr>
        <w:t>P</w:t>
      </w:r>
      <w:r w:rsidRPr="007D25CF">
        <w:rPr>
          <w:rFonts w:ascii="Palatino Linotype" w:hAnsi="Palatino Linotype"/>
          <w:sz w:val="21"/>
          <w:szCs w:val="21"/>
        </w:rPr>
        <w:t>estis</w:t>
      </w:r>
      <w:r>
        <w:rPr>
          <w:rFonts w:ascii="Palatino Linotype" w:hAnsi="Palatino Linotype"/>
          <w:sz w:val="21"/>
          <w:szCs w:val="21"/>
        </w:rPr>
        <w:t>.</w:t>
      </w:r>
      <w:r w:rsidRPr="007D25CF">
        <w:rPr>
          <w:rFonts w:ascii="Palatino Linotype" w:hAnsi="Palatino Linotype"/>
          <w:sz w:val="21"/>
          <w:szCs w:val="21"/>
        </w:rPr>
        <w:t xml:space="preserve"> </w:t>
      </w:r>
      <w:r>
        <w:rPr>
          <w:rFonts w:ascii="Palatino Linotype" w:hAnsi="Palatino Linotype"/>
          <w:sz w:val="21"/>
          <w:szCs w:val="21"/>
        </w:rPr>
        <w:t>It was spread by fleas feeding on infected rats, and became a pandemic</w:t>
      </w:r>
      <w:r w:rsidRPr="00F4724E">
        <w:rPr>
          <w:rFonts w:ascii="Palatino Linotype" w:hAnsi="Palatino Linotype"/>
          <w:sz w:val="21"/>
          <w:szCs w:val="21"/>
        </w:rPr>
        <w:t xml:space="preserve"> </w:t>
      </w:r>
      <w:r>
        <w:rPr>
          <w:rFonts w:ascii="Palatino Linotype" w:hAnsi="Palatino Linotype"/>
          <w:sz w:val="21"/>
          <w:szCs w:val="21"/>
        </w:rPr>
        <w:t>in the</w:t>
      </w:r>
      <w:r w:rsidRPr="00F4724E">
        <w:rPr>
          <w:rFonts w:ascii="Palatino Linotype" w:hAnsi="Palatino Linotype"/>
          <w:sz w:val="21"/>
          <w:szCs w:val="21"/>
        </w:rPr>
        <w:t xml:space="preserve"> 6</w:t>
      </w:r>
      <w:r w:rsidRPr="009D5AA2">
        <w:rPr>
          <w:rFonts w:ascii="Palatino Linotype" w:hAnsi="Palatino Linotype"/>
          <w:sz w:val="21"/>
          <w:szCs w:val="21"/>
          <w:vertAlign w:val="superscript"/>
        </w:rPr>
        <w:t>th</w:t>
      </w:r>
      <w:r>
        <w:rPr>
          <w:rFonts w:ascii="Palatino Linotype" w:hAnsi="Palatino Linotype"/>
          <w:sz w:val="21"/>
          <w:szCs w:val="21"/>
        </w:rPr>
        <w:t>, 14</w:t>
      </w:r>
      <w:r w:rsidRPr="00775AC2">
        <w:rPr>
          <w:rFonts w:ascii="Palatino Linotype" w:hAnsi="Palatino Linotype"/>
          <w:sz w:val="21"/>
          <w:szCs w:val="21"/>
          <w:vertAlign w:val="superscript"/>
        </w:rPr>
        <w:t>th</w:t>
      </w:r>
      <w:r>
        <w:rPr>
          <w:rFonts w:ascii="Palatino Linotype" w:hAnsi="Palatino Linotype"/>
          <w:sz w:val="21"/>
          <w:szCs w:val="21"/>
        </w:rPr>
        <w:t xml:space="preserve"> and 19</w:t>
      </w:r>
      <w:r w:rsidRPr="00775AC2">
        <w:rPr>
          <w:rFonts w:ascii="Palatino Linotype" w:hAnsi="Palatino Linotype"/>
          <w:sz w:val="21"/>
          <w:szCs w:val="21"/>
          <w:vertAlign w:val="superscript"/>
        </w:rPr>
        <w:t>th</w:t>
      </w:r>
      <w:r>
        <w:rPr>
          <w:rFonts w:ascii="Palatino Linotype" w:hAnsi="Palatino Linotype"/>
          <w:sz w:val="21"/>
          <w:szCs w:val="21"/>
        </w:rPr>
        <w:t xml:space="preserve"> </w:t>
      </w:r>
      <w:r w:rsidRPr="00F4724E">
        <w:rPr>
          <w:rFonts w:ascii="Palatino Linotype" w:hAnsi="Palatino Linotype"/>
          <w:sz w:val="21"/>
          <w:szCs w:val="21"/>
        </w:rPr>
        <w:t>Centur</w:t>
      </w:r>
      <w:r>
        <w:rPr>
          <w:rFonts w:ascii="Palatino Linotype" w:hAnsi="Palatino Linotype"/>
          <w:sz w:val="21"/>
          <w:szCs w:val="21"/>
        </w:rPr>
        <w:t>ies. Among deadlier forms of the plague are the Pneumonic and Septicaemic plagues that, respectively, affect lungs and blood. There are no effective vaccines, and plague epidemics were contained mainly</w:t>
      </w:r>
      <w:r w:rsidRPr="00775AC2">
        <w:rPr>
          <w:rFonts w:ascii="Palatino Linotype" w:hAnsi="Palatino Linotype"/>
          <w:sz w:val="21"/>
          <w:szCs w:val="21"/>
        </w:rPr>
        <w:t xml:space="preserve"> </w:t>
      </w:r>
      <w:r>
        <w:rPr>
          <w:rFonts w:ascii="Palatino Linotype" w:hAnsi="Palatino Linotype"/>
          <w:sz w:val="21"/>
          <w:szCs w:val="21"/>
        </w:rPr>
        <w:t>by</w:t>
      </w:r>
      <w:r w:rsidRPr="00775AC2">
        <w:rPr>
          <w:rFonts w:ascii="Palatino Linotype" w:hAnsi="Palatino Linotype"/>
          <w:sz w:val="21"/>
          <w:szCs w:val="21"/>
        </w:rPr>
        <w:t xml:space="preserve"> public health measures. </w:t>
      </w:r>
      <w:r>
        <w:rPr>
          <w:rFonts w:ascii="Palatino Linotype" w:hAnsi="Palatino Linotype"/>
          <w:sz w:val="21"/>
          <w:szCs w:val="21"/>
        </w:rPr>
        <w:t xml:space="preserve">Despite </w:t>
      </w:r>
      <w:r w:rsidRPr="00775AC2">
        <w:rPr>
          <w:rFonts w:ascii="Palatino Linotype" w:hAnsi="Palatino Linotype"/>
          <w:sz w:val="21"/>
          <w:szCs w:val="21"/>
        </w:rPr>
        <w:t>effective</w:t>
      </w:r>
      <w:r>
        <w:rPr>
          <w:rFonts w:ascii="Palatino Linotype" w:hAnsi="Palatino Linotype"/>
          <w:sz w:val="21"/>
          <w:szCs w:val="21"/>
        </w:rPr>
        <w:t xml:space="preserve"> a</w:t>
      </w:r>
      <w:r w:rsidRPr="00775AC2">
        <w:rPr>
          <w:rFonts w:ascii="Palatino Linotype" w:hAnsi="Palatino Linotype"/>
          <w:sz w:val="21"/>
          <w:szCs w:val="21"/>
        </w:rPr>
        <w:t>ntibiotics for treatment</w:t>
      </w:r>
      <w:r>
        <w:rPr>
          <w:rFonts w:ascii="Palatino Linotype" w:hAnsi="Palatino Linotype"/>
          <w:sz w:val="21"/>
          <w:szCs w:val="21"/>
        </w:rPr>
        <w:t>, the plague remains endemic to some regions, with a low risk of becoming an epidemic.</w:t>
      </w:r>
    </w:p>
    <w:p w:rsidR="003A3FA5" w:rsidRDefault="003A3FA5" w:rsidP="003A3FA5">
      <w:pPr>
        <w:jc w:val="both"/>
        <w:rPr>
          <w:rFonts w:ascii="Palatino Linotype" w:hAnsi="Palatino Linotype"/>
          <w:sz w:val="21"/>
          <w:szCs w:val="21"/>
        </w:rPr>
      </w:pPr>
      <w:r>
        <w:rPr>
          <w:rFonts w:ascii="Palatino Linotype" w:hAnsi="Palatino Linotype"/>
          <w:sz w:val="21"/>
          <w:szCs w:val="21"/>
        </w:rPr>
        <w:t>The first of seven major c</w:t>
      </w:r>
      <w:r w:rsidRPr="00F4724E">
        <w:rPr>
          <w:rFonts w:ascii="Palatino Linotype" w:hAnsi="Palatino Linotype"/>
          <w:sz w:val="21"/>
          <w:szCs w:val="21"/>
        </w:rPr>
        <w:t>holera</w:t>
      </w:r>
      <w:r>
        <w:rPr>
          <w:rFonts w:ascii="Palatino Linotype" w:hAnsi="Palatino Linotype"/>
          <w:sz w:val="21"/>
          <w:szCs w:val="21"/>
        </w:rPr>
        <w:t xml:space="preserve"> pandemics reported across the globe was in India in 1817, with the last in Africa early this century. Cholera, caused by bacterial infection, is endemic to several countries of the Third World, and its persistence is </w:t>
      </w:r>
      <w:r w:rsidRPr="0096215C">
        <w:rPr>
          <w:rFonts w:ascii="Palatino Linotype" w:hAnsi="Palatino Linotype"/>
          <w:sz w:val="21"/>
          <w:szCs w:val="21"/>
        </w:rPr>
        <w:t xml:space="preserve">attributed to poor water quality, </w:t>
      </w:r>
      <w:r>
        <w:rPr>
          <w:rFonts w:ascii="Palatino Linotype" w:hAnsi="Palatino Linotype"/>
          <w:sz w:val="21"/>
          <w:szCs w:val="21"/>
        </w:rPr>
        <w:t>hygiene</w:t>
      </w:r>
      <w:r w:rsidRPr="0096215C">
        <w:rPr>
          <w:rFonts w:ascii="Palatino Linotype" w:hAnsi="Palatino Linotype"/>
          <w:sz w:val="21"/>
          <w:szCs w:val="21"/>
        </w:rPr>
        <w:t xml:space="preserve"> and sanitation</w:t>
      </w:r>
      <w:r>
        <w:rPr>
          <w:rFonts w:ascii="Palatino Linotype" w:hAnsi="Palatino Linotype"/>
          <w:sz w:val="21"/>
          <w:szCs w:val="21"/>
        </w:rPr>
        <w:t>, which correlate strongly</w:t>
      </w:r>
      <w:r w:rsidRPr="0096215C">
        <w:rPr>
          <w:rFonts w:ascii="Palatino Linotype" w:hAnsi="Palatino Linotype"/>
          <w:sz w:val="21"/>
          <w:szCs w:val="21"/>
        </w:rPr>
        <w:t xml:space="preserve"> </w:t>
      </w:r>
      <w:r>
        <w:rPr>
          <w:rFonts w:ascii="Palatino Linotype" w:hAnsi="Palatino Linotype"/>
          <w:sz w:val="21"/>
          <w:szCs w:val="21"/>
        </w:rPr>
        <w:t>with economic backwardness.</w:t>
      </w:r>
    </w:p>
    <w:p w:rsidR="003A3FA5" w:rsidRDefault="003A3FA5" w:rsidP="003A3FA5">
      <w:pPr>
        <w:jc w:val="both"/>
        <w:rPr>
          <w:rFonts w:ascii="Palatino Linotype" w:hAnsi="Palatino Linotype"/>
          <w:sz w:val="21"/>
          <w:szCs w:val="21"/>
        </w:rPr>
      </w:pPr>
      <w:r w:rsidRPr="00043259">
        <w:rPr>
          <w:rFonts w:ascii="Palatino Linotype" w:hAnsi="Palatino Linotype"/>
          <w:sz w:val="21"/>
          <w:szCs w:val="21"/>
        </w:rPr>
        <w:lastRenderedPageBreak/>
        <w:t>Leprosy</w:t>
      </w:r>
      <w:r>
        <w:rPr>
          <w:rFonts w:ascii="Palatino Linotype" w:hAnsi="Palatino Linotype"/>
          <w:sz w:val="21"/>
          <w:szCs w:val="21"/>
        </w:rPr>
        <w:t xml:space="preserve">, identified </w:t>
      </w:r>
      <w:r w:rsidRPr="00043259">
        <w:rPr>
          <w:rFonts w:ascii="Palatino Linotype" w:hAnsi="Palatino Linotype"/>
          <w:sz w:val="21"/>
          <w:szCs w:val="21"/>
        </w:rPr>
        <w:t>in 1873</w:t>
      </w:r>
      <w:r>
        <w:rPr>
          <w:rFonts w:ascii="Palatino Linotype" w:hAnsi="Palatino Linotype"/>
          <w:sz w:val="21"/>
          <w:szCs w:val="21"/>
        </w:rPr>
        <w:t>, was o</w:t>
      </w:r>
      <w:r w:rsidRPr="006C399A">
        <w:rPr>
          <w:rFonts w:ascii="Palatino Linotype" w:hAnsi="Palatino Linotype"/>
          <w:sz w:val="21"/>
          <w:szCs w:val="21"/>
        </w:rPr>
        <w:t xml:space="preserve">nce </w:t>
      </w:r>
      <w:r>
        <w:rPr>
          <w:rFonts w:ascii="Palatino Linotype" w:hAnsi="Palatino Linotype"/>
          <w:sz w:val="21"/>
          <w:szCs w:val="21"/>
        </w:rPr>
        <w:t>considered</w:t>
      </w:r>
      <w:r w:rsidRPr="006C399A">
        <w:rPr>
          <w:rFonts w:ascii="Palatino Linotype" w:hAnsi="Palatino Linotype"/>
          <w:sz w:val="21"/>
          <w:szCs w:val="21"/>
        </w:rPr>
        <w:t xml:space="preserve"> highly contagious and devastating</w:t>
      </w:r>
      <w:r>
        <w:rPr>
          <w:rFonts w:ascii="Palatino Linotype" w:hAnsi="Palatino Linotype"/>
          <w:sz w:val="21"/>
          <w:szCs w:val="21"/>
        </w:rPr>
        <w:t xml:space="preserve">. It is caused by </w:t>
      </w:r>
      <w:r w:rsidRPr="00043259">
        <w:rPr>
          <w:rFonts w:ascii="Palatino Linotype" w:hAnsi="Palatino Linotype"/>
          <w:sz w:val="21"/>
          <w:szCs w:val="21"/>
        </w:rPr>
        <w:t xml:space="preserve">Mycobacterium </w:t>
      </w:r>
      <w:r>
        <w:rPr>
          <w:rFonts w:ascii="Palatino Linotype" w:hAnsi="Palatino Linotype"/>
          <w:sz w:val="21"/>
          <w:szCs w:val="21"/>
        </w:rPr>
        <w:t>L</w:t>
      </w:r>
      <w:r w:rsidRPr="00043259">
        <w:rPr>
          <w:rFonts w:ascii="Palatino Linotype" w:hAnsi="Palatino Linotype"/>
          <w:sz w:val="21"/>
          <w:szCs w:val="21"/>
        </w:rPr>
        <w:t>eprae</w:t>
      </w:r>
      <w:r>
        <w:rPr>
          <w:rFonts w:ascii="Palatino Linotype" w:hAnsi="Palatino Linotype"/>
          <w:sz w:val="21"/>
          <w:szCs w:val="21"/>
        </w:rPr>
        <w:t>, the</w:t>
      </w:r>
      <w:r w:rsidRPr="00043259">
        <w:rPr>
          <w:rFonts w:ascii="Palatino Linotype" w:hAnsi="Palatino Linotype"/>
          <w:sz w:val="21"/>
          <w:szCs w:val="21"/>
        </w:rPr>
        <w:t xml:space="preserve"> first bacterium to </w:t>
      </w:r>
      <w:r>
        <w:rPr>
          <w:rFonts w:ascii="Palatino Linotype" w:hAnsi="Palatino Linotype"/>
          <w:sz w:val="21"/>
          <w:szCs w:val="21"/>
        </w:rPr>
        <w:t>be known as</w:t>
      </w:r>
      <w:r w:rsidRPr="00043259">
        <w:rPr>
          <w:rFonts w:ascii="Palatino Linotype" w:hAnsi="Palatino Linotype"/>
          <w:sz w:val="21"/>
          <w:szCs w:val="21"/>
        </w:rPr>
        <w:t xml:space="preserve"> a cause of human disease.</w:t>
      </w:r>
      <w:r>
        <w:rPr>
          <w:rFonts w:ascii="Palatino Linotype" w:hAnsi="Palatino Linotype"/>
          <w:sz w:val="21"/>
          <w:szCs w:val="21"/>
        </w:rPr>
        <w:t xml:space="preserve"> Its </w:t>
      </w:r>
      <w:r w:rsidRPr="006C399A">
        <w:rPr>
          <w:rFonts w:ascii="Palatino Linotype" w:hAnsi="Palatino Linotype"/>
          <w:sz w:val="21"/>
          <w:szCs w:val="21"/>
        </w:rPr>
        <w:t xml:space="preserve">spread </w:t>
      </w:r>
      <w:r>
        <w:rPr>
          <w:rFonts w:ascii="Palatino Linotype" w:hAnsi="Palatino Linotype"/>
          <w:sz w:val="21"/>
          <w:szCs w:val="21"/>
        </w:rPr>
        <w:t>was later found to be slow, with</w:t>
      </w:r>
      <w:r w:rsidRPr="006C399A">
        <w:rPr>
          <w:rFonts w:ascii="Palatino Linotype" w:hAnsi="Palatino Linotype"/>
          <w:sz w:val="21"/>
          <w:szCs w:val="21"/>
        </w:rPr>
        <w:t xml:space="preserve"> </w:t>
      </w:r>
      <w:r>
        <w:rPr>
          <w:rFonts w:ascii="Palatino Linotype" w:hAnsi="Palatino Linotype"/>
          <w:sz w:val="21"/>
          <w:szCs w:val="21"/>
        </w:rPr>
        <w:t>complete cure</w:t>
      </w:r>
      <w:r w:rsidRPr="006C399A">
        <w:rPr>
          <w:rFonts w:ascii="Palatino Linotype" w:hAnsi="Palatino Linotype"/>
          <w:sz w:val="21"/>
          <w:szCs w:val="21"/>
        </w:rPr>
        <w:t xml:space="preserve"> </w:t>
      </w:r>
      <w:r>
        <w:rPr>
          <w:rFonts w:ascii="Palatino Linotype" w:hAnsi="Palatino Linotype"/>
          <w:sz w:val="21"/>
          <w:szCs w:val="21"/>
        </w:rPr>
        <w:t xml:space="preserve">possible using antibiotics. While the </w:t>
      </w:r>
      <w:r w:rsidRPr="00043259">
        <w:rPr>
          <w:rFonts w:ascii="Palatino Linotype" w:hAnsi="Palatino Linotype"/>
          <w:sz w:val="21"/>
          <w:szCs w:val="21"/>
        </w:rPr>
        <w:t xml:space="preserve">epidemic </w:t>
      </w:r>
      <w:r>
        <w:rPr>
          <w:rFonts w:ascii="Palatino Linotype" w:hAnsi="Palatino Linotype"/>
          <w:sz w:val="21"/>
          <w:szCs w:val="21"/>
        </w:rPr>
        <w:t>is now said to approach extinction, increased human migration threatens to retain leprosy as a matter of global concern</w:t>
      </w:r>
      <w:r w:rsidRPr="006C399A">
        <w:rPr>
          <w:rFonts w:ascii="Palatino Linotype" w:hAnsi="Palatino Linotype"/>
          <w:sz w:val="21"/>
          <w:szCs w:val="21"/>
        </w:rPr>
        <w:t>.</w:t>
      </w:r>
    </w:p>
    <w:p w:rsidR="003A3FA5" w:rsidRPr="00F4724E" w:rsidRDefault="003A3FA5" w:rsidP="003A3FA5">
      <w:pPr>
        <w:jc w:val="both"/>
        <w:rPr>
          <w:rFonts w:ascii="Palatino Linotype" w:hAnsi="Palatino Linotype"/>
          <w:sz w:val="21"/>
          <w:szCs w:val="21"/>
        </w:rPr>
      </w:pPr>
      <w:r w:rsidRPr="00F4724E">
        <w:rPr>
          <w:rFonts w:ascii="Palatino Linotype" w:hAnsi="Palatino Linotype"/>
          <w:sz w:val="21"/>
          <w:szCs w:val="21"/>
        </w:rPr>
        <w:t xml:space="preserve">Meningitis is a devastating disease </w:t>
      </w:r>
      <w:r>
        <w:rPr>
          <w:rFonts w:ascii="Palatino Linotype" w:hAnsi="Palatino Linotype"/>
          <w:sz w:val="21"/>
          <w:szCs w:val="21"/>
        </w:rPr>
        <w:t>caused by</w:t>
      </w:r>
      <w:r w:rsidRPr="00F4724E">
        <w:rPr>
          <w:rFonts w:ascii="Palatino Linotype" w:hAnsi="Palatino Linotype"/>
          <w:sz w:val="21"/>
          <w:szCs w:val="21"/>
        </w:rPr>
        <w:t xml:space="preserve"> </w:t>
      </w:r>
      <w:r>
        <w:rPr>
          <w:rFonts w:ascii="Palatino Linotype" w:hAnsi="Palatino Linotype"/>
          <w:sz w:val="21"/>
          <w:szCs w:val="21"/>
        </w:rPr>
        <w:t>bacterial, fungal or viral</w:t>
      </w:r>
      <w:r w:rsidRPr="00F4724E">
        <w:rPr>
          <w:rFonts w:ascii="Palatino Linotype" w:hAnsi="Palatino Linotype"/>
          <w:sz w:val="21"/>
          <w:szCs w:val="21"/>
        </w:rPr>
        <w:t xml:space="preserve"> infection of membranes covering the brain and spinal cord. It </w:t>
      </w:r>
      <w:r>
        <w:rPr>
          <w:rFonts w:ascii="Palatino Linotype" w:hAnsi="Palatino Linotype"/>
          <w:sz w:val="21"/>
          <w:szCs w:val="21"/>
        </w:rPr>
        <w:t>is still</w:t>
      </w:r>
      <w:r w:rsidRPr="00F4724E">
        <w:rPr>
          <w:rFonts w:ascii="Palatino Linotype" w:hAnsi="Palatino Linotype"/>
          <w:sz w:val="21"/>
          <w:szCs w:val="21"/>
        </w:rPr>
        <w:t xml:space="preserve"> a major public health challenge</w:t>
      </w:r>
      <w:r>
        <w:rPr>
          <w:rFonts w:ascii="Palatino Linotype" w:hAnsi="Palatino Linotype"/>
          <w:sz w:val="21"/>
          <w:szCs w:val="21"/>
        </w:rPr>
        <w:t xml:space="preserve">, predominated by </w:t>
      </w:r>
      <w:r w:rsidRPr="00F4724E">
        <w:rPr>
          <w:rFonts w:ascii="Palatino Linotype" w:hAnsi="Palatino Linotype"/>
          <w:sz w:val="21"/>
          <w:szCs w:val="21"/>
        </w:rPr>
        <w:t>bacterial meningitis.</w:t>
      </w:r>
      <w:r>
        <w:rPr>
          <w:rFonts w:ascii="Palatino Linotype" w:hAnsi="Palatino Linotype"/>
          <w:sz w:val="21"/>
          <w:szCs w:val="21"/>
        </w:rPr>
        <w:t xml:space="preserve"> With several kinds of microorganisms as cause, meningitis refers to a various conditions, of which some are potentially epidemic, transmitted </w:t>
      </w:r>
      <w:r w:rsidRPr="00F4724E">
        <w:rPr>
          <w:rFonts w:ascii="Palatino Linotype" w:hAnsi="Palatino Linotype"/>
          <w:sz w:val="21"/>
          <w:szCs w:val="21"/>
        </w:rPr>
        <w:t>from person</w:t>
      </w:r>
      <w:r>
        <w:rPr>
          <w:rFonts w:ascii="Palatino Linotype" w:hAnsi="Palatino Linotype"/>
          <w:sz w:val="21"/>
          <w:szCs w:val="21"/>
        </w:rPr>
        <w:t xml:space="preserve"> </w:t>
      </w:r>
      <w:r w:rsidRPr="00F4724E">
        <w:rPr>
          <w:rFonts w:ascii="Palatino Linotype" w:hAnsi="Palatino Linotype"/>
          <w:sz w:val="21"/>
          <w:szCs w:val="21"/>
        </w:rPr>
        <w:t>to</w:t>
      </w:r>
      <w:r>
        <w:rPr>
          <w:rFonts w:ascii="Palatino Linotype" w:hAnsi="Palatino Linotype"/>
          <w:sz w:val="21"/>
          <w:szCs w:val="21"/>
        </w:rPr>
        <w:t xml:space="preserve"> </w:t>
      </w:r>
      <w:r w:rsidRPr="00F4724E">
        <w:rPr>
          <w:rFonts w:ascii="Palatino Linotype" w:hAnsi="Palatino Linotype"/>
          <w:sz w:val="21"/>
          <w:szCs w:val="21"/>
        </w:rPr>
        <w:t xml:space="preserve">person </w:t>
      </w:r>
      <w:r>
        <w:rPr>
          <w:rFonts w:ascii="Palatino Linotype" w:hAnsi="Palatino Linotype"/>
          <w:sz w:val="21"/>
          <w:szCs w:val="21"/>
        </w:rPr>
        <w:t>by</w:t>
      </w:r>
      <w:r w:rsidRPr="00F4724E">
        <w:rPr>
          <w:rFonts w:ascii="Palatino Linotype" w:hAnsi="Palatino Linotype"/>
          <w:sz w:val="21"/>
          <w:szCs w:val="21"/>
        </w:rPr>
        <w:t xml:space="preserve"> droplets of respiratory or throat secretions</w:t>
      </w:r>
      <w:r>
        <w:rPr>
          <w:rFonts w:ascii="Palatino Linotype" w:hAnsi="Palatino Linotype"/>
          <w:sz w:val="21"/>
          <w:szCs w:val="21"/>
        </w:rPr>
        <w:t>. Vaccines are available for several but not all forms of meningitis.</w:t>
      </w:r>
    </w:p>
    <w:p w:rsidR="003A3FA5" w:rsidRPr="00977A32" w:rsidRDefault="003A3FA5" w:rsidP="003A3FA5">
      <w:pPr>
        <w:jc w:val="both"/>
        <w:rPr>
          <w:rFonts w:ascii="Palatino Linotype" w:hAnsi="Palatino Linotype"/>
          <w:sz w:val="21"/>
          <w:szCs w:val="21"/>
        </w:rPr>
      </w:pPr>
      <w:r>
        <w:rPr>
          <w:rFonts w:ascii="Palatino Linotype" w:hAnsi="Palatino Linotype"/>
          <w:sz w:val="21"/>
          <w:szCs w:val="21"/>
        </w:rPr>
        <w:t xml:space="preserve">Several </w:t>
      </w:r>
      <w:r w:rsidRPr="00977A32">
        <w:rPr>
          <w:rFonts w:ascii="Palatino Linotype" w:hAnsi="Palatino Linotype"/>
          <w:sz w:val="21"/>
          <w:szCs w:val="21"/>
        </w:rPr>
        <w:t xml:space="preserve">major epidemics </w:t>
      </w:r>
      <w:r>
        <w:rPr>
          <w:rFonts w:ascii="Palatino Linotype" w:hAnsi="Palatino Linotype"/>
          <w:sz w:val="21"/>
          <w:szCs w:val="21"/>
        </w:rPr>
        <w:t>had taken</w:t>
      </w:r>
      <w:r w:rsidRPr="00977A32">
        <w:rPr>
          <w:rFonts w:ascii="Palatino Linotype" w:hAnsi="Palatino Linotype"/>
          <w:sz w:val="21"/>
          <w:szCs w:val="21"/>
        </w:rPr>
        <w:t xml:space="preserve"> a heavy toll of human life </w:t>
      </w:r>
      <w:r>
        <w:rPr>
          <w:rFonts w:ascii="Palatino Linotype" w:hAnsi="Palatino Linotype"/>
          <w:sz w:val="21"/>
          <w:szCs w:val="21"/>
        </w:rPr>
        <w:t>centuries ago but their</w:t>
      </w:r>
      <w:r w:rsidRPr="00977A32">
        <w:rPr>
          <w:rFonts w:ascii="Palatino Linotype" w:hAnsi="Palatino Linotype"/>
          <w:sz w:val="21"/>
          <w:szCs w:val="21"/>
        </w:rPr>
        <w:t xml:space="preserve"> causes </w:t>
      </w:r>
      <w:r>
        <w:rPr>
          <w:rFonts w:ascii="Palatino Linotype" w:hAnsi="Palatino Linotype"/>
          <w:sz w:val="21"/>
          <w:szCs w:val="21"/>
        </w:rPr>
        <w:t>remain</w:t>
      </w:r>
      <w:r w:rsidRPr="00977A32">
        <w:rPr>
          <w:rFonts w:ascii="Palatino Linotype" w:hAnsi="Palatino Linotype"/>
          <w:sz w:val="21"/>
          <w:szCs w:val="21"/>
        </w:rPr>
        <w:t xml:space="preserve"> uncertain despite fresh archaeological clues. </w:t>
      </w:r>
      <w:r>
        <w:rPr>
          <w:rFonts w:ascii="Palatino Linotype" w:hAnsi="Palatino Linotype"/>
          <w:sz w:val="21"/>
          <w:szCs w:val="21"/>
        </w:rPr>
        <w:t xml:space="preserve">The </w:t>
      </w:r>
      <w:r w:rsidRPr="00977A32">
        <w:rPr>
          <w:rFonts w:ascii="Palatino Linotype" w:hAnsi="Palatino Linotype"/>
          <w:color w:val="333333"/>
          <w:sz w:val="21"/>
          <w:szCs w:val="21"/>
          <w:shd w:val="clear" w:color="auto" w:fill="FFFFFF"/>
        </w:rPr>
        <w:t>Mexic</w:t>
      </w:r>
      <w:r>
        <w:rPr>
          <w:rFonts w:ascii="Palatino Linotype" w:hAnsi="Palatino Linotype"/>
          <w:color w:val="333333"/>
          <w:sz w:val="21"/>
          <w:szCs w:val="21"/>
          <w:shd w:val="clear" w:color="auto" w:fill="FFFFFF"/>
        </w:rPr>
        <w:t>an epidemic of</w:t>
      </w:r>
      <w:r w:rsidRPr="00977A32">
        <w:rPr>
          <w:rFonts w:ascii="Palatino Linotype" w:hAnsi="Palatino Linotype"/>
          <w:color w:val="333333"/>
          <w:sz w:val="21"/>
          <w:szCs w:val="21"/>
          <w:shd w:val="clear" w:color="auto" w:fill="FFFFFF"/>
        </w:rPr>
        <w:t xml:space="preserve"> 16</w:t>
      </w:r>
      <w:r w:rsidRPr="005B7C46">
        <w:rPr>
          <w:rFonts w:ascii="Palatino Linotype" w:hAnsi="Palatino Linotype"/>
          <w:color w:val="333333"/>
          <w:sz w:val="21"/>
          <w:szCs w:val="21"/>
          <w:shd w:val="clear" w:color="auto" w:fill="FFFFFF"/>
          <w:vertAlign w:val="superscript"/>
        </w:rPr>
        <w:t>th</w:t>
      </w:r>
      <w:r>
        <w:rPr>
          <w:rFonts w:ascii="Palatino Linotype" w:hAnsi="Palatino Linotype"/>
          <w:color w:val="333333"/>
          <w:sz w:val="21"/>
          <w:szCs w:val="21"/>
          <w:shd w:val="clear" w:color="auto" w:fill="FFFFFF"/>
        </w:rPr>
        <w:t xml:space="preserve"> C</w:t>
      </w:r>
      <w:r w:rsidRPr="00977A32">
        <w:rPr>
          <w:rFonts w:ascii="Palatino Linotype" w:hAnsi="Palatino Linotype"/>
          <w:color w:val="333333"/>
          <w:sz w:val="21"/>
          <w:szCs w:val="21"/>
          <w:shd w:val="clear" w:color="auto" w:fill="FFFFFF"/>
        </w:rPr>
        <w:t xml:space="preserve">entury </w:t>
      </w:r>
      <w:r>
        <w:rPr>
          <w:rFonts w:ascii="Palatino Linotype" w:hAnsi="Palatino Linotype"/>
          <w:color w:val="333333"/>
          <w:sz w:val="21"/>
          <w:szCs w:val="21"/>
          <w:shd w:val="clear" w:color="auto" w:fill="FFFFFF"/>
        </w:rPr>
        <w:t>that</w:t>
      </w:r>
      <w:r w:rsidRPr="00977A32">
        <w:rPr>
          <w:rFonts w:ascii="Palatino Linotype" w:hAnsi="Palatino Linotype"/>
          <w:color w:val="333333"/>
          <w:sz w:val="21"/>
          <w:szCs w:val="21"/>
          <w:shd w:val="clear" w:color="auto" w:fill="FFFFFF"/>
        </w:rPr>
        <w:t xml:space="preserve"> killed an estimated 45% of the native population was</w:t>
      </w:r>
      <w:r>
        <w:rPr>
          <w:rFonts w:ascii="Palatino Linotype" w:hAnsi="Palatino Linotype"/>
          <w:color w:val="333333"/>
          <w:sz w:val="21"/>
          <w:szCs w:val="21"/>
          <w:shd w:val="clear" w:color="auto" w:fill="FFFFFF"/>
        </w:rPr>
        <w:t xml:space="preserve"> for</w:t>
      </w:r>
      <w:r w:rsidRPr="00977A32">
        <w:rPr>
          <w:rFonts w:ascii="Palatino Linotype" w:hAnsi="Palatino Linotype"/>
          <w:color w:val="333333"/>
          <w:sz w:val="21"/>
          <w:szCs w:val="21"/>
          <w:shd w:val="clear" w:color="auto" w:fill="FFFFFF"/>
        </w:rPr>
        <w:t xml:space="preserve"> </w:t>
      </w:r>
      <w:r>
        <w:rPr>
          <w:rFonts w:ascii="Palatino Linotype" w:hAnsi="Palatino Linotype"/>
          <w:color w:val="333333"/>
          <w:sz w:val="21"/>
          <w:szCs w:val="21"/>
          <w:shd w:val="clear" w:color="auto" w:fill="FFFFFF"/>
        </w:rPr>
        <w:t xml:space="preserve">long </w:t>
      </w:r>
      <w:r w:rsidRPr="00977A32">
        <w:rPr>
          <w:rFonts w:ascii="Palatino Linotype" w:hAnsi="Palatino Linotype"/>
          <w:color w:val="333333"/>
          <w:sz w:val="21"/>
          <w:szCs w:val="21"/>
          <w:shd w:val="clear" w:color="auto" w:fill="FFFFFF"/>
        </w:rPr>
        <w:t>considered a haemorrhagic fever like Ebola</w:t>
      </w:r>
      <w:r>
        <w:rPr>
          <w:rFonts w:ascii="Palatino Linotype" w:hAnsi="Palatino Linotype"/>
          <w:color w:val="333333"/>
          <w:sz w:val="21"/>
          <w:szCs w:val="21"/>
          <w:shd w:val="clear" w:color="auto" w:fill="FFFFFF"/>
        </w:rPr>
        <w:t>; but r</w:t>
      </w:r>
      <w:r w:rsidRPr="00977A32">
        <w:rPr>
          <w:rFonts w:ascii="Palatino Linotype" w:hAnsi="Palatino Linotype"/>
          <w:color w:val="333333"/>
          <w:sz w:val="21"/>
          <w:szCs w:val="21"/>
          <w:shd w:val="clear" w:color="auto" w:fill="FFFFFF"/>
        </w:rPr>
        <w:t xml:space="preserve">ecent DNA evidence </w:t>
      </w:r>
      <w:r>
        <w:rPr>
          <w:rFonts w:ascii="Palatino Linotype" w:hAnsi="Palatino Linotype"/>
          <w:color w:val="333333"/>
          <w:sz w:val="21"/>
          <w:szCs w:val="21"/>
          <w:shd w:val="clear" w:color="auto" w:fill="FFFFFF"/>
        </w:rPr>
        <w:t xml:space="preserve">points to a </w:t>
      </w:r>
      <w:r w:rsidRPr="00977A32">
        <w:rPr>
          <w:rFonts w:ascii="Palatino Linotype" w:hAnsi="Palatino Linotype"/>
          <w:color w:val="333333"/>
          <w:sz w:val="21"/>
          <w:szCs w:val="21"/>
          <w:shd w:val="clear" w:color="auto" w:fill="FFFFFF"/>
        </w:rPr>
        <w:t xml:space="preserve">salmonella </w:t>
      </w:r>
      <w:r>
        <w:rPr>
          <w:rFonts w:ascii="Palatino Linotype" w:hAnsi="Palatino Linotype"/>
          <w:color w:val="333333"/>
          <w:sz w:val="21"/>
          <w:szCs w:val="21"/>
          <w:shd w:val="clear" w:color="auto" w:fill="FFFFFF"/>
        </w:rPr>
        <w:t xml:space="preserve">that arrived with the </w:t>
      </w:r>
      <w:r w:rsidRPr="00977A32">
        <w:rPr>
          <w:rFonts w:ascii="Palatino Linotype" w:hAnsi="Palatino Linotype"/>
          <w:color w:val="333333"/>
          <w:sz w:val="21"/>
          <w:szCs w:val="21"/>
          <w:shd w:val="clear" w:color="auto" w:fill="FFFFFF"/>
        </w:rPr>
        <w:t>European colonizers</w:t>
      </w:r>
      <w:r w:rsidRPr="00977A32">
        <w:rPr>
          <w:rFonts w:ascii="Palatino Linotype" w:hAnsi="Palatino Linotype"/>
          <w:sz w:val="21"/>
          <w:szCs w:val="21"/>
        </w:rPr>
        <w:t>.</w:t>
      </w:r>
      <w:r>
        <w:rPr>
          <w:rFonts w:ascii="Palatino Linotype" w:hAnsi="Palatino Linotype"/>
          <w:sz w:val="21"/>
          <w:szCs w:val="21"/>
        </w:rPr>
        <w:t xml:space="preserve"> [</w:t>
      </w:r>
      <w:r w:rsidRPr="00AD1357">
        <w:rPr>
          <w:rFonts w:ascii="Palatino Linotype" w:hAnsi="Palatino Linotype"/>
          <w:i/>
          <w:sz w:val="21"/>
          <w:szCs w:val="21"/>
        </w:rPr>
        <w:t>https://www.sciencemag.org/news/2018/01/one-history-s-worst-epidemics-may-have-been-caused-common-microbe</w:t>
      </w:r>
      <w:r>
        <w:rPr>
          <w:rFonts w:ascii="Palatino Linotype" w:hAnsi="Palatino Linotype"/>
          <w:sz w:val="21"/>
          <w:szCs w:val="21"/>
        </w:rPr>
        <w:t xml:space="preserve">] </w:t>
      </w:r>
    </w:p>
    <w:p w:rsidR="003A3FA5" w:rsidRDefault="003A3FA5" w:rsidP="003A3FA5">
      <w:pPr>
        <w:contextualSpacing/>
        <w:jc w:val="both"/>
        <w:rPr>
          <w:rFonts w:ascii="Palatino Linotype" w:hAnsi="Palatino Linotype"/>
          <w:sz w:val="21"/>
          <w:szCs w:val="21"/>
        </w:rPr>
      </w:pPr>
      <w:r>
        <w:rPr>
          <w:rFonts w:ascii="Palatino Linotype" w:hAnsi="Palatino Linotype"/>
          <w:sz w:val="21"/>
          <w:szCs w:val="21"/>
        </w:rPr>
        <w:t>Malaria, caused by a parasitic plasmodium and propagated by certain species of mosquitos, was once a notorious killer and is still a life threat in Sub-Saharan Africa</w:t>
      </w:r>
      <w:r w:rsidRPr="00F4724E">
        <w:rPr>
          <w:rFonts w:ascii="Palatino Linotype" w:hAnsi="Palatino Linotype"/>
          <w:sz w:val="21"/>
          <w:szCs w:val="21"/>
        </w:rPr>
        <w:t xml:space="preserve"> </w:t>
      </w:r>
      <w:r>
        <w:rPr>
          <w:rFonts w:ascii="Palatino Linotype" w:hAnsi="Palatino Linotype"/>
          <w:sz w:val="21"/>
          <w:szCs w:val="21"/>
        </w:rPr>
        <w:t>and parts of South and Southeast Asia. Death rate has come down from over 20 to less than 0.2 per 10,000 persons, except in Sub-Saharan Africa, where it is stagnant at 16 per 10,000 since 2016. As warned by WHO, shortfalls in prevention and cure of malaria owing to diversion of resources to deal with COVID-19, can lead to a surge in malaria deaths that will dwarf COVID-19 deaths in the region.</w:t>
      </w:r>
    </w:p>
    <w:p w:rsidR="004322B0" w:rsidRDefault="004322B0" w:rsidP="003A3FA5">
      <w:pPr>
        <w:contextualSpacing/>
        <w:jc w:val="both"/>
        <w:rPr>
          <w:rFonts w:ascii="Palatino Linotype" w:hAnsi="Palatino Linotype"/>
          <w:sz w:val="21"/>
          <w:szCs w:val="21"/>
        </w:rPr>
      </w:pPr>
    </w:p>
    <w:p w:rsidR="003A3FA5" w:rsidRPr="007E083A" w:rsidRDefault="003A3FA5" w:rsidP="003A3FA5">
      <w:pPr>
        <w:contextualSpacing/>
        <w:rPr>
          <w:rFonts w:ascii="Palatino Linotype" w:hAnsi="Palatino Linotype"/>
          <w:b/>
          <w:sz w:val="24"/>
          <w:szCs w:val="24"/>
        </w:rPr>
      </w:pPr>
      <w:r w:rsidRPr="007E083A">
        <w:rPr>
          <w:rFonts w:ascii="Palatino Linotype" w:hAnsi="Palatino Linotype"/>
          <w:b/>
          <w:sz w:val="24"/>
          <w:szCs w:val="24"/>
        </w:rPr>
        <w:t>Viral epidemics</w:t>
      </w:r>
    </w:p>
    <w:p w:rsidR="003A3FA5" w:rsidRPr="00F4724E" w:rsidRDefault="003A3FA5" w:rsidP="003A3FA5">
      <w:pPr>
        <w:jc w:val="both"/>
        <w:rPr>
          <w:rFonts w:ascii="Palatino Linotype" w:hAnsi="Palatino Linotype"/>
          <w:sz w:val="21"/>
          <w:szCs w:val="21"/>
        </w:rPr>
      </w:pPr>
      <w:r w:rsidRPr="00F4724E">
        <w:rPr>
          <w:rFonts w:ascii="Palatino Linotype" w:hAnsi="Palatino Linotype"/>
          <w:sz w:val="21"/>
          <w:szCs w:val="21"/>
        </w:rPr>
        <w:t>The</w:t>
      </w:r>
      <w:r>
        <w:rPr>
          <w:rFonts w:ascii="Palatino Linotype" w:hAnsi="Palatino Linotype"/>
          <w:sz w:val="21"/>
          <w:szCs w:val="21"/>
        </w:rPr>
        <w:t xml:space="preserve"> deadly</w:t>
      </w:r>
      <w:r w:rsidRPr="00F4724E">
        <w:rPr>
          <w:rFonts w:ascii="Palatino Linotype" w:hAnsi="Palatino Linotype"/>
          <w:sz w:val="21"/>
          <w:szCs w:val="21"/>
        </w:rPr>
        <w:t xml:space="preserve"> </w:t>
      </w:r>
      <w:r w:rsidRPr="004E58DD">
        <w:rPr>
          <w:rFonts w:ascii="Palatino Linotype" w:hAnsi="Palatino Linotype"/>
          <w:b/>
          <w:i/>
          <w:sz w:val="21"/>
          <w:szCs w:val="21"/>
        </w:rPr>
        <w:t>Marburg virus</w:t>
      </w:r>
      <w:r>
        <w:rPr>
          <w:rFonts w:ascii="Palatino Linotype" w:hAnsi="Palatino Linotype"/>
          <w:sz w:val="21"/>
          <w:szCs w:val="21"/>
        </w:rPr>
        <w:t xml:space="preserve">, </w:t>
      </w:r>
      <w:r w:rsidRPr="00F4724E">
        <w:rPr>
          <w:rFonts w:ascii="Palatino Linotype" w:hAnsi="Palatino Linotype"/>
          <w:sz w:val="21"/>
          <w:szCs w:val="21"/>
        </w:rPr>
        <w:t>identified in 196</w:t>
      </w:r>
      <w:r>
        <w:rPr>
          <w:rFonts w:ascii="Palatino Linotype" w:hAnsi="Palatino Linotype"/>
          <w:sz w:val="21"/>
          <w:szCs w:val="21"/>
        </w:rPr>
        <w:t>7 among laboratory staff</w:t>
      </w:r>
      <w:r w:rsidRPr="002F3BDE">
        <w:rPr>
          <w:rFonts w:ascii="Palatino Linotype" w:hAnsi="Palatino Linotype"/>
          <w:sz w:val="21"/>
          <w:szCs w:val="21"/>
        </w:rPr>
        <w:t xml:space="preserve"> </w:t>
      </w:r>
      <w:r>
        <w:rPr>
          <w:rFonts w:ascii="Palatino Linotype" w:hAnsi="Palatino Linotype"/>
          <w:sz w:val="21"/>
          <w:szCs w:val="21"/>
        </w:rPr>
        <w:t>in Germany, caused</w:t>
      </w:r>
      <w:r w:rsidRPr="00F4724E">
        <w:rPr>
          <w:rFonts w:ascii="Palatino Linotype" w:hAnsi="Palatino Linotype"/>
          <w:sz w:val="21"/>
          <w:szCs w:val="21"/>
        </w:rPr>
        <w:t xml:space="preserve"> haemorrhagic fever leading to shock induced organ </w:t>
      </w:r>
      <w:r w:rsidRPr="00F4724E">
        <w:rPr>
          <w:rFonts w:ascii="Palatino Linotype" w:hAnsi="Palatino Linotype"/>
          <w:sz w:val="21"/>
          <w:szCs w:val="21"/>
        </w:rPr>
        <w:lastRenderedPageBreak/>
        <w:t>failure and death</w:t>
      </w:r>
      <w:r>
        <w:rPr>
          <w:rFonts w:ascii="Palatino Linotype" w:hAnsi="Palatino Linotype"/>
          <w:sz w:val="21"/>
          <w:szCs w:val="21"/>
        </w:rPr>
        <w:t>. Fat</w:t>
      </w:r>
      <w:r w:rsidRPr="00F4724E">
        <w:rPr>
          <w:rFonts w:ascii="Palatino Linotype" w:hAnsi="Palatino Linotype"/>
          <w:sz w:val="21"/>
          <w:szCs w:val="21"/>
        </w:rPr>
        <w:t>ality</w:t>
      </w:r>
      <w:r>
        <w:rPr>
          <w:rFonts w:ascii="Palatino Linotype" w:hAnsi="Palatino Linotype"/>
          <w:sz w:val="21"/>
          <w:szCs w:val="21"/>
        </w:rPr>
        <w:t>,</w:t>
      </w:r>
      <w:r w:rsidRPr="00F4724E">
        <w:rPr>
          <w:rFonts w:ascii="Palatino Linotype" w:hAnsi="Palatino Linotype"/>
          <w:sz w:val="21"/>
          <w:szCs w:val="21"/>
        </w:rPr>
        <w:t xml:space="preserve"> </w:t>
      </w:r>
      <w:r>
        <w:rPr>
          <w:rFonts w:ascii="Palatino Linotype" w:hAnsi="Palatino Linotype"/>
          <w:sz w:val="21"/>
          <w:szCs w:val="21"/>
        </w:rPr>
        <w:t>estimated at</w:t>
      </w:r>
      <w:r w:rsidRPr="00F4724E">
        <w:rPr>
          <w:rFonts w:ascii="Palatino Linotype" w:hAnsi="Palatino Linotype"/>
          <w:sz w:val="21"/>
          <w:szCs w:val="21"/>
        </w:rPr>
        <w:t xml:space="preserve"> 25%</w:t>
      </w:r>
      <w:r>
        <w:rPr>
          <w:rFonts w:ascii="Palatino Linotype" w:hAnsi="Palatino Linotype"/>
          <w:sz w:val="21"/>
          <w:szCs w:val="21"/>
        </w:rPr>
        <w:t>,</w:t>
      </w:r>
      <w:r w:rsidRPr="00F4724E">
        <w:rPr>
          <w:rFonts w:ascii="Palatino Linotype" w:hAnsi="Palatino Linotype"/>
          <w:sz w:val="21"/>
          <w:szCs w:val="21"/>
        </w:rPr>
        <w:t xml:space="preserve"> </w:t>
      </w:r>
      <w:r>
        <w:rPr>
          <w:rFonts w:ascii="Palatino Linotype" w:hAnsi="Palatino Linotype"/>
          <w:sz w:val="21"/>
          <w:szCs w:val="21"/>
        </w:rPr>
        <w:t>reached</w:t>
      </w:r>
      <w:r w:rsidRPr="00F4724E">
        <w:rPr>
          <w:rFonts w:ascii="Palatino Linotype" w:hAnsi="Palatino Linotype"/>
          <w:sz w:val="21"/>
          <w:szCs w:val="21"/>
        </w:rPr>
        <w:t xml:space="preserve"> 80% in Angola in</w:t>
      </w:r>
      <w:r>
        <w:rPr>
          <w:rFonts w:ascii="Palatino Linotype" w:hAnsi="Palatino Linotype"/>
          <w:sz w:val="21"/>
          <w:szCs w:val="21"/>
        </w:rPr>
        <w:t xml:space="preserve"> </w:t>
      </w:r>
      <w:r w:rsidRPr="00F4724E">
        <w:rPr>
          <w:rFonts w:ascii="Palatino Linotype" w:hAnsi="Palatino Linotype"/>
          <w:sz w:val="21"/>
          <w:szCs w:val="21"/>
        </w:rPr>
        <w:t>1998-2000</w:t>
      </w:r>
      <w:r>
        <w:rPr>
          <w:rFonts w:ascii="Palatino Linotype" w:hAnsi="Palatino Linotype"/>
          <w:sz w:val="21"/>
          <w:szCs w:val="21"/>
        </w:rPr>
        <w:t xml:space="preserve"> and </w:t>
      </w:r>
      <w:r w:rsidRPr="00F4724E">
        <w:rPr>
          <w:rFonts w:ascii="Palatino Linotype" w:hAnsi="Palatino Linotype"/>
          <w:sz w:val="21"/>
          <w:szCs w:val="21"/>
        </w:rPr>
        <w:t>the Democratic Republic of Congo</w:t>
      </w:r>
      <w:r>
        <w:rPr>
          <w:rFonts w:ascii="Palatino Linotype" w:hAnsi="Palatino Linotype"/>
          <w:sz w:val="21"/>
          <w:szCs w:val="21"/>
        </w:rPr>
        <w:t xml:space="preserve"> (DRC)</w:t>
      </w:r>
      <w:r w:rsidRPr="00F4724E">
        <w:rPr>
          <w:rFonts w:ascii="Palatino Linotype" w:hAnsi="Palatino Linotype"/>
          <w:sz w:val="21"/>
          <w:szCs w:val="21"/>
        </w:rPr>
        <w:t xml:space="preserve"> in 2005.</w:t>
      </w:r>
    </w:p>
    <w:p w:rsidR="003A3FA5" w:rsidRPr="00F4724E" w:rsidRDefault="003A3FA5" w:rsidP="003A3FA5">
      <w:pPr>
        <w:jc w:val="both"/>
        <w:rPr>
          <w:rFonts w:ascii="Palatino Linotype" w:hAnsi="Palatino Linotype"/>
          <w:sz w:val="21"/>
          <w:szCs w:val="21"/>
        </w:rPr>
      </w:pPr>
      <w:r w:rsidRPr="00F4724E">
        <w:rPr>
          <w:rFonts w:ascii="Palatino Linotype" w:hAnsi="Palatino Linotype"/>
          <w:sz w:val="21"/>
          <w:szCs w:val="21"/>
        </w:rPr>
        <w:t xml:space="preserve">The </w:t>
      </w:r>
      <w:r w:rsidRPr="004E58DD">
        <w:rPr>
          <w:rFonts w:ascii="Palatino Linotype" w:hAnsi="Palatino Linotype"/>
          <w:b/>
          <w:i/>
          <w:sz w:val="21"/>
          <w:szCs w:val="21"/>
        </w:rPr>
        <w:t>Ebola virus</w:t>
      </w:r>
      <w:r w:rsidRPr="00F4724E">
        <w:rPr>
          <w:rFonts w:ascii="Palatino Linotype" w:hAnsi="Palatino Linotype"/>
          <w:sz w:val="21"/>
          <w:szCs w:val="21"/>
        </w:rPr>
        <w:t xml:space="preserve"> epidemic of 1976 in the </w:t>
      </w:r>
      <w:r>
        <w:rPr>
          <w:rFonts w:ascii="Palatino Linotype" w:hAnsi="Palatino Linotype"/>
          <w:sz w:val="21"/>
          <w:szCs w:val="21"/>
        </w:rPr>
        <w:t>DRC</w:t>
      </w:r>
      <w:r w:rsidRPr="00F4724E">
        <w:rPr>
          <w:rFonts w:ascii="Palatino Linotype" w:hAnsi="Palatino Linotype"/>
          <w:sz w:val="21"/>
          <w:szCs w:val="21"/>
        </w:rPr>
        <w:t xml:space="preserve"> and Sudan had </w:t>
      </w:r>
      <w:r>
        <w:rPr>
          <w:rFonts w:ascii="Palatino Linotype" w:hAnsi="Palatino Linotype"/>
          <w:sz w:val="21"/>
          <w:szCs w:val="21"/>
        </w:rPr>
        <w:t>fatality</w:t>
      </w:r>
      <w:r w:rsidRPr="00F4724E">
        <w:rPr>
          <w:rFonts w:ascii="Palatino Linotype" w:hAnsi="Palatino Linotype"/>
          <w:sz w:val="21"/>
          <w:szCs w:val="21"/>
        </w:rPr>
        <w:t xml:space="preserve"> rates varying </w:t>
      </w:r>
      <w:r>
        <w:rPr>
          <w:rFonts w:ascii="Palatino Linotype" w:hAnsi="Palatino Linotype"/>
          <w:sz w:val="21"/>
          <w:szCs w:val="21"/>
        </w:rPr>
        <w:t>from</w:t>
      </w:r>
      <w:r w:rsidRPr="00F4724E">
        <w:rPr>
          <w:rFonts w:ascii="Palatino Linotype" w:hAnsi="Palatino Linotype"/>
          <w:sz w:val="21"/>
          <w:szCs w:val="21"/>
        </w:rPr>
        <w:t xml:space="preserve"> zero </w:t>
      </w:r>
      <w:r>
        <w:rPr>
          <w:rFonts w:ascii="Palatino Linotype" w:hAnsi="Palatino Linotype"/>
          <w:sz w:val="21"/>
          <w:szCs w:val="21"/>
        </w:rPr>
        <w:t>to</w:t>
      </w:r>
      <w:r w:rsidRPr="00F4724E">
        <w:rPr>
          <w:rFonts w:ascii="Palatino Linotype" w:hAnsi="Palatino Linotype"/>
          <w:sz w:val="21"/>
          <w:szCs w:val="21"/>
        </w:rPr>
        <w:t xml:space="preserve"> between 50 and 71%, depending on the </w:t>
      </w:r>
      <w:r>
        <w:rPr>
          <w:rFonts w:ascii="Palatino Linotype" w:hAnsi="Palatino Linotype"/>
          <w:sz w:val="21"/>
          <w:szCs w:val="21"/>
        </w:rPr>
        <w:t>might</w:t>
      </w:r>
      <w:r w:rsidRPr="00F4724E">
        <w:rPr>
          <w:rFonts w:ascii="Palatino Linotype" w:hAnsi="Palatino Linotype"/>
          <w:sz w:val="21"/>
          <w:szCs w:val="21"/>
        </w:rPr>
        <w:t xml:space="preserve"> of the virus strain. The virus spread by contact with infected body fluids or tissue. The</w:t>
      </w:r>
      <w:r>
        <w:rPr>
          <w:rFonts w:ascii="Palatino Linotype" w:hAnsi="Palatino Linotype"/>
          <w:sz w:val="21"/>
          <w:szCs w:val="21"/>
        </w:rPr>
        <w:t xml:space="preserve"> </w:t>
      </w:r>
      <w:r w:rsidRPr="00F4724E">
        <w:rPr>
          <w:rFonts w:ascii="Palatino Linotype" w:hAnsi="Palatino Linotype"/>
          <w:sz w:val="21"/>
          <w:szCs w:val="21"/>
        </w:rPr>
        <w:t xml:space="preserve">outbreak </w:t>
      </w:r>
      <w:r>
        <w:rPr>
          <w:rFonts w:ascii="Palatino Linotype" w:hAnsi="Palatino Linotype"/>
          <w:sz w:val="21"/>
          <w:szCs w:val="21"/>
        </w:rPr>
        <w:t>that started in 2014 in</w:t>
      </w:r>
      <w:r w:rsidRPr="00F4724E">
        <w:rPr>
          <w:rFonts w:ascii="Palatino Linotype" w:hAnsi="Palatino Linotype"/>
          <w:sz w:val="21"/>
          <w:szCs w:val="21"/>
        </w:rPr>
        <w:t xml:space="preserve"> West</w:t>
      </w:r>
      <w:r>
        <w:rPr>
          <w:rFonts w:ascii="Palatino Linotype" w:hAnsi="Palatino Linotype"/>
          <w:sz w:val="21"/>
          <w:szCs w:val="21"/>
        </w:rPr>
        <w:t xml:space="preserve"> Africa</w:t>
      </w:r>
      <w:r w:rsidRPr="00F4724E">
        <w:rPr>
          <w:rFonts w:ascii="Palatino Linotype" w:hAnsi="Palatino Linotype"/>
          <w:sz w:val="21"/>
          <w:szCs w:val="21"/>
        </w:rPr>
        <w:t xml:space="preserve"> </w:t>
      </w:r>
      <w:r>
        <w:rPr>
          <w:rFonts w:ascii="Palatino Linotype" w:hAnsi="Palatino Linotype"/>
          <w:sz w:val="21"/>
          <w:szCs w:val="21"/>
        </w:rPr>
        <w:t xml:space="preserve">remains the </w:t>
      </w:r>
      <w:r w:rsidRPr="00F4724E">
        <w:rPr>
          <w:rFonts w:ascii="Palatino Linotype" w:hAnsi="Palatino Linotype"/>
          <w:sz w:val="21"/>
          <w:szCs w:val="21"/>
        </w:rPr>
        <w:t>largest and most complex.</w:t>
      </w:r>
    </w:p>
    <w:p w:rsidR="003A3FA5" w:rsidRPr="00F4724E" w:rsidRDefault="003A3FA5" w:rsidP="003A3FA5">
      <w:pPr>
        <w:jc w:val="both"/>
        <w:rPr>
          <w:rFonts w:ascii="Palatino Linotype" w:hAnsi="Palatino Linotype"/>
          <w:sz w:val="21"/>
          <w:szCs w:val="21"/>
        </w:rPr>
      </w:pPr>
      <w:r w:rsidRPr="004E58DD">
        <w:rPr>
          <w:rFonts w:ascii="Palatino Linotype" w:hAnsi="Palatino Linotype"/>
          <w:b/>
          <w:i/>
          <w:sz w:val="21"/>
          <w:szCs w:val="21"/>
        </w:rPr>
        <w:t>Rabies</w:t>
      </w:r>
      <w:r w:rsidRPr="00F4724E">
        <w:rPr>
          <w:rFonts w:ascii="Palatino Linotype" w:hAnsi="Palatino Linotype"/>
          <w:sz w:val="21"/>
          <w:szCs w:val="21"/>
        </w:rPr>
        <w:t xml:space="preserve"> is among the deadliest </w:t>
      </w:r>
      <w:r>
        <w:rPr>
          <w:rFonts w:ascii="Palatino Linotype" w:hAnsi="Palatino Linotype"/>
          <w:sz w:val="21"/>
          <w:szCs w:val="21"/>
        </w:rPr>
        <w:t xml:space="preserve">of </w:t>
      </w:r>
      <w:r w:rsidRPr="00F4724E">
        <w:rPr>
          <w:rFonts w:ascii="Palatino Linotype" w:hAnsi="Palatino Linotype"/>
          <w:sz w:val="21"/>
          <w:szCs w:val="21"/>
        </w:rPr>
        <w:t xml:space="preserve">viral diseases. </w:t>
      </w:r>
      <w:r>
        <w:rPr>
          <w:rFonts w:ascii="Palatino Linotype" w:hAnsi="Palatino Linotype"/>
          <w:sz w:val="21"/>
          <w:szCs w:val="21"/>
        </w:rPr>
        <w:t>Death is a certainty if not treated</w:t>
      </w:r>
      <w:r w:rsidRPr="00F4724E">
        <w:rPr>
          <w:rFonts w:ascii="Palatino Linotype" w:hAnsi="Palatino Linotype"/>
          <w:sz w:val="21"/>
          <w:szCs w:val="21"/>
        </w:rPr>
        <w:t xml:space="preserve"> </w:t>
      </w:r>
      <w:r>
        <w:rPr>
          <w:rFonts w:ascii="Palatino Linotype" w:hAnsi="Palatino Linotype"/>
          <w:sz w:val="21"/>
          <w:szCs w:val="21"/>
        </w:rPr>
        <w:t>soon after</w:t>
      </w:r>
      <w:r w:rsidRPr="00F4724E">
        <w:rPr>
          <w:rFonts w:ascii="Palatino Linotype" w:hAnsi="Palatino Linotype"/>
          <w:sz w:val="21"/>
          <w:szCs w:val="21"/>
        </w:rPr>
        <w:t xml:space="preserve"> biting by a rabid animal. </w:t>
      </w:r>
      <w:r>
        <w:rPr>
          <w:rFonts w:ascii="Palatino Linotype" w:hAnsi="Palatino Linotype"/>
          <w:sz w:val="21"/>
          <w:szCs w:val="21"/>
        </w:rPr>
        <w:t>I</w:t>
      </w:r>
      <w:r w:rsidRPr="00F4724E">
        <w:rPr>
          <w:rFonts w:ascii="Palatino Linotype" w:hAnsi="Palatino Linotype"/>
          <w:sz w:val="21"/>
          <w:szCs w:val="21"/>
        </w:rPr>
        <w:t>n the developed world</w:t>
      </w:r>
      <w:r>
        <w:rPr>
          <w:rFonts w:ascii="Palatino Linotype" w:hAnsi="Palatino Linotype"/>
          <w:sz w:val="21"/>
          <w:szCs w:val="21"/>
        </w:rPr>
        <w:t>,</w:t>
      </w:r>
      <w:r w:rsidRPr="00F4724E">
        <w:rPr>
          <w:rFonts w:ascii="Palatino Linotype" w:hAnsi="Palatino Linotype"/>
          <w:sz w:val="21"/>
          <w:szCs w:val="21"/>
        </w:rPr>
        <w:t xml:space="preserve"> </w:t>
      </w:r>
      <w:r>
        <w:rPr>
          <w:rFonts w:ascii="Palatino Linotype" w:hAnsi="Palatino Linotype"/>
          <w:sz w:val="21"/>
          <w:szCs w:val="21"/>
        </w:rPr>
        <w:t>R</w:t>
      </w:r>
      <w:r w:rsidRPr="00F4724E">
        <w:rPr>
          <w:rFonts w:ascii="Palatino Linotype" w:hAnsi="Palatino Linotype"/>
          <w:sz w:val="21"/>
          <w:szCs w:val="21"/>
        </w:rPr>
        <w:t xml:space="preserve">abies </w:t>
      </w:r>
      <w:r>
        <w:rPr>
          <w:rFonts w:ascii="Palatino Linotype" w:hAnsi="Palatino Linotype"/>
          <w:sz w:val="21"/>
          <w:szCs w:val="21"/>
        </w:rPr>
        <w:t xml:space="preserve">is </w:t>
      </w:r>
      <w:r w:rsidRPr="00F4724E">
        <w:rPr>
          <w:rFonts w:ascii="Palatino Linotype" w:hAnsi="Palatino Linotype"/>
          <w:sz w:val="21"/>
          <w:szCs w:val="21"/>
        </w:rPr>
        <w:t>rare</w:t>
      </w:r>
      <w:r>
        <w:rPr>
          <w:rFonts w:ascii="Palatino Linotype" w:hAnsi="Palatino Linotype"/>
          <w:sz w:val="21"/>
          <w:szCs w:val="21"/>
        </w:rPr>
        <w:t xml:space="preserve"> owing to vaccines introduced in the 1920s, but remains</w:t>
      </w:r>
      <w:r w:rsidRPr="00F4724E">
        <w:rPr>
          <w:rFonts w:ascii="Palatino Linotype" w:hAnsi="Palatino Linotype"/>
          <w:sz w:val="21"/>
          <w:szCs w:val="21"/>
        </w:rPr>
        <w:t xml:space="preserve"> a serious issue in South Asia and parts of Africa.</w:t>
      </w:r>
    </w:p>
    <w:p w:rsidR="003A3FA5" w:rsidRPr="00F4724E" w:rsidRDefault="003A3FA5" w:rsidP="003A3FA5">
      <w:pPr>
        <w:jc w:val="both"/>
        <w:rPr>
          <w:rFonts w:ascii="Palatino Linotype" w:hAnsi="Palatino Linotype"/>
          <w:sz w:val="21"/>
          <w:szCs w:val="21"/>
        </w:rPr>
      </w:pPr>
      <w:r w:rsidRPr="004E58DD">
        <w:rPr>
          <w:rFonts w:ascii="Palatino Linotype" w:hAnsi="Palatino Linotype"/>
          <w:b/>
          <w:i/>
          <w:sz w:val="21"/>
          <w:szCs w:val="21"/>
        </w:rPr>
        <w:t>HIV</w:t>
      </w:r>
      <w:r>
        <w:rPr>
          <w:rFonts w:ascii="Palatino Linotype" w:hAnsi="Palatino Linotype"/>
          <w:sz w:val="21"/>
          <w:szCs w:val="21"/>
        </w:rPr>
        <w:t>, r</w:t>
      </w:r>
      <w:r w:rsidRPr="00F4724E">
        <w:rPr>
          <w:rFonts w:ascii="Palatino Linotype" w:hAnsi="Palatino Linotype"/>
          <w:sz w:val="21"/>
          <w:szCs w:val="21"/>
        </w:rPr>
        <w:t>ecognized in the early 1980s</w:t>
      </w:r>
      <w:r>
        <w:rPr>
          <w:rFonts w:ascii="Palatino Linotype" w:hAnsi="Palatino Linotype"/>
          <w:sz w:val="21"/>
          <w:szCs w:val="21"/>
        </w:rPr>
        <w:t>,</w:t>
      </w:r>
      <w:r w:rsidRPr="00F4724E">
        <w:rPr>
          <w:rFonts w:ascii="Palatino Linotype" w:hAnsi="Palatino Linotype"/>
          <w:sz w:val="21"/>
          <w:szCs w:val="21"/>
        </w:rPr>
        <w:t xml:space="preserve"> has</w:t>
      </w:r>
      <w:r>
        <w:rPr>
          <w:rFonts w:ascii="Palatino Linotype" w:hAnsi="Palatino Linotype"/>
          <w:sz w:val="21"/>
          <w:szCs w:val="21"/>
        </w:rPr>
        <w:t xml:space="preserve"> estimatedly</w:t>
      </w:r>
      <w:r w:rsidRPr="00F4724E">
        <w:rPr>
          <w:rFonts w:ascii="Palatino Linotype" w:hAnsi="Palatino Linotype"/>
          <w:sz w:val="21"/>
          <w:szCs w:val="21"/>
        </w:rPr>
        <w:t xml:space="preserve"> </w:t>
      </w:r>
      <w:r>
        <w:rPr>
          <w:rFonts w:ascii="Palatino Linotype" w:hAnsi="Palatino Linotype"/>
          <w:sz w:val="21"/>
          <w:szCs w:val="21"/>
        </w:rPr>
        <w:t xml:space="preserve">killed </w:t>
      </w:r>
      <w:r w:rsidRPr="00F4724E">
        <w:rPr>
          <w:rFonts w:ascii="Palatino Linotype" w:hAnsi="Palatino Linotype"/>
          <w:sz w:val="21"/>
          <w:szCs w:val="21"/>
        </w:rPr>
        <w:t xml:space="preserve">32 million people </w:t>
      </w:r>
      <w:r>
        <w:rPr>
          <w:rFonts w:ascii="Palatino Linotype" w:hAnsi="Palatino Linotype"/>
          <w:sz w:val="21"/>
          <w:szCs w:val="21"/>
        </w:rPr>
        <w:t xml:space="preserve">by 2019, and is </w:t>
      </w:r>
      <w:r w:rsidRPr="00F4724E">
        <w:rPr>
          <w:rFonts w:ascii="Palatino Linotype" w:hAnsi="Palatino Linotype"/>
          <w:sz w:val="21"/>
          <w:szCs w:val="21"/>
        </w:rPr>
        <w:t>reputedly the bigg</w:t>
      </w:r>
      <w:r>
        <w:rPr>
          <w:rFonts w:ascii="Palatino Linotype" w:hAnsi="Palatino Linotype"/>
          <w:sz w:val="21"/>
          <w:szCs w:val="21"/>
        </w:rPr>
        <w:t>est killer among virus diseases</w:t>
      </w:r>
      <w:r w:rsidRPr="00F4724E">
        <w:rPr>
          <w:rFonts w:ascii="Palatino Linotype" w:hAnsi="Palatino Linotype"/>
          <w:sz w:val="21"/>
          <w:szCs w:val="21"/>
        </w:rPr>
        <w:t xml:space="preserve">. </w:t>
      </w:r>
      <w:r>
        <w:rPr>
          <w:rFonts w:ascii="Palatino Linotype" w:hAnsi="Palatino Linotype"/>
          <w:sz w:val="21"/>
          <w:szCs w:val="21"/>
        </w:rPr>
        <w:t xml:space="preserve">The annual infection and AIDS related death rates were 1.7 million and 690,000, respectively. </w:t>
      </w:r>
      <w:r w:rsidRPr="00F4724E">
        <w:rPr>
          <w:rFonts w:ascii="Palatino Linotype" w:hAnsi="Palatino Linotype"/>
          <w:sz w:val="21"/>
          <w:szCs w:val="21"/>
        </w:rPr>
        <w:t xml:space="preserve">Powerful drugs </w:t>
      </w:r>
      <w:r>
        <w:rPr>
          <w:rFonts w:ascii="Palatino Linotype" w:hAnsi="Palatino Linotype"/>
          <w:sz w:val="21"/>
          <w:szCs w:val="21"/>
        </w:rPr>
        <w:t>let</w:t>
      </w:r>
      <w:r w:rsidRPr="00F4724E">
        <w:rPr>
          <w:rFonts w:ascii="Palatino Linotype" w:hAnsi="Palatino Linotype"/>
          <w:sz w:val="21"/>
          <w:szCs w:val="21"/>
        </w:rPr>
        <w:t xml:space="preserve"> people live for years with HIV. But </w:t>
      </w:r>
      <w:r>
        <w:rPr>
          <w:rFonts w:ascii="Palatino Linotype" w:hAnsi="Palatino Linotype"/>
          <w:sz w:val="21"/>
          <w:szCs w:val="21"/>
        </w:rPr>
        <w:t>it</w:t>
      </w:r>
      <w:r w:rsidRPr="00F4724E">
        <w:rPr>
          <w:rFonts w:ascii="Palatino Linotype" w:hAnsi="Palatino Linotype"/>
          <w:sz w:val="21"/>
          <w:szCs w:val="21"/>
        </w:rPr>
        <w:t xml:space="preserve"> has devastated many low- and middle-income countries</w:t>
      </w:r>
      <w:r>
        <w:rPr>
          <w:rFonts w:ascii="Palatino Linotype" w:hAnsi="Palatino Linotype"/>
          <w:sz w:val="21"/>
          <w:szCs w:val="21"/>
        </w:rPr>
        <w:t xml:space="preserve"> that have</w:t>
      </w:r>
      <w:r w:rsidRPr="00F4724E">
        <w:rPr>
          <w:rFonts w:ascii="Palatino Linotype" w:hAnsi="Palatino Linotype"/>
          <w:sz w:val="21"/>
          <w:szCs w:val="21"/>
        </w:rPr>
        <w:t xml:space="preserve"> 95% of new HIV infections. </w:t>
      </w:r>
      <w:r>
        <w:rPr>
          <w:rFonts w:ascii="Palatino Linotype" w:hAnsi="Palatino Linotype"/>
          <w:sz w:val="21"/>
          <w:szCs w:val="21"/>
        </w:rPr>
        <w:t>C</w:t>
      </w:r>
      <w:r w:rsidRPr="00F4724E">
        <w:rPr>
          <w:rFonts w:ascii="Palatino Linotype" w:hAnsi="Palatino Linotype"/>
          <w:sz w:val="21"/>
          <w:szCs w:val="21"/>
        </w:rPr>
        <w:t xml:space="preserve">ynicism of the pharmaceutical companies and imperialist governments severely impeded access of anti-HIV </w:t>
      </w:r>
      <w:r>
        <w:rPr>
          <w:rFonts w:ascii="Palatino Linotype" w:hAnsi="Palatino Linotype"/>
          <w:sz w:val="21"/>
          <w:szCs w:val="21"/>
        </w:rPr>
        <w:t>drugs</w:t>
      </w:r>
      <w:r w:rsidRPr="00F4724E">
        <w:rPr>
          <w:rFonts w:ascii="Palatino Linotype" w:hAnsi="Palatino Linotype"/>
          <w:sz w:val="21"/>
          <w:szCs w:val="21"/>
        </w:rPr>
        <w:t xml:space="preserve"> to low income groups</w:t>
      </w:r>
      <w:r>
        <w:rPr>
          <w:rFonts w:ascii="Palatino Linotype" w:hAnsi="Palatino Linotype"/>
          <w:sz w:val="21"/>
          <w:szCs w:val="21"/>
        </w:rPr>
        <w:t xml:space="preserve"> u</w:t>
      </w:r>
      <w:r w:rsidRPr="00F4724E">
        <w:rPr>
          <w:rFonts w:ascii="Palatino Linotype" w:hAnsi="Palatino Linotype"/>
          <w:sz w:val="21"/>
          <w:szCs w:val="21"/>
        </w:rPr>
        <w:t>ntil early this century</w:t>
      </w:r>
      <w:r>
        <w:rPr>
          <w:rFonts w:ascii="Palatino Linotype" w:hAnsi="Palatino Linotype"/>
          <w:sz w:val="21"/>
          <w:szCs w:val="21"/>
        </w:rPr>
        <w:t>. T</w:t>
      </w:r>
      <w:r w:rsidRPr="00F4724E">
        <w:rPr>
          <w:rFonts w:ascii="Palatino Linotype" w:hAnsi="Palatino Linotype"/>
          <w:sz w:val="21"/>
          <w:szCs w:val="21"/>
        </w:rPr>
        <w:t>h</w:t>
      </w:r>
      <w:r>
        <w:rPr>
          <w:rFonts w:ascii="Palatino Linotype" w:hAnsi="Palatino Linotype"/>
          <w:sz w:val="21"/>
          <w:szCs w:val="21"/>
        </w:rPr>
        <w:t>at</w:t>
      </w:r>
      <w:r w:rsidRPr="00F4724E">
        <w:rPr>
          <w:rFonts w:ascii="Palatino Linotype" w:hAnsi="Palatino Linotype"/>
          <w:sz w:val="21"/>
          <w:szCs w:val="21"/>
        </w:rPr>
        <w:t xml:space="preserve"> attitude still persists.</w:t>
      </w:r>
    </w:p>
    <w:p w:rsidR="003A3FA5" w:rsidRPr="00F4724E" w:rsidRDefault="003A3FA5" w:rsidP="003A3FA5">
      <w:pPr>
        <w:jc w:val="both"/>
        <w:rPr>
          <w:rFonts w:ascii="Palatino Linotype" w:hAnsi="Palatino Linotype"/>
          <w:sz w:val="21"/>
          <w:szCs w:val="21"/>
        </w:rPr>
      </w:pPr>
      <w:r w:rsidRPr="00A11AEE">
        <w:rPr>
          <w:rFonts w:ascii="Palatino Linotype" w:hAnsi="Palatino Linotype"/>
          <w:b/>
          <w:i/>
          <w:sz w:val="21"/>
          <w:szCs w:val="21"/>
        </w:rPr>
        <w:t>Smallpox</w:t>
      </w:r>
      <w:r w:rsidRPr="00F4724E">
        <w:rPr>
          <w:rFonts w:ascii="Palatino Linotype" w:hAnsi="Palatino Linotype"/>
          <w:sz w:val="21"/>
          <w:szCs w:val="21"/>
        </w:rPr>
        <w:t xml:space="preserve"> killed about 1 in 3 of those infected</w:t>
      </w:r>
      <w:r>
        <w:rPr>
          <w:rFonts w:ascii="Palatino Linotype" w:hAnsi="Palatino Linotype"/>
          <w:sz w:val="21"/>
          <w:szCs w:val="21"/>
        </w:rPr>
        <w:t>, leaving survivors</w:t>
      </w:r>
      <w:r w:rsidRPr="00F4724E">
        <w:rPr>
          <w:rFonts w:ascii="Palatino Linotype" w:hAnsi="Palatino Linotype"/>
          <w:sz w:val="21"/>
          <w:szCs w:val="21"/>
        </w:rPr>
        <w:t xml:space="preserve"> with deep, permanent scars including blindness</w:t>
      </w:r>
      <w:r>
        <w:rPr>
          <w:rFonts w:ascii="Palatino Linotype" w:hAnsi="Palatino Linotype"/>
          <w:sz w:val="21"/>
          <w:szCs w:val="21"/>
        </w:rPr>
        <w:t xml:space="preserve"> until the </w:t>
      </w:r>
      <w:r w:rsidRPr="00F4724E">
        <w:rPr>
          <w:rFonts w:ascii="Palatino Linotype" w:hAnsi="Palatino Linotype"/>
          <w:sz w:val="21"/>
          <w:szCs w:val="21"/>
        </w:rPr>
        <w:t>world</w:t>
      </w:r>
      <w:r>
        <w:rPr>
          <w:rFonts w:ascii="Palatino Linotype" w:hAnsi="Palatino Linotype"/>
          <w:sz w:val="21"/>
          <w:szCs w:val="21"/>
        </w:rPr>
        <w:t xml:space="preserve"> was </w:t>
      </w:r>
      <w:r w:rsidRPr="00F4724E">
        <w:rPr>
          <w:rFonts w:ascii="Palatino Linotype" w:hAnsi="Palatino Linotype"/>
          <w:sz w:val="21"/>
          <w:szCs w:val="21"/>
        </w:rPr>
        <w:t xml:space="preserve">smallpox free in 1980. </w:t>
      </w:r>
      <w:r>
        <w:rPr>
          <w:rFonts w:ascii="Palatino Linotype" w:hAnsi="Palatino Linotype"/>
          <w:sz w:val="21"/>
          <w:szCs w:val="21"/>
        </w:rPr>
        <w:t xml:space="preserve">It </w:t>
      </w:r>
      <w:r w:rsidRPr="00F4724E">
        <w:rPr>
          <w:rFonts w:ascii="Palatino Linotype" w:hAnsi="Palatino Linotype"/>
          <w:sz w:val="21"/>
          <w:szCs w:val="21"/>
        </w:rPr>
        <w:t xml:space="preserve">killed 300 million </w:t>
      </w:r>
      <w:r>
        <w:rPr>
          <w:rFonts w:ascii="Palatino Linotype" w:hAnsi="Palatino Linotype"/>
          <w:sz w:val="21"/>
          <w:szCs w:val="21"/>
        </w:rPr>
        <w:t>i</w:t>
      </w:r>
      <w:r w:rsidRPr="00F4724E">
        <w:rPr>
          <w:rFonts w:ascii="Palatino Linotype" w:hAnsi="Palatino Linotype"/>
          <w:sz w:val="21"/>
          <w:szCs w:val="21"/>
        </w:rPr>
        <w:t>n the 20</w:t>
      </w:r>
      <w:r w:rsidRPr="00B8637A">
        <w:rPr>
          <w:rFonts w:ascii="Palatino Linotype" w:hAnsi="Palatino Linotype"/>
          <w:sz w:val="21"/>
          <w:szCs w:val="21"/>
          <w:vertAlign w:val="superscript"/>
        </w:rPr>
        <w:t>th</w:t>
      </w:r>
      <w:r>
        <w:rPr>
          <w:rFonts w:ascii="Palatino Linotype" w:hAnsi="Palatino Linotype"/>
          <w:sz w:val="21"/>
          <w:szCs w:val="21"/>
        </w:rPr>
        <w:t xml:space="preserve"> </w:t>
      </w:r>
      <w:r w:rsidRPr="00F4724E">
        <w:rPr>
          <w:rFonts w:ascii="Palatino Linotype" w:hAnsi="Palatino Linotype"/>
          <w:sz w:val="21"/>
          <w:szCs w:val="21"/>
        </w:rPr>
        <w:t>Century</w:t>
      </w:r>
      <w:r>
        <w:rPr>
          <w:rFonts w:ascii="Palatino Linotype" w:hAnsi="Palatino Linotype"/>
          <w:sz w:val="21"/>
          <w:szCs w:val="21"/>
        </w:rPr>
        <w:t>. Fa</w:t>
      </w:r>
      <w:r w:rsidRPr="00F4724E">
        <w:rPr>
          <w:rFonts w:ascii="Palatino Linotype" w:hAnsi="Palatino Linotype"/>
          <w:sz w:val="21"/>
          <w:szCs w:val="21"/>
        </w:rPr>
        <w:t>tality rates were</w:t>
      </w:r>
      <w:r>
        <w:rPr>
          <w:rFonts w:ascii="Palatino Linotype" w:hAnsi="Palatino Linotype"/>
          <w:sz w:val="21"/>
          <w:szCs w:val="21"/>
        </w:rPr>
        <w:t xml:space="preserve"> high</w:t>
      </w:r>
      <w:r w:rsidRPr="00F4724E">
        <w:rPr>
          <w:rFonts w:ascii="Palatino Linotype" w:hAnsi="Palatino Linotype"/>
          <w:sz w:val="21"/>
          <w:szCs w:val="21"/>
        </w:rPr>
        <w:t xml:space="preserve"> </w:t>
      </w:r>
      <w:r>
        <w:rPr>
          <w:rFonts w:ascii="Palatino Linotype" w:hAnsi="Palatino Linotype"/>
          <w:sz w:val="21"/>
          <w:szCs w:val="21"/>
        </w:rPr>
        <w:t xml:space="preserve">for </w:t>
      </w:r>
      <w:r w:rsidRPr="00F4724E">
        <w:rPr>
          <w:rFonts w:ascii="Palatino Linotype" w:hAnsi="Palatino Linotype"/>
          <w:sz w:val="21"/>
          <w:szCs w:val="21"/>
        </w:rPr>
        <w:t>people</w:t>
      </w:r>
      <w:r>
        <w:rPr>
          <w:rFonts w:ascii="Palatino Linotype" w:hAnsi="Palatino Linotype"/>
          <w:sz w:val="21"/>
          <w:szCs w:val="21"/>
        </w:rPr>
        <w:t xml:space="preserve"> without prior</w:t>
      </w:r>
      <w:r w:rsidRPr="00F4724E">
        <w:rPr>
          <w:rFonts w:ascii="Palatino Linotype" w:hAnsi="Palatino Linotype"/>
          <w:sz w:val="21"/>
          <w:szCs w:val="21"/>
        </w:rPr>
        <w:t xml:space="preserve"> </w:t>
      </w:r>
      <w:r>
        <w:rPr>
          <w:rFonts w:ascii="Palatino Linotype" w:hAnsi="Palatino Linotype"/>
          <w:sz w:val="21"/>
          <w:szCs w:val="21"/>
        </w:rPr>
        <w:t>exposure to</w:t>
      </w:r>
      <w:r w:rsidRPr="00F4724E">
        <w:rPr>
          <w:rFonts w:ascii="Palatino Linotype" w:hAnsi="Palatino Linotype"/>
          <w:sz w:val="21"/>
          <w:szCs w:val="21"/>
        </w:rPr>
        <w:t xml:space="preserve"> the virus</w:t>
      </w:r>
      <w:r>
        <w:rPr>
          <w:rFonts w:ascii="Palatino Linotype" w:hAnsi="Palatino Linotype"/>
          <w:sz w:val="21"/>
          <w:szCs w:val="21"/>
        </w:rPr>
        <w:t xml:space="preserve">. It is estimated that </w:t>
      </w:r>
      <w:r w:rsidRPr="00F4724E">
        <w:rPr>
          <w:rFonts w:ascii="Palatino Linotype" w:hAnsi="Palatino Linotype"/>
          <w:sz w:val="21"/>
          <w:szCs w:val="21"/>
        </w:rPr>
        <w:t>smallpox</w:t>
      </w:r>
      <w:r>
        <w:rPr>
          <w:rFonts w:ascii="Palatino Linotype" w:hAnsi="Palatino Linotype"/>
          <w:sz w:val="21"/>
          <w:szCs w:val="21"/>
        </w:rPr>
        <w:t xml:space="preserve"> from Europe killed u</w:t>
      </w:r>
      <w:r w:rsidRPr="00F4724E">
        <w:rPr>
          <w:rFonts w:ascii="Palatino Linotype" w:hAnsi="Palatino Linotype"/>
          <w:sz w:val="21"/>
          <w:szCs w:val="21"/>
        </w:rPr>
        <w:t xml:space="preserve">p to 90% of </w:t>
      </w:r>
      <w:r>
        <w:rPr>
          <w:rFonts w:ascii="Palatino Linotype" w:hAnsi="Palatino Linotype"/>
          <w:sz w:val="21"/>
          <w:szCs w:val="21"/>
        </w:rPr>
        <w:t xml:space="preserve">infected </w:t>
      </w:r>
      <w:r w:rsidRPr="00F4724E">
        <w:rPr>
          <w:rFonts w:ascii="Palatino Linotype" w:hAnsi="Palatino Linotype"/>
          <w:sz w:val="21"/>
          <w:szCs w:val="21"/>
        </w:rPr>
        <w:t xml:space="preserve">Native </w:t>
      </w:r>
      <w:r>
        <w:rPr>
          <w:rFonts w:ascii="Palatino Linotype" w:hAnsi="Palatino Linotype"/>
          <w:sz w:val="21"/>
          <w:szCs w:val="21"/>
        </w:rPr>
        <w:t>Americans</w:t>
      </w:r>
      <w:r w:rsidRPr="00F4724E">
        <w:rPr>
          <w:rFonts w:ascii="Palatino Linotype" w:hAnsi="Palatino Linotype"/>
          <w:sz w:val="21"/>
          <w:szCs w:val="21"/>
        </w:rPr>
        <w:t xml:space="preserve">. </w:t>
      </w:r>
    </w:p>
    <w:p w:rsidR="003A3FA5" w:rsidRPr="00F4724E" w:rsidRDefault="003A3FA5" w:rsidP="003A3FA5">
      <w:pPr>
        <w:jc w:val="both"/>
        <w:rPr>
          <w:rFonts w:ascii="Palatino Linotype" w:hAnsi="Palatino Linotype"/>
          <w:sz w:val="21"/>
          <w:szCs w:val="21"/>
        </w:rPr>
      </w:pPr>
      <w:r w:rsidRPr="00E07EFF">
        <w:rPr>
          <w:rFonts w:ascii="Palatino Linotype" w:hAnsi="Palatino Linotype"/>
          <w:b/>
          <w:i/>
          <w:sz w:val="21"/>
          <w:szCs w:val="21"/>
        </w:rPr>
        <w:t>Hantavirus</w:t>
      </w:r>
      <w:r w:rsidRPr="00F4724E">
        <w:rPr>
          <w:rFonts w:ascii="Palatino Linotype" w:hAnsi="Palatino Linotype"/>
          <w:sz w:val="21"/>
          <w:szCs w:val="21"/>
        </w:rPr>
        <w:t xml:space="preserve"> spread</w:t>
      </w:r>
      <w:r>
        <w:rPr>
          <w:rFonts w:ascii="Palatino Linotype" w:hAnsi="Palatino Linotype"/>
          <w:sz w:val="21"/>
          <w:szCs w:val="21"/>
        </w:rPr>
        <w:t>s</w:t>
      </w:r>
      <w:r w:rsidRPr="00F4724E">
        <w:rPr>
          <w:rFonts w:ascii="Palatino Linotype" w:hAnsi="Palatino Linotype"/>
          <w:sz w:val="21"/>
          <w:szCs w:val="21"/>
        </w:rPr>
        <w:t xml:space="preserve"> through droppings of infected deer mice. It received much </w:t>
      </w:r>
      <w:r>
        <w:rPr>
          <w:rFonts w:ascii="Palatino Linotype" w:hAnsi="Palatino Linotype"/>
          <w:sz w:val="21"/>
          <w:szCs w:val="21"/>
        </w:rPr>
        <w:t>interest</w:t>
      </w:r>
      <w:r w:rsidRPr="00F4724E">
        <w:rPr>
          <w:rFonts w:ascii="Palatino Linotype" w:hAnsi="Palatino Linotype"/>
          <w:sz w:val="21"/>
          <w:szCs w:val="21"/>
        </w:rPr>
        <w:t xml:space="preserve"> in the US in 1993 as hundreds contracted the Hantavirus Pulmonary Syndrome and over a third died. More recently</w:t>
      </w:r>
      <w:r>
        <w:rPr>
          <w:rFonts w:ascii="Palatino Linotype" w:hAnsi="Palatino Linotype"/>
          <w:sz w:val="21"/>
          <w:szCs w:val="21"/>
        </w:rPr>
        <w:t>,</w:t>
      </w:r>
      <w:r w:rsidRPr="00F4724E">
        <w:rPr>
          <w:rFonts w:ascii="Palatino Linotype" w:hAnsi="Palatino Linotype"/>
          <w:sz w:val="21"/>
          <w:szCs w:val="21"/>
        </w:rPr>
        <w:t xml:space="preserve"> in March 2020</w:t>
      </w:r>
      <w:r>
        <w:rPr>
          <w:rFonts w:ascii="Palatino Linotype" w:hAnsi="Palatino Linotype"/>
          <w:sz w:val="21"/>
          <w:szCs w:val="21"/>
        </w:rPr>
        <w:t>,</w:t>
      </w:r>
      <w:r w:rsidRPr="00F4724E">
        <w:rPr>
          <w:rFonts w:ascii="Palatino Linotype" w:hAnsi="Palatino Linotype"/>
          <w:sz w:val="21"/>
          <w:szCs w:val="21"/>
        </w:rPr>
        <w:t xml:space="preserve"> a man tested positive and died</w:t>
      </w:r>
      <w:r>
        <w:rPr>
          <w:rFonts w:ascii="Palatino Linotype" w:hAnsi="Palatino Linotype"/>
          <w:sz w:val="21"/>
          <w:szCs w:val="21"/>
        </w:rPr>
        <w:t xml:space="preserve"> in China</w:t>
      </w:r>
      <w:r w:rsidRPr="00F4724E">
        <w:rPr>
          <w:rFonts w:ascii="Palatino Linotype" w:hAnsi="Palatino Linotype"/>
          <w:sz w:val="21"/>
          <w:szCs w:val="21"/>
        </w:rPr>
        <w:t>, prompting stri</w:t>
      </w:r>
      <w:r>
        <w:rPr>
          <w:rFonts w:ascii="Palatino Linotype" w:hAnsi="Palatino Linotype"/>
          <w:sz w:val="21"/>
          <w:szCs w:val="21"/>
        </w:rPr>
        <w:t>c</w:t>
      </w:r>
      <w:r w:rsidRPr="00F4724E">
        <w:rPr>
          <w:rFonts w:ascii="Palatino Linotype" w:hAnsi="Palatino Linotype"/>
          <w:sz w:val="21"/>
          <w:szCs w:val="21"/>
        </w:rPr>
        <w:t>t measures amid the still prevalent COVID-19 pandemic.</w:t>
      </w:r>
    </w:p>
    <w:p w:rsidR="003A3FA5" w:rsidRPr="00F4724E" w:rsidRDefault="003A3FA5" w:rsidP="003A3FA5">
      <w:pPr>
        <w:jc w:val="both"/>
        <w:rPr>
          <w:rFonts w:ascii="Palatino Linotype" w:hAnsi="Palatino Linotype"/>
          <w:sz w:val="21"/>
          <w:szCs w:val="21"/>
        </w:rPr>
      </w:pPr>
      <w:r w:rsidRPr="0034520F">
        <w:rPr>
          <w:rFonts w:ascii="Palatino Linotype" w:hAnsi="Palatino Linotype"/>
          <w:b/>
          <w:i/>
          <w:sz w:val="21"/>
          <w:szCs w:val="21"/>
        </w:rPr>
        <w:t>Influenza (</w:t>
      </w:r>
      <w:r>
        <w:rPr>
          <w:rFonts w:ascii="Palatino Linotype" w:hAnsi="Palatino Linotype"/>
          <w:b/>
          <w:i/>
          <w:sz w:val="21"/>
          <w:szCs w:val="21"/>
        </w:rPr>
        <w:t>f</w:t>
      </w:r>
      <w:r w:rsidRPr="0034520F">
        <w:rPr>
          <w:rFonts w:ascii="Palatino Linotype" w:hAnsi="Palatino Linotype"/>
          <w:b/>
          <w:i/>
          <w:sz w:val="21"/>
          <w:szCs w:val="21"/>
        </w:rPr>
        <w:t>lu)</w:t>
      </w:r>
      <w:r>
        <w:rPr>
          <w:rFonts w:ascii="Palatino Linotype" w:hAnsi="Palatino Linotype"/>
          <w:b/>
          <w:i/>
          <w:sz w:val="21"/>
          <w:szCs w:val="21"/>
        </w:rPr>
        <w:t xml:space="preserve"> </w:t>
      </w:r>
      <w:r w:rsidRPr="0034520F">
        <w:rPr>
          <w:rFonts w:ascii="Palatino Linotype" w:hAnsi="Palatino Linotype"/>
          <w:sz w:val="21"/>
          <w:szCs w:val="21"/>
        </w:rPr>
        <w:t xml:space="preserve">has been the cause of death for up to 500,000 people </w:t>
      </w:r>
      <w:r>
        <w:rPr>
          <w:rFonts w:ascii="Palatino Linotype" w:hAnsi="Palatino Linotype"/>
          <w:sz w:val="21"/>
          <w:szCs w:val="21"/>
        </w:rPr>
        <w:t>in</w:t>
      </w:r>
      <w:r w:rsidRPr="0034520F">
        <w:rPr>
          <w:rFonts w:ascii="Palatino Linotype" w:hAnsi="Palatino Linotype"/>
          <w:sz w:val="21"/>
          <w:szCs w:val="21"/>
        </w:rPr>
        <w:t xml:space="preserve"> every flu</w:t>
      </w:r>
      <w:r>
        <w:rPr>
          <w:rFonts w:ascii="Palatino Linotype" w:hAnsi="Palatino Linotype"/>
          <w:sz w:val="21"/>
          <w:szCs w:val="21"/>
        </w:rPr>
        <w:t xml:space="preserve"> season. The spread and/or </w:t>
      </w:r>
      <w:r>
        <w:rPr>
          <w:rFonts w:ascii="Palatino Linotype" w:hAnsi="Palatino Linotype"/>
          <w:spacing w:val="-2"/>
          <w:sz w:val="21"/>
          <w:szCs w:val="21"/>
        </w:rPr>
        <w:t>fa</w:t>
      </w:r>
      <w:r w:rsidRPr="00154AC4">
        <w:rPr>
          <w:rFonts w:ascii="Palatino Linotype" w:hAnsi="Palatino Linotype"/>
          <w:spacing w:val="-2"/>
          <w:sz w:val="21"/>
          <w:szCs w:val="21"/>
        </w:rPr>
        <w:t>tality</w:t>
      </w:r>
      <w:r>
        <w:rPr>
          <w:rFonts w:ascii="Palatino Linotype" w:hAnsi="Palatino Linotype"/>
          <w:sz w:val="21"/>
          <w:szCs w:val="21"/>
        </w:rPr>
        <w:t xml:space="preserve"> rates rise when a new strain </w:t>
      </w:r>
      <w:r>
        <w:rPr>
          <w:rFonts w:ascii="Palatino Linotype" w:hAnsi="Palatino Linotype"/>
          <w:sz w:val="21"/>
          <w:szCs w:val="21"/>
        </w:rPr>
        <w:lastRenderedPageBreak/>
        <w:t>emerges to become a pandemic.</w:t>
      </w:r>
      <w:r>
        <w:rPr>
          <w:rFonts w:ascii="Palatino Linotype" w:hAnsi="Palatino Linotype"/>
          <w:b/>
          <w:i/>
          <w:sz w:val="21"/>
          <w:szCs w:val="21"/>
        </w:rPr>
        <w:t xml:space="preserve"> </w:t>
      </w:r>
      <w:r w:rsidRPr="00F4724E">
        <w:rPr>
          <w:rFonts w:ascii="Palatino Linotype" w:hAnsi="Palatino Linotype"/>
          <w:sz w:val="21"/>
          <w:szCs w:val="21"/>
        </w:rPr>
        <w:t xml:space="preserve">The most deadly, </w:t>
      </w:r>
      <w:r>
        <w:rPr>
          <w:rFonts w:ascii="Palatino Linotype" w:hAnsi="Palatino Linotype"/>
          <w:sz w:val="21"/>
          <w:szCs w:val="21"/>
        </w:rPr>
        <w:t xml:space="preserve">unfairly </w:t>
      </w:r>
      <w:r w:rsidRPr="00F4724E">
        <w:rPr>
          <w:rFonts w:ascii="Palatino Linotype" w:hAnsi="Palatino Linotype"/>
          <w:sz w:val="21"/>
          <w:szCs w:val="21"/>
        </w:rPr>
        <w:t xml:space="preserve">called the Spanish flu, </w:t>
      </w:r>
      <w:r>
        <w:rPr>
          <w:rFonts w:ascii="Palatino Linotype" w:hAnsi="Palatino Linotype"/>
          <w:sz w:val="21"/>
          <w:szCs w:val="21"/>
        </w:rPr>
        <w:t xml:space="preserve">which </w:t>
      </w:r>
      <w:r w:rsidRPr="00F4724E">
        <w:rPr>
          <w:rFonts w:ascii="Palatino Linotype" w:hAnsi="Palatino Linotype"/>
          <w:sz w:val="21"/>
          <w:szCs w:val="21"/>
        </w:rPr>
        <w:t xml:space="preserve">began in 1918 </w:t>
      </w:r>
      <w:r>
        <w:rPr>
          <w:rFonts w:ascii="Palatino Linotype" w:hAnsi="Palatino Linotype"/>
          <w:sz w:val="21"/>
          <w:szCs w:val="21"/>
        </w:rPr>
        <w:t>affected</w:t>
      </w:r>
      <w:r w:rsidRPr="00F4724E">
        <w:rPr>
          <w:rFonts w:ascii="Palatino Linotype" w:hAnsi="Palatino Linotype"/>
          <w:sz w:val="21"/>
          <w:szCs w:val="21"/>
        </w:rPr>
        <w:t xml:space="preserve"> 40% of the world's population</w:t>
      </w:r>
      <w:r>
        <w:rPr>
          <w:rFonts w:ascii="Palatino Linotype" w:hAnsi="Palatino Linotype"/>
          <w:sz w:val="21"/>
          <w:szCs w:val="21"/>
        </w:rPr>
        <w:t xml:space="preserve"> and killed a</w:t>
      </w:r>
      <w:r w:rsidRPr="00F4724E">
        <w:rPr>
          <w:rFonts w:ascii="Palatino Linotype" w:hAnsi="Palatino Linotype"/>
          <w:sz w:val="21"/>
          <w:szCs w:val="21"/>
        </w:rPr>
        <w:t>n estimated 50 million.</w:t>
      </w:r>
    </w:p>
    <w:p w:rsidR="003A3FA5" w:rsidRDefault="003A3FA5" w:rsidP="003A3FA5">
      <w:pPr>
        <w:jc w:val="both"/>
        <w:rPr>
          <w:rFonts w:ascii="Palatino Linotype" w:hAnsi="Palatino Linotype"/>
          <w:sz w:val="21"/>
          <w:szCs w:val="21"/>
        </w:rPr>
      </w:pPr>
      <w:r w:rsidRPr="0034520F">
        <w:rPr>
          <w:rFonts w:ascii="Palatino Linotype" w:hAnsi="Palatino Linotype"/>
          <w:b/>
          <w:i/>
          <w:sz w:val="21"/>
          <w:szCs w:val="21"/>
        </w:rPr>
        <w:t>Dengue</w:t>
      </w:r>
      <w:r w:rsidRPr="00620FC5">
        <w:rPr>
          <w:rFonts w:ascii="Palatino Linotype" w:hAnsi="Palatino Linotype"/>
          <w:sz w:val="21"/>
          <w:szCs w:val="21"/>
        </w:rPr>
        <w:t>,</w:t>
      </w:r>
      <w:r>
        <w:rPr>
          <w:rFonts w:ascii="Palatino Linotype" w:hAnsi="Palatino Linotype"/>
          <w:b/>
          <w:i/>
          <w:sz w:val="21"/>
          <w:szCs w:val="21"/>
        </w:rPr>
        <w:t xml:space="preserve"> </w:t>
      </w:r>
      <w:r>
        <w:rPr>
          <w:rFonts w:ascii="Palatino Linotype" w:hAnsi="Palatino Linotype"/>
          <w:sz w:val="21"/>
          <w:szCs w:val="21"/>
        </w:rPr>
        <w:t>first reported</w:t>
      </w:r>
      <w:r w:rsidRPr="00F4724E">
        <w:rPr>
          <w:rFonts w:ascii="Palatino Linotype" w:hAnsi="Palatino Linotype"/>
          <w:sz w:val="21"/>
          <w:szCs w:val="21"/>
        </w:rPr>
        <w:t xml:space="preserve"> in the Philippines and Thailand</w:t>
      </w:r>
      <w:r w:rsidRPr="0034520F">
        <w:rPr>
          <w:rFonts w:ascii="Palatino Linotype" w:hAnsi="Palatino Linotype"/>
          <w:sz w:val="21"/>
          <w:szCs w:val="21"/>
        </w:rPr>
        <w:t xml:space="preserve"> </w:t>
      </w:r>
      <w:r w:rsidRPr="00F4724E">
        <w:rPr>
          <w:rFonts w:ascii="Palatino Linotype" w:hAnsi="Palatino Linotype"/>
          <w:sz w:val="21"/>
          <w:szCs w:val="21"/>
        </w:rPr>
        <w:t>in the 1950s</w:t>
      </w:r>
      <w:r>
        <w:rPr>
          <w:rFonts w:ascii="Palatino Linotype" w:hAnsi="Palatino Linotype"/>
          <w:sz w:val="21"/>
          <w:szCs w:val="21"/>
        </w:rPr>
        <w:t>, is a viral disease infected by a</w:t>
      </w:r>
      <w:r w:rsidRPr="00F4724E">
        <w:rPr>
          <w:rFonts w:ascii="Palatino Linotype" w:hAnsi="Palatino Linotype"/>
          <w:sz w:val="21"/>
          <w:szCs w:val="21"/>
        </w:rPr>
        <w:t xml:space="preserve"> species of mosquitoes</w:t>
      </w:r>
      <w:r>
        <w:rPr>
          <w:rFonts w:ascii="Palatino Linotype" w:hAnsi="Palatino Linotype"/>
          <w:sz w:val="21"/>
          <w:szCs w:val="21"/>
        </w:rPr>
        <w:t>. Annually it</w:t>
      </w:r>
      <w:r w:rsidRPr="00F4724E">
        <w:rPr>
          <w:rFonts w:ascii="Palatino Linotype" w:hAnsi="Palatino Linotype"/>
          <w:sz w:val="21"/>
          <w:szCs w:val="21"/>
        </w:rPr>
        <w:t xml:space="preserve"> affects 50 to 100 million people </w:t>
      </w:r>
      <w:r>
        <w:rPr>
          <w:rFonts w:ascii="Palatino Linotype" w:hAnsi="Palatino Linotype"/>
          <w:sz w:val="21"/>
          <w:szCs w:val="21"/>
        </w:rPr>
        <w:t>in</w:t>
      </w:r>
      <w:r w:rsidRPr="00F4724E">
        <w:rPr>
          <w:rFonts w:ascii="Palatino Linotype" w:hAnsi="Palatino Linotype"/>
          <w:sz w:val="21"/>
          <w:szCs w:val="21"/>
        </w:rPr>
        <w:t xml:space="preserve"> trop</w:t>
      </w:r>
      <w:r>
        <w:rPr>
          <w:rFonts w:ascii="Palatino Linotype" w:hAnsi="Palatino Linotype"/>
          <w:sz w:val="21"/>
          <w:szCs w:val="21"/>
        </w:rPr>
        <w:t>ical and subtropical countries with</w:t>
      </w:r>
      <w:r w:rsidRPr="00F4724E">
        <w:rPr>
          <w:rFonts w:ascii="Palatino Linotype" w:hAnsi="Palatino Linotype"/>
          <w:sz w:val="21"/>
          <w:szCs w:val="21"/>
        </w:rPr>
        <w:t xml:space="preserve"> over 40% of the world's population</w:t>
      </w:r>
      <w:r>
        <w:rPr>
          <w:rFonts w:ascii="Palatino Linotype" w:hAnsi="Palatino Linotype"/>
          <w:sz w:val="21"/>
          <w:szCs w:val="21"/>
        </w:rPr>
        <w:t>. With fatality rate around 2.5% it is not called a killer epidemic but, if untreated, it can cause</w:t>
      </w:r>
      <w:r w:rsidRPr="00FC63B1">
        <w:rPr>
          <w:rFonts w:ascii="Palatino Linotype" w:hAnsi="Palatino Linotype"/>
          <w:sz w:val="21"/>
          <w:szCs w:val="21"/>
        </w:rPr>
        <w:t xml:space="preserve"> </w:t>
      </w:r>
      <w:r w:rsidRPr="00F4724E">
        <w:rPr>
          <w:rFonts w:ascii="Palatino Linotype" w:hAnsi="Palatino Linotype"/>
          <w:sz w:val="21"/>
          <w:szCs w:val="21"/>
        </w:rPr>
        <w:t>h</w:t>
      </w:r>
      <w:r>
        <w:rPr>
          <w:rFonts w:ascii="Palatino Linotype" w:hAnsi="Palatino Linotype"/>
          <w:sz w:val="21"/>
          <w:szCs w:val="21"/>
        </w:rPr>
        <w:t>a</w:t>
      </w:r>
      <w:r w:rsidRPr="00F4724E">
        <w:rPr>
          <w:rFonts w:ascii="Palatino Linotype" w:hAnsi="Palatino Linotype"/>
          <w:sz w:val="21"/>
          <w:szCs w:val="21"/>
        </w:rPr>
        <w:t>emorrhagic fever</w:t>
      </w:r>
      <w:r>
        <w:rPr>
          <w:rFonts w:ascii="Palatino Linotype" w:hAnsi="Palatino Linotype"/>
          <w:sz w:val="21"/>
          <w:szCs w:val="21"/>
        </w:rPr>
        <w:t xml:space="preserve"> leading to fatality rates of up to 20%.</w:t>
      </w:r>
    </w:p>
    <w:p w:rsidR="003A3FA5" w:rsidRDefault="003A3FA5" w:rsidP="003A3FA5">
      <w:pPr>
        <w:jc w:val="both"/>
        <w:rPr>
          <w:rFonts w:ascii="Palatino Linotype" w:hAnsi="Palatino Linotype"/>
          <w:sz w:val="21"/>
          <w:szCs w:val="21"/>
        </w:rPr>
      </w:pPr>
      <w:r w:rsidRPr="00293BC7">
        <w:rPr>
          <w:rFonts w:ascii="Palatino Linotype" w:hAnsi="Palatino Linotype"/>
          <w:sz w:val="21"/>
          <w:szCs w:val="21"/>
        </w:rPr>
        <w:t xml:space="preserve">The highly contagious </w:t>
      </w:r>
      <w:r w:rsidRPr="00293BC7">
        <w:rPr>
          <w:rFonts w:ascii="Palatino Linotype" w:hAnsi="Palatino Linotype"/>
          <w:b/>
          <w:i/>
          <w:sz w:val="21"/>
          <w:szCs w:val="21"/>
        </w:rPr>
        <w:t>Rotavirus</w:t>
      </w:r>
      <w:r w:rsidRPr="00293BC7">
        <w:rPr>
          <w:rFonts w:ascii="Palatino Linotype" w:hAnsi="Palatino Linotype"/>
          <w:sz w:val="21"/>
          <w:szCs w:val="21"/>
        </w:rPr>
        <w:t xml:space="preserve"> takes the faecal-oral route</w:t>
      </w:r>
      <w:r>
        <w:rPr>
          <w:rFonts w:ascii="Palatino Linotype" w:hAnsi="Palatino Linotype"/>
          <w:sz w:val="21"/>
          <w:szCs w:val="21"/>
        </w:rPr>
        <w:t xml:space="preserve"> through</w:t>
      </w:r>
      <w:r w:rsidRPr="00015268">
        <w:rPr>
          <w:rFonts w:ascii="Palatino Linotype" w:hAnsi="Palatino Linotype"/>
          <w:sz w:val="21"/>
          <w:szCs w:val="21"/>
        </w:rPr>
        <w:t xml:space="preserve"> small particles of f</w:t>
      </w:r>
      <w:r>
        <w:rPr>
          <w:rFonts w:ascii="Palatino Linotype" w:hAnsi="Palatino Linotype"/>
          <w:sz w:val="21"/>
          <w:szCs w:val="21"/>
        </w:rPr>
        <w:t>a</w:t>
      </w:r>
      <w:r w:rsidRPr="00015268">
        <w:rPr>
          <w:rFonts w:ascii="Palatino Linotype" w:hAnsi="Palatino Linotype"/>
          <w:sz w:val="21"/>
          <w:szCs w:val="21"/>
        </w:rPr>
        <w:t>eces that are consumed</w:t>
      </w:r>
      <w:r w:rsidRPr="00293BC7">
        <w:rPr>
          <w:rFonts w:ascii="Palatino Linotype" w:hAnsi="Palatino Linotype"/>
          <w:sz w:val="21"/>
          <w:szCs w:val="21"/>
        </w:rPr>
        <w:t xml:space="preserve"> </w:t>
      </w:r>
      <w:r>
        <w:rPr>
          <w:rFonts w:ascii="Palatino Linotype" w:hAnsi="Palatino Linotype"/>
          <w:sz w:val="21"/>
          <w:szCs w:val="21"/>
        </w:rPr>
        <w:t>to give</w:t>
      </w:r>
      <w:r w:rsidRPr="00293BC7">
        <w:rPr>
          <w:rFonts w:ascii="Palatino Linotype" w:hAnsi="Palatino Linotype"/>
          <w:sz w:val="21"/>
          <w:szCs w:val="21"/>
        </w:rPr>
        <w:t xml:space="preserve"> rise to intestinal symptoms. </w:t>
      </w:r>
      <w:r>
        <w:rPr>
          <w:rFonts w:ascii="Palatino Linotype" w:hAnsi="Palatino Linotype"/>
          <w:sz w:val="21"/>
          <w:szCs w:val="21"/>
        </w:rPr>
        <w:t>S</w:t>
      </w:r>
      <w:r w:rsidRPr="00293BC7">
        <w:rPr>
          <w:rFonts w:ascii="Palatino Linotype" w:hAnsi="Palatino Linotype"/>
          <w:sz w:val="21"/>
          <w:szCs w:val="21"/>
        </w:rPr>
        <w:t>tomach and intestin</w:t>
      </w:r>
      <w:r>
        <w:rPr>
          <w:rFonts w:ascii="Palatino Linotype" w:hAnsi="Palatino Linotype"/>
          <w:sz w:val="21"/>
          <w:szCs w:val="21"/>
        </w:rPr>
        <w:t>al i</w:t>
      </w:r>
      <w:r w:rsidRPr="00293BC7">
        <w:rPr>
          <w:rFonts w:ascii="Palatino Linotype" w:hAnsi="Palatino Linotype"/>
          <w:sz w:val="21"/>
          <w:szCs w:val="21"/>
        </w:rPr>
        <w:t xml:space="preserve">nflammation leads to diarrhoea, vomiting, fever, belly pain, and dehydration. It is the </w:t>
      </w:r>
      <w:r>
        <w:rPr>
          <w:rFonts w:ascii="Palatino Linotype" w:hAnsi="Palatino Linotype"/>
          <w:sz w:val="21"/>
          <w:szCs w:val="21"/>
        </w:rPr>
        <w:t>commonest</w:t>
      </w:r>
      <w:r w:rsidRPr="00293BC7">
        <w:rPr>
          <w:rFonts w:ascii="Palatino Linotype" w:hAnsi="Palatino Linotype"/>
          <w:sz w:val="21"/>
          <w:szCs w:val="21"/>
        </w:rPr>
        <w:t xml:space="preserve"> cause of diarrhoea in infants and young children. Available medicines ease symptoms but do not cure. Vaccines </w:t>
      </w:r>
      <w:r>
        <w:rPr>
          <w:rFonts w:ascii="Palatino Linotype" w:hAnsi="Palatino Linotype"/>
          <w:sz w:val="21"/>
          <w:szCs w:val="21"/>
        </w:rPr>
        <w:t>can</w:t>
      </w:r>
      <w:r w:rsidRPr="00293BC7">
        <w:rPr>
          <w:rFonts w:ascii="Palatino Linotype" w:hAnsi="Palatino Linotype"/>
          <w:sz w:val="21"/>
          <w:szCs w:val="21"/>
        </w:rPr>
        <w:t xml:space="preserve"> protect children from infection, and children in developed countries rarely die of </w:t>
      </w:r>
      <w:r>
        <w:rPr>
          <w:rFonts w:ascii="Palatino Linotype" w:hAnsi="Palatino Linotype"/>
          <w:sz w:val="21"/>
          <w:szCs w:val="21"/>
        </w:rPr>
        <w:t>it</w:t>
      </w:r>
      <w:r w:rsidRPr="00293BC7">
        <w:rPr>
          <w:rFonts w:ascii="Palatino Linotype" w:hAnsi="Palatino Linotype"/>
          <w:sz w:val="21"/>
          <w:szCs w:val="21"/>
        </w:rPr>
        <w:t xml:space="preserve">. </w:t>
      </w:r>
      <w:r>
        <w:rPr>
          <w:rFonts w:ascii="Palatino Linotype" w:hAnsi="Palatino Linotype"/>
          <w:sz w:val="21"/>
          <w:szCs w:val="21"/>
        </w:rPr>
        <w:t>T</w:t>
      </w:r>
      <w:r w:rsidRPr="00293BC7">
        <w:rPr>
          <w:rFonts w:ascii="Palatino Linotype" w:hAnsi="Palatino Linotype"/>
          <w:sz w:val="21"/>
          <w:szCs w:val="21"/>
        </w:rPr>
        <w:t>he virus</w:t>
      </w:r>
      <w:r>
        <w:rPr>
          <w:rFonts w:ascii="Palatino Linotype" w:hAnsi="Palatino Linotype"/>
          <w:sz w:val="21"/>
          <w:szCs w:val="21"/>
        </w:rPr>
        <w:t>, however,</w:t>
      </w:r>
      <w:r w:rsidRPr="00293BC7">
        <w:rPr>
          <w:rFonts w:ascii="Palatino Linotype" w:hAnsi="Palatino Linotype"/>
          <w:sz w:val="21"/>
          <w:szCs w:val="21"/>
        </w:rPr>
        <w:t xml:space="preserve"> is a killer in the Third World.</w:t>
      </w:r>
      <w:r>
        <w:rPr>
          <w:rFonts w:ascii="Palatino Linotype" w:hAnsi="Palatino Linotype"/>
          <w:sz w:val="21"/>
          <w:szCs w:val="21"/>
        </w:rPr>
        <w:t xml:space="preserve"> T</w:t>
      </w:r>
      <w:r w:rsidRPr="00015268">
        <w:rPr>
          <w:rFonts w:ascii="Palatino Linotype" w:hAnsi="Palatino Linotype"/>
          <w:sz w:val="21"/>
          <w:szCs w:val="21"/>
        </w:rPr>
        <w:t>he highly contagious virus spreads rapidl</w:t>
      </w:r>
      <w:r>
        <w:rPr>
          <w:rFonts w:ascii="Palatino Linotype" w:hAnsi="Palatino Linotype"/>
          <w:sz w:val="21"/>
          <w:szCs w:val="21"/>
        </w:rPr>
        <w:t>y through the faecal-oral path</w:t>
      </w:r>
      <w:r w:rsidRPr="00015268">
        <w:rPr>
          <w:rFonts w:ascii="Palatino Linotype" w:hAnsi="Palatino Linotype"/>
          <w:sz w:val="21"/>
          <w:szCs w:val="21"/>
        </w:rPr>
        <w:t xml:space="preserve">, and could recur even in children who have been vaccinated against it. </w:t>
      </w:r>
    </w:p>
    <w:p w:rsidR="003A3FA5" w:rsidRPr="00015268" w:rsidRDefault="003A3FA5" w:rsidP="003A3FA5">
      <w:pPr>
        <w:jc w:val="both"/>
        <w:rPr>
          <w:rFonts w:ascii="Palatino Linotype" w:hAnsi="Palatino Linotype"/>
          <w:sz w:val="21"/>
          <w:szCs w:val="21"/>
        </w:rPr>
      </w:pPr>
      <w:r>
        <w:rPr>
          <w:rFonts w:ascii="Palatino Linotype" w:hAnsi="Palatino Linotype"/>
          <w:sz w:val="21"/>
          <w:szCs w:val="21"/>
        </w:rPr>
        <w:t xml:space="preserve">The </w:t>
      </w:r>
      <w:r w:rsidRPr="00D11EC9">
        <w:rPr>
          <w:rFonts w:ascii="Palatino Linotype" w:hAnsi="Palatino Linotype"/>
          <w:b/>
          <w:i/>
          <w:sz w:val="21"/>
          <w:szCs w:val="21"/>
        </w:rPr>
        <w:t>SARS-CoV</w:t>
      </w:r>
      <w:r w:rsidRPr="001C4823">
        <w:rPr>
          <w:rFonts w:ascii="Palatino Linotype" w:hAnsi="Palatino Linotype"/>
          <w:sz w:val="21"/>
          <w:szCs w:val="21"/>
        </w:rPr>
        <w:t xml:space="preserve"> </w:t>
      </w:r>
      <w:r>
        <w:rPr>
          <w:rFonts w:ascii="Palatino Linotype" w:hAnsi="Palatino Linotype"/>
          <w:sz w:val="21"/>
          <w:szCs w:val="21"/>
        </w:rPr>
        <w:t>(</w:t>
      </w:r>
      <w:r w:rsidRPr="001C4823">
        <w:rPr>
          <w:rFonts w:ascii="Palatino Linotype" w:hAnsi="Palatino Linotype"/>
          <w:sz w:val="21"/>
          <w:szCs w:val="21"/>
        </w:rPr>
        <w:t>severe acute respiratory syndrome</w:t>
      </w:r>
      <w:r w:rsidRPr="00D11EC9">
        <w:rPr>
          <w:rFonts w:ascii="Palatino Linotype" w:hAnsi="Palatino Linotype"/>
          <w:b/>
          <w:i/>
          <w:sz w:val="21"/>
          <w:szCs w:val="21"/>
        </w:rPr>
        <w:t>-</w:t>
      </w:r>
      <w:r>
        <w:rPr>
          <w:rFonts w:ascii="Palatino Linotype" w:hAnsi="Palatino Linotype"/>
          <w:sz w:val="21"/>
          <w:szCs w:val="21"/>
        </w:rPr>
        <w:t>Corona Virus)</w:t>
      </w:r>
      <w:r w:rsidRPr="001C4823">
        <w:rPr>
          <w:rFonts w:ascii="Palatino Linotype" w:hAnsi="Palatino Linotype"/>
          <w:sz w:val="21"/>
          <w:szCs w:val="21"/>
        </w:rPr>
        <w:t xml:space="preserve"> first </w:t>
      </w:r>
      <w:r>
        <w:rPr>
          <w:rFonts w:ascii="Palatino Linotype" w:hAnsi="Palatino Linotype"/>
          <w:sz w:val="21"/>
          <w:szCs w:val="21"/>
        </w:rPr>
        <w:t xml:space="preserve">emerged </w:t>
      </w:r>
      <w:r w:rsidRPr="001C4823">
        <w:rPr>
          <w:rFonts w:ascii="Palatino Linotype" w:hAnsi="Palatino Linotype"/>
          <w:sz w:val="21"/>
          <w:szCs w:val="21"/>
        </w:rPr>
        <w:t>in Guangdong Province</w:t>
      </w:r>
      <w:r w:rsidRPr="00F63169">
        <w:rPr>
          <w:rFonts w:ascii="Palatino Linotype" w:hAnsi="Palatino Linotype"/>
          <w:sz w:val="21"/>
          <w:szCs w:val="21"/>
        </w:rPr>
        <w:t xml:space="preserve"> </w:t>
      </w:r>
      <w:r w:rsidRPr="001C4823">
        <w:rPr>
          <w:rFonts w:ascii="Palatino Linotype" w:hAnsi="Palatino Linotype"/>
          <w:sz w:val="21"/>
          <w:szCs w:val="21"/>
        </w:rPr>
        <w:t>in China in 2002</w:t>
      </w:r>
      <w:r>
        <w:rPr>
          <w:rFonts w:ascii="Palatino Linotype" w:hAnsi="Palatino Linotype"/>
          <w:sz w:val="21"/>
          <w:szCs w:val="21"/>
        </w:rPr>
        <w:t xml:space="preserve"> (</w:t>
      </w:r>
      <w:r w:rsidRPr="001C4823">
        <w:rPr>
          <w:rFonts w:ascii="Palatino Linotype" w:hAnsi="Palatino Linotype"/>
          <w:sz w:val="21"/>
          <w:szCs w:val="21"/>
        </w:rPr>
        <w:t xml:space="preserve">probably </w:t>
      </w:r>
      <w:r>
        <w:rPr>
          <w:rFonts w:ascii="Palatino Linotype" w:hAnsi="Palatino Linotype"/>
          <w:sz w:val="21"/>
          <w:szCs w:val="21"/>
        </w:rPr>
        <w:t>from</w:t>
      </w:r>
      <w:r w:rsidRPr="001C4823">
        <w:rPr>
          <w:rFonts w:ascii="Palatino Linotype" w:hAnsi="Palatino Linotype"/>
          <w:sz w:val="21"/>
          <w:szCs w:val="21"/>
        </w:rPr>
        <w:t xml:space="preserve"> bats</w:t>
      </w:r>
      <w:r>
        <w:rPr>
          <w:rFonts w:ascii="Palatino Linotype" w:hAnsi="Palatino Linotype"/>
          <w:sz w:val="21"/>
          <w:szCs w:val="21"/>
        </w:rPr>
        <w:t xml:space="preserve"> via</w:t>
      </w:r>
      <w:r w:rsidRPr="001C4823">
        <w:rPr>
          <w:rFonts w:ascii="Palatino Linotype" w:hAnsi="Palatino Linotype"/>
          <w:sz w:val="21"/>
          <w:szCs w:val="21"/>
        </w:rPr>
        <w:t xml:space="preserve"> civets </w:t>
      </w:r>
      <w:r>
        <w:rPr>
          <w:rFonts w:ascii="Palatino Linotype" w:hAnsi="Palatino Linotype"/>
          <w:sz w:val="21"/>
          <w:szCs w:val="21"/>
        </w:rPr>
        <w:t>to</w:t>
      </w:r>
      <w:r w:rsidRPr="001C4823">
        <w:rPr>
          <w:rFonts w:ascii="Palatino Linotype" w:hAnsi="Palatino Linotype"/>
          <w:sz w:val="21"/>
          <w:szCs w:val="21"/>
        </w:rPr>
        <w:t xml:space="preserve"> humans</w:t>
      </w:r>
      <w:r>
        <w:rPr>
          <w:rFonts w:ascii="Palatino Linotype" w:hAnsi="Palatino Linotype"/>
          <w:sz w:val="21"/>
          <w:szCs w:val="21"/>
        </w:rPr>
        <w:t>)</w:t>
      </w:r>
      <w:r w:rsidRPr="001C4823">
        <w:rPr>
          <w:rFonts w:ascii="Palatino Linotype" w:hAnsi="Palatino Linotype"/>
          <w:sz w:val="21"/>
          <w:szCs w:val="21"/>
        </w:rPr>
        <w:t xml:space="preserve">. </w:t>
      </w:r>
      <w:r>
        <w:rPr>
          <w:rFonts w:ascii="Palatino Linotype" w:hAnsi="Palatino Linotype"/>
          <w:sz w:val="21"/>
          <w:szCs w:val="21"/>
        </w:rPr>
        <w:t xml:space="preserve">Following </w:t>
      </w:r>
      <w:r w:rsidRPr="001C4823">
        <w:rPr>
          <w:rFonts w:ascii="Palatino Linotype" w:hAnsi="Palatino Linotype"/>
          <w:sz w:val="21"/>
          <w:szCs w:val="21"/>
        </w:rPr>
        <w:t xml:space="preserve">outbreak SARS spread to 26 countries, infecting </w:t>
      </w:r>
      <w:r>
        <w:rPr>
          <w:rFonts w:ascii="Palatino Linotype" w:hAnsi="Palatino Linotype"/>
          <w:sz w:val="21"/>
          <w:szCs w:val="21"/>
        </w:rPr>
        <w:t>over</w:t>
      </w:r>
      <w:r w:rsidRPr="001C4823">
        <w:rPr>
          <w:rFonts w:ascii="Palatino Linotype" w:hAnsi="Palatino Linotype"/>
          <w:sz w:val="21"/>
          <w:szCs w:val="21"/>
        </w:rPr>
        <w:t xml:space="preserve"> 8000 and killing </w:t>
      </w:r>
      <w:r>
        <w:rPr>
          <w:rFonts w:ascii="Palatino Linotype" w:hAnsi="Palatino Linotype"/>
          <w:sz w:val="21"/>
          <w:szCs w:val="21"/>
        </w:rPr>
        <w:t>over</w:t>
      </w:r>
      <w:r w:rsidRPr="001C4823">
        <w:rPr>
          <w:rFonts w:ascii="Palatino Linotype" w:hAnsi="Palatino Linotype"/>
          <w:sz w:val="21"/>
          <w:szCs w:val="21"/>
        </w:rPr>
        <w:t xml:space="preserve"> 770 </w:t>
      </w:r>
      <w:r>
        <w:rPr>
          <w:rFonts w:ascii="Palatino Linotype" w:hAnsi="Palatino Linotype"/>
          <w:sz w:val="21"/>
          <w:szCs w:val="21"/>
        </w:rPr>
        <w:t>in</w:t>
      </w:r>
      <w:r w:rsidRPr="001C4823">
        <w:rPr>
          <w:rFonts w:ascii="Palatino Linotype" w:hAnsi="Palatino Linotype"/>
          <w:sz w:val="21"/>
          <w:szCs w:val="21"/>
        </w:rPr>
        <w:t xml:space="preserve"> two years.</w:t>
      </w:r>
      <w:r>
        <w:rPr>
          <w:rFonts w:ascii="Palatino Linotype" w:hAnsi="Palatino Linotype"/>
          <w:sz w:val="21"/>
          <w:szCs w:val="21"/>
        </w:rPr>
        <w:t xml:space="preserve"> Fa</w:t>
      </w:r>
      <w:r w:rsidRPr="001C4823">
        <w:rPr>
          <w:rFonts w:ascii="Palatino Linotype" w:hAnsi="Palatino Linotype"/>
          <w:sz w:val="21"/>
          <w:szCs w:val="21"/>
        </w:rPr>
        <w:t xml:space="preserve">tality rate </w:t>
      </w:r>
      <w:r>
        <w:rPr>
          <w:rFonts w:ascii="Palatino Linotype" w:hAnsi="Palatino Linotype"/>
          <w:sz w:val="21"/>
          <w:szCs w:val="21"/>
        </w:rPr>
        <w:t xml:space="preserve">for was </w:t>
      </w:r>
      <w:r w:rsidRPr="001C4823">
        <w:rPr>
          <w:rFonts w:ascii="Palatino Linotype" w:hAnsi="Palatino Linotype"/>
          <w:sz w:val="21"/>
          <w:szCs w:val="21"/>
        </w:rPr>
        <w:t xml:space="preserve">estimated </w:t>
      </w:r>
      <w:r>
        <w:rPr>
          <w:rFonts w:ascii="Palatino Linotype" w:hAnsi="Palatino Linotype"/>
          <w:sz w:val="21"/>
          <w:szCs w:val="21"/>
        </w:rPr>
        <w:t xml:space="preserve">at 9.6%. Although SARS </w:t>
      </w:r>
      <w:r w:rsidRPr="001C4823">
        <w:rPr>
          <w:rFonts w:ascii="Palatino Linotype" w:hAnsi="Palatino Linotype"/>
          <w:sz w:val="21"/>
          <w:szCs w:val="21"/>
        </w:rPr>
        <w:t>has no approved treatment or vaccine</w:t>
      </w:r>
      <w:r>
        <w:rPr>
          <w:rFonts w:ascii="Palatino Linotype" w:hAnsi="Palatino Linotype"/>
          <w:sz w:val="21"/>
          <w:szCs w:val="21"/>
        </w:rPr>
        <w:t xml:space="preserve"> thus far</w:t>
      </w:r>
      <w:r w:rsidRPr="001C4823">
        <w:rPr>
          <w:rFonts w:ascii="Palatino Linotype" w:hAnsi="Palatino Linotype"/>
          <w:sz w:val="21"/>
          <w:szCs w:val="21"/>
        </w:rPr>
        <w:t>, no new cases have been reported since the early 2000s.</w:t>
      </w:r>
      <w:r w:rsidRPr="00015268">
        <w:t xml:space="preserve"> </w:t>
      </w:r>
    </w:p>
    <w:p w:rsidR="003A3FA5" w:rsidRPr="00F4724E" w:rsidRDefault="003A3FA5" w:rsidP="003A3FA5">
      <w:pPr>
        <w:jc w:val="both"/>
        <w:rPr>
          <w:rFonts w:ascii="Palatino Linotype" w:hAnsi="Palatino Linotype"/>
          <w:sz w:val="21"/>
          <w:szCs w:val="21"/>
        </w:rPr>
      </w:pPr>
      <w:r w:rsidRPr="00015268">
        <w:rPr>
          <w:rFonts w:ascii="Palatino Linotype" w:hAnsi="Palatino Linotype"/>
          <w:b/>
          <w:i/>
          <w:sz w:val="21"/>
          <w:szCs w:val="21"/>
        </w:rPr>
        <w:t>SARS-CoV-2</w:t>
      </w:r>
      <w:r w:rsidRPr="00F4724E">
        <w:rPr>
          <w:rFonts w:ascii="Palatino Linotype" w:hAnsi="Palatino Linotype"/>
          <w:sz w:val="21"/>
          <w:szCs w:val="21"/>
        </w:rPr>
        <w:t xml:space="preserve"> </w:t>
      </w:r>
      <w:r>
        <w:rPr>
          <w:rFonts w:ascii="Palatino Linotype" w:hAnsi="Palatino Linotype"/>
          <w:sz w:val="21"/>
          <w:szCs w:val="21"/>
        </w:rPr>
        <w:t xml:space="preserve">is </w:t>
      </w:r>
      <w:r w:rsidRPr="00F4724E">
        <w:rPr>
          <w:rFonts w:ascii="Palatino Linotype" w:hAnsi="Palatino Linotype"/>
          <w:sz w:val="21"/>
          <w:szCs w:val="21"/>
        </w:rPr>
        <w:t xml:space="preserve">a member of </w:t>
      </w:r>
      <w:r>
        <w:rPr>
          <w:rFonts w:ascii="Palatino Linotype" w:hAnsi="Palatino Linotype"/>
          <w:sz w:val="21"/>
          <w:szCs w:val="21"/>
        </w:rPr>
        <w:t xml:space="preserve">the </w:t>
      </w:r>
      <w:r w:rsidRPr="00F4724E">
        <w:rPr>
          <w:rFonts w:ascii="Palatino Linotype" w:hAnsi="Palatino Linotype"/>
          <w:sz w:val="21"/>
          <w:szCs w:val="21"/>
        </w:rPr>
        <w:t xml:space="preserve">family </w:t>
      </w:r>
      <w:r>
        <w:rPr>
          <w:rFonts w:ascii="Palatino Linotype" w:hAnsi="Palatino Linotype"/>
          <w:sz w:val="21"/>
          <w:szCs w:val="21"/>
        </w:rPr>
        <w:t>of</w:t>
      </w:r>
      <w:r w:rsidRPr="00F4724E">
        <w:rPr>
          <w:rFonts w:ascii="Palatino Linotype" w:hAnsi="Palatino Linotype"/>
          <w:sz w:val="21"/>
          <w:szCs w:val="21"/>
        </w:rPr>
        <w:t xml:space="preserve"> SARS-CoV </w:t>
      </w:r>
      <w:r>
        <w:rPr>
          <w:rFonts w:ascii="Palatino Linotype" w:hAnsi="Palatino Linotype"/>
          <w:sz w:val="21"/>
          <w:szCs w:val="21"/>
        </w:rPr>
        <w:t xml:space="preserve">viruses and causes </w:t>
      </w:r>
      <w:r w:rsidRPr="005B7169">
        <w:rPr>
          <w:rFonts w:ascii="Palatino Linotype" w:hAnsi="Palatino Linotype"/>
          <w:sz w:val="21"/>
          <w:szCs w:val="21"/>
        </w:rPr>
        <w:t>COVID-19</w:t>
      </w:r>
      <w:r w:rsidRPr="00F4724E">
        <w:rPr>
          <w:rFonts w:ascii="Palatino Linotype" w:hAnsi="Palatino Linotype"/>
          <w:sz w:val="21"/>
          <w:szCs w:val="21"/>
        </w:rPr>
        <w:t>, first identified in December 2019 in Wuhan,</w:t>
      </w:r>
      <w:r w:rsidRPr="00015268">
        <w:t xml:space="preserve"> </w:t>
      </w:r>
      <w:r>
        <w:rPr>
          <w:rFonts w:ascii="Palatino Linotype" w:hAnsi="Palatino Linotype"/>
          <w:sz w:val="21"/>
          <w:szCs w:val="21"/>
        </w:rPr>
        <w:t>Hubei Province, China. Its origins are under</w:t>
      </w:r>
      <w:r w:rsidRPr="00F4724E">
        <w:rPr>
          <w:rFonts w:ascii="Palatino Linotype" w:hAnsi="Palatino Linotype"/>
          <w:sz w:val="21"/>
          <w:szCs w:val="21"/>
        </w:rPr>
        <w:t xml:space="preserve"> </w:t>
      </w:r>
      <w:r>
        <w:rPr>
          <w:rFonts w:ascii="Palatino Linotype" w:hAnsi="Palatino Linotype"/>
          <w:sz w:val="21"/>
          <w:szCs w:val="21"/>
        </w:rPr>
        <w:t xml:space="preserve">investigation. </w:t>
      </w:r>
      <w:r w:rsidRPr="005B7169">
        <w:rPr>
          <w:rFonts w:ascii="Palatino Linotype" w:hAnsi="Palatino Linotype"/>
          <w:sz w:val="21"/>
          <w:szCs w:val="21"/>
        </w:rPr>
        <w:t>COVID-19</w:t>
      </w:r>
      <w:r>
        <w:rPr>
          <w:rFonts w:ascii="Palatino Linotype" w:hAnsi="Palatino Linotype"/>
          <w:sz w:val="21"/>
          <w:szCs w:val="21"/>
        </w:rPr>
        <w:t xml:space="preserve"> was well contained in Wuhan and</w:t>
      </w:r>
      <w:r w:rsidRPr="00F4724E">
        <w:rPr>
          <w:rFonts w:ascii="Palatino Linotype" w:hAnsi="Palatino Linotype"/>
          <w:sz w:val="21"/>
          <w:szCs w:val="21"/>
        </w:rPr>
        <w:t xml:space="preserve"> nearby cities</w:t>
      </w:r>
      <w:r>
        <w:rPr>
          <w:rFonts w:ascii="Palatino Linotype" w:hAnsi="Palatino Linotype"/>
          <w:sz w:val="21"/>
          <w:szCs w:val="21"/>
        </w:rPr>
        <w:t xml:space="preserve"> by</w:t>
      </w:r>
      <w:r w:rsidRPr="00F4724E">
        <w:rPr>
          <w:rFonts w:ascii="Palatino Linotype" w:hAnsi="Palatino Linotype"/>
          <w:sz w:val="21"/>
          <w:szCs w:val="21"/>
        </w:rPr>
        <w:t xml:space="preserve"> extensive quarantine </w:t>
      </w:r>
      <w:r>
        <w:rPr>
          <w:rFonts w:ascii="Palatino Linotype" w:hAnsi="Palatino Linotype"/>
          <w:sz w:val="21"/>
          <w:szCs w:val="21"/>
        </w:rPr>
        <w:t>and travel</w:t>
      </w:r>
      <w:r w:rsidRPr="00F4724E">
        <w:rPr>
          <w:rFonts w:ascii="Palatino Linotype" w:hAnsi="Palatino Linotype"/>
          <w:sz w:val="21"/>
          <w:szCs w:val="21"/>
        </w:rPr>
        <w:t xml:space="preserve"> restrictions</w:t>
      </w:r>
      <w:r>
        <w:rPr>
          <w:rFonts w:ascii="Palatino Linotype" w:hAnsi="Palatino Linotype"/>
          <w:sz w:val="21"/>
          <w:szCs w:val="21"/>
        </w:rPr>
        <w:t>. But indifference and ignoring of warnings</w:t>
      </w:r>
      <w:r w:rsidRPr="00F4724E">
        <w:rPr>
          <w:rFonts w:ascii="Palatino Linotype" w:hAnsi="Palatino Linotype"/>
          <w:sz w:val="21"/>
          <w:szCs w:val="21"/>
        </w:rPr>
        <w:t xml:space="preserve"> </w:t>
      </w:r>
      <w:r>
        <w:rPr>
          <w:rFonts w:ascii="Palatino Linotype" w:hAnsi="Palatino Linotype"/>
          <w:sz w:val="21"/>
          <w:szCs w:val="21"/>
        </w:rPr>
        <w:t xml:space="preserve">in several countries, even after declaration of </w:t>
      </w:r>
      <w:r w:rsidRPr="005B7169">
        <w:rPr>
          <w:rFonts w:ascii="Palatino Linotype" w:hAnsi="Palatino Linotype"/>
          <w:sz w:val="21"/>
          <w:szCs w:val="21"/>
        </w:rPr>
        <w:t>COVID-19 as a pandemic</w:t>
      </w:r>
      <w:r>
        <w:rPr>
          <w:rFonts w:ascii="Palatino Linotype" w:hAnsi="Palatino Linotype"/>
          <w:sz w:val="21"/>
          <w:szCs w:val="21"/>
        </w:rPr>
        <w:t>, led to large scale global spread</w:t>
      </w:r>
      <w:r w:rsidRPr="005B7169">
        <w:rPr>
          <w:rFonts w:ascii="Palatino Linotype" w:hAnsi="Palatino Linotype"/>
          <w:sz w:val="21"/>
          <w:szCs w:val="21"/>
        </w:rPr>
        <w:t>.</w:t>
      </w:r>
      <w:r>
        <w:rPr>
          <w:rFonts w:ascii="Palatino Linotype" w:hAnsi="Palatino Linotype"/>
          <w:sz w:val="21"/>
          <w:szCs w:val="21"/>
        </w:rPr>
        <w:t xml:space="preserve"> Data for reported infection and </w:t>
      </w:r>
      <w:r>
        <w:rPr>
          <w:rFonts w:ascii="Palatino Linotype" w:hAnsi="Palatino Linotype"/>
          <w:spacing w:val="-2"/>
          <w:sz w:val="21"/>
          <w:szCs w:val="21"/>
        </w:rPr>
        <w:t>fa</w:t>
      </w:r>
      <w:r w:rsidRPr="00154AC4">
        <w:rPr>
          <w:rFonts w:ascii="Palatino Linotype" w:hAnsi="Palatino Linotype"/>
          <w:spacing w:val="-2"/>
          <w:sz w:val="21"/>
          <w:szCs w:val="21"/>
        </w:rPr>
        <w:t>tality</w:t>
      </w:r>
      <w:r>
        <w:rPr>
          <w:rFonts w:ascii="Palatino Linotype" w:hAnsi="Palatino Linotype"/>
          <w:sz w:val="21"/>
          <w:szCs w:val="21"/>
        </w:rPr>
        <w:t xml:space="preserve"> are, however, </w:t>
      </w:r>
      <w:r>
        <w:rPr>
          <w:rFonts w:ascii="Palatino Linotype" w:hAnsi="Palatino Linotype"/>
          <w:sz w:val="21"/>
          <w:szCs w:val="21"/>
        </w:rPr>
        <w:lastRenderedPageBreak/>
        <w:t xml:space="preserve">disputed by some. (This will be commented on in an article dedicated to the </w:t>
      </w:r>
      <w:r w:rsidRPr="005B7169">
        <w:rPr>
          <w:rFonts w:ascii="Palatino Linotype" w:hAnsi="Palatino Linotype"/>
          <w:sz w:val="21"/>
          <w:szCs w:val="21"/>
        </w:rPr>
        <w:t xml:space="preserve">COVID-19 </w:t>
      </w:r>
      <w:r>
        <w:rPr>
          <w:rFonts w:ascii="Palatino Linotype" w:hAnsi="Palatino Linotype"/>
          <w:sz w:val="21"/>
          <w:szCs w:val="21"/>
        </w:rPr>
        <w:t>p</w:t>
      </w:r>
      <w:r w:rsidRPr="005B7169">
        <w:rPr>
          <w:rFonts w:ascii="Palatino Linotype" w:hAnsi="Palatino Linotype"/>
          <w:sz w:val="21"/>
          <w:szCs w:val="21"/>
        </w:rPr>
        <w:t>andemic</w:t>
      </w:r>
      <w:r>
        <w:rPr>
          <w:rFonts w:ascii="Palatino Linotype" w:hAnsi="Palatino Linotype"/>
          <w:sz w:val="21"/>
          <w:szCs w:val="21"/>
        </w:rPr>
        <w:t>.) P</w:t>
      </w:r>
      <w:r w:rsidRPr="00F4724E">
        <w:rPr>
          <w:rFonts w:ascii="Palatino Linotype" w:hAnsi="Palatino Linotype"/>
          <w:sz w:val="21"/>
          <w:szCs w:val="21"/>
        </w:rPr>
        <w:t xml:space="preserve">eople </w:t>
      </w:r>
      <w:r>
        <w:rPr>
          <w:rFonts w:ascii="Palatino Linotype" w:hAnsi="Palatino Linotype"/>
          <w:sz w:val="21"/>
          <w:szCs w:val="21"/>
        </w:rPr>
        <w:t xml:space="preserve">older than 70 years </w:t>
      </w:r>
      <w:r w:rsidRPr="00F4724E">
        <w:rPr>
          <w:rFonts w:ascii="Palatino Linotype" w:hAnsi="Palatino Linotype"/>
          <w:sz w:val="21"/>
          <w:szCs w:val="21"/>
        </w:rPr>
        <w:t xml:space="preserve">or </w:t>
      </w:r>
      <w:r>
        <w:rPr>
          <w:rFonts w:ascii="Palatino Linotype" w:hAnsi="Palatino Linotype"/>
          <w:sz w:val="21"/>
          <w:szCs w:val="21"/>
        </w:rPr>
        <w:t>with</w:t>
      </w:r>
      <w:r w:rsidRPr="00F4724E">
        <w:rPr>
          <w:rFonts w:ascii="Palatino Linotype" w:hAnsi="Palatino Linotype"/>
          <w:sz w:val="21"/>
          <w:szCs w:val="21"/>
        </w:rPr>
        <w:t xml:space="preserve"> underlying health conditions </w:t>
      </w:r>
      <w:r>
        <w:rPr>
          <w:rFonts w:ascii="Palatino Linotype" w:hAnsi="Palatino Linotype"/>
          <w:sz w:val="21"/>
          <w:szCs w:val="21"/>
        </w:rPr>
        <w:t xml:space="preserve">are </w:t>
      </w:r>
      <w:r w:rsidRPr="00F4724E">
        <w:rPr>
          <w:rFonts w:ascii="Palatino Linotype" w:hAnsi="Palatino Linotype"/>
          <w:sz w:val="21"/>
          <w:szCs w:val="21"/>
        </w:rPr>
        <w:t xml:space="preserve">most at risk of severe disease </w:t>
      </w:r>
      <w:r>
        <w:rPr>
          <w:rFonts w:ascii="Palatino Linotype" w:hAnsi="Palatino Linotype"/>
          <w:sz w:val="21"/>
          <w:szCs w:val="21"/>
        </w:rPr>
        <w:t>and death</w:t>
      </w:r>
      <w:r w:rsidRPr="00F4724E">
        <w:rPr>
          <w:rFonts w:ascii="Palatino Linotype" w:hAnsi="Palatino Linotype"/>
          <w:sz w:val="21"/>
          <w:szCs w:val="21"/>
        </w:rPr>
        <w:t xml:space="preserve">. </w:t>
      </w:r>
    </w:p>
    <w:p w:rsidR="003A3FA5" w:rsidRPr="00F4724E" w:rsidRDefault="003A3FA5" w:rsidP="003A3FA5">
      <w:pPr>
        <w:jc w:val="both"/>
        <w:rPr>
          <w:rFonts w:ascii="Palatino Linotype" w:hAnsi="Palatino Linotype"/>
          <w:sz w:val="21"/>
          <w:szCs w:val="21"/>
        </w:rPr>
      </w:pPr>
      <w:r w:rsidRPr="001D1309">
        <w:rPr>
          <w:rFonts w:ascii="Palatino Linotype" w:hAnsi="Palatino Linotype"/>
          <w:b/>
          <w:i/>
          <w:sz w:val="21"/>
          <w:szCs w:val="21"/>
        </w:rPr>
        <w:t>MERS</w:t>
      </w:r>
      <w:r w:rsidRPr="00F4724E">
        <w:rPr>
          <w:rFonts w:ascii="Palatino Linotype" w:hAnsi="Palatino Linotype"/>
          <w:sz w:val="21"/>
          <w:szCs w:val="21"/>
        </w:rPr>
        <w:t xml:space="preserve"> </w:t>
      </w:r>
      <w:r>
        <w:rPr>
          <w:rFonts w:ascii="Palatino Linotype" w:hAnsi="Palatino Linotype"/>
          <w:sz w:val="21"/>
          <w:szCs w:val="21"/>
        </w:rPr>
        <w:t>(</w:t>
      </w:r>
      <w:r w:rsidRPr="00F4724E">
        <w:rPr>
          <w:rFonts w:ascii="Palatino Linotype" w:hAnsi="Palatino Linotype"/>
          <w:sz w:val="21"/>
          <w:szCs w:val="21"/>
        </w:rPr>
        <w:t>Mi</w:t>
      </w:r>
      <w:r>
        <w:rPr>
          <w:rFonts w:ascii="Palatino Linotype" w:hAnsi="Palatino Linotype"/>
          <w:sz w:val="21"/>
          <w:szCs w:val="21"/>
        </w:rPr>
        <w:t>ddle East respiratory syndrome</w:t>
      </w:r>
      <w:r w:rsidRPr="00F4724E">
        <w:rPr>
          <w:rFonts w:ascii="Palatino Linotype" w:hAnsi="Palatino Linotype"/>
          <w:sz w:val="21"/>
          <w:szCs w:val="21"/>
        </w:rPr>
        <w:t xml:space="preserve">) </w:t>
      </w:r>
      <w:r>
        <w:rPr>
          <w:rFonts w:ascii="Palatino Linotype" w:hAnsi="Palatino Linotype"/>
          <w:sz w:val="21"/>
          <w:szCs w:val="21"/>
        </w:rPr>
        <w:t xml:space="preserve">broke out </w:t>
      </w:r>
      <w:r w:rsidRPr="00F4724E">
        <w:rPr>
          <w:rFonts w:ascii="Palatino Linotype" w:hAnsi="Palatino Linotype"/>
          <w:sz w:val="21"/>
          <w:szCs w:val="21"/>
        </w:rPr>
        <w:t xml:space="preserve">in Saudi Arabia in 2012 and in South Korea in 2015. The MERS virus </w:t>
      </w:r>
      <w:r>
        <w:rPr>
          <w:rFonts w:ascii="Palatino Linotype" w:hAnsi="Palatino Linotype"/>
          <w:sz w:val="21"/>
          <w:szCs w:val="21"/>
        </w:rPr>
        <w:t>is of</w:t>
      </w:r>
      <w:r w:rsidRPr="00F4724E">
        <w:rPr>
          <w:rFonts w:ascii="Palatino Linotype" w:hAnsi="Palatino Linotype"/>
          <w:sz w:val="21"/>
          <w:szCs w:val="21"/>
        </w:rPr>
        <w:t xml:space="preserve"> the same </w:t>
      </w:r>
      <w:r>
        <w:rPr>
          <w:rFonts w:ascii="Palatino Linotype" w:hAnsi="Palatino Linotype"/>
          <w:sz w:val="21"/>
          <w:szCs w:val="21"/>
        </w:rPr>
        <w:t xml:space="preserve">virus </w:t>
      </w:r>
      <w:r w:rsidRPr="00F4724E">
        <w:rPr>
          <w:rFonts w:ascii="Palatino Linotype" w:hAnsi="Palatino Linotype"/>
          <w:sz w:val="21"/>
          <w:szCs w:val="21"/>
        </w:rPr>
        <w:t xml:space="preserve">family as SARS-CoV, </w:t>
      </w:r>
      <w:r>
        <w:rPr>
          <w:rFonts w:ascii="Palatino Linotype" w:hAnsi="Palatino Linotype"/>
          <w:sz w:val="21"/>
          <w:szCs w:val="21"/>
        </w:rPr>
        <w:t>with</w:t>
      </w:r>
      <w:r w:rsidRPr="00F4724E">
        <w:rPr>
          <w:rFonts w:ascii="Palatino Linotype" w:hAnsi="Palatino Linotype"/>
          <w:sz w:val="21"/>
          <w:szCs w:val="21"/>
        </w:rPr>
        <w:t xml:space="preserve"> </w:t>
      </w:r>
      <w:r>
        <w:rPr>
          <w:rFonts w:ascii="Palatino Linotype" w:hAnsi="Palatino Linotype"/>
          <w:sz w:val="21"/>
          <w:szCs w:val="21"/>
        </w:rPr>
        <w:t>bats suspected of being the origin of disease passing through</w:t>
      </w:r>
      <w:r w:rsidRPr="00F4724E">
        <w:rPr>
          <w:rFonts w:ascii="Palatino Linotype" w:hAnsi="Palatino Linotype"/>
          <w:sz w:val="21"/>
          <w:szCs w:val="21"/>
        </w:rPr>
        <w:t xml:space="preserve"> camels</w:t>
      </w:r>
      <w:r>
        <w:rPr>
          <w:rFonts w:ascii="Palatino Linotype" w:hAnsi="Palatino Linotype"/>
          <w:sz w:val="21"/>
          <w:szCs w:val="21"/>
        </w:rPr>
        <w:t xml:space="preserve"> to</w:t>
      </w:r>
      <w:r w:rsidRPr="00F4724E">
        <w:rPr>
          <w:rFonts w:ascii="Palatino Linotype" w:hAnsi="Palatino Linotype"/>
          <w:sz w:val="21"/>
          <w:szCs w:val="21"/>
        </w:rPr>
        <w:t xml:space="preserve"> humans. </w:t>
      </w:r>
      <w:r>
        <w:rPr>
          <w:rFonts w:ascii="Palatino Linotype" w:hAnsi="Palatino Linotype"/>
          <w:sz w:val="21"/>
          <w:szCs w:val="21"/>
        </w:rPr>
        <w:t>Estimated f</w:t>
      </w:r>
      <w:r>
        <w:rPr>
          <w:rFonts w:ascii="Palatino Linotype" w:hAnsi="Palatino Linotype"/>
          <w:spacing w:val="-2"/>
          <w:sz w:val="21"/>
          <w:szCs w:val="21"/>
        </w:rPr>
        <w:t>a</w:t>
      </w:r>
      <w:r w:rsidRPr="00154AC4">
        <w:rPr>
          <w:rFonts w:ascii="Palatino Linotype" w:hAnsi="Palatino Linotype"/>
          <w:spacing w:val="-2"/>
          <w:sz w:val="21"/>
          <w:szCs w:val="21"/>
        </w:rPr>
        <w:t>tality</w:t>
      </w:r>
      <w:r w:rsidRPr="00F4724E">
        <w:rPr>
          <w:rFonts w:ascii="Palatino Linotype" w:hAnsi="Palatino Linotype"/>
          <w:sz w:val="21"/>
          <w:szCs w:val="21"/>
        </w:rPr>
        <w:t xml:space="preserve"> rate</w:t>
      </w:r>
      <w:r>
        <w:rPr>
          <w:rFonts w:ascii="Palatino Linotype" w:hAnsi="Palatino Linotype"/>
          <w:sz w:val="21"/>
          <w:szCs w:val="21"/>
        </w:rPr>
        <w:t xml:space="preserve"> was </w:t>
      </w:r>
      <w:r w:rsidRPr="00F4724E">
        <w:rPr>
          <w:rFonts w:ascii="Palatino Linotype" w:hAnsi="Palatino Linotype"/>
          <w:sz w:val="21"/>
          <w:szCs w:val="21"/>
        </w:rPr>
        <w:t>between 30 and 40%,</w:t>
      </w:r>
      <w:r>
        <w:rPr>
          <w:rFonts w:ascii="Palatino Linotype" w:hAnsi="Palatino Linotype"/>
          <w:sz w:val="21"/>
          <w:szCs w:val="21"/>
        </w:rPr>
        <w:t xml:space="preserve"> making the virus the most lethal </w:t>
      </w:r>
      <w:r w:rsidRPr="00F4724E">
        <w:rPr>
          <w:rFonts w:ascii="Palatino Linotype" w:hAnsi="Palatino Linotype"/>
          <w:sz w:val="21"/>
          <w:szCs w:val="21"/>
        </w:rPr>
        <w:t>coronaviruses</w:t>
      </w:r>
      <w:r>
        <w:rPr>
          <w:rFonts w:ascii="Palatino Linotype" w:hAnsi="Palatino Linotype"/>
          <w:sz w:val="21"/>
          <w:szCs w:val="21"/>
        </w:rPr>
        <w:t xml:space="preserve"> transmitted</w:t>
      </w:r>
      <w:r w:rsidRPr="00F4724E">
        <w:rPr>
          <w:rFonts w:ascii="Palatino Linotype" w:hAnsi="Palatino Linotype"/>
          <w:sz w:val="21"/>
          <w:szCs w:val="21"/>
        </w:rPr>
        <w:t xml:space="preserve"> from animals to people</w:t>
      </w:r>
      <w:r>
        <w:rPr>
          <w:rFonts w:ascii="Palatino Linotype" w:hAnsi="Palatino Linotype"/>
          <w:sz w:val="21"/>
          <w:szCs w:val="21"/>
        </w:rPr>
        <w:t>, with no approved treatment</w:t>
      </w:r>
      <w:r w:rsidRPr="00F4724E">
        <w:rPr>
          <w:rFonts w:ascii="Palatino Linotype" w:hAnsi="Palatino Linotype"/>
          <w:sz w:val="21"/>
          <w:szCs w:val="21"/>
        </w:rPr>
        <w:t xml:space="preserve"> or vaccine. </w:t>
      </w:r>
    </w:p>
    <w:p w:rsidR="003A3FA5" w:rsidRDefault="003A3FA5" w:rsidP="003A3FA5">
      <w:pPr>
        <w:jc w:val="both"/>
        <w:rPr>
          <w:rFonts w:ascii="Palatino Linotype" w:hAnsi="Palatino Linotype"/>
          <w:sz w:val="21"/>
          <w:szCs w:val="21"/>
        </w:rPr>
      </w:pPr>
      <w:r w:rsidRPr="0054576B">
        <w:rPr>
          <w:rFonts w:ascii="Palatino Linotype" w:hAnsi="Palatino Linotype"/>
          <w:b/>
          <w:i/>
          <w:sz w:val="21"/>
          <w:szCs w:val="21"/>
        </w:rPr>
        <w:t>Yellow Fever</w:t>
      </w:r>
      <w:r>
        <w:rPr>
          <w:rFonts w:ascii="Palatino Linotype" w:hAnsi="Palatino Linotype"/>
          <w:sz w:val="21"/>
          <w:szCs w:val="21"/>
        </w:rPr>
        <w:t>,</w:t>
      </w:r>
      <w:r w:rsidRPr="00F4724E">
        <w:rPr>
          <w:rFonts w:ascii="Palatino Linotype" w:hAnsi="Palatino Linotype"/>
          <w:sz w:val="21"/>
          <w:szCs w:val="21"/>
        </w:rPr>
        <w:t xml:space="preserve"> </w:t>
      </w:r>
      <w:r>
        <w:rPr>
          <w:rFonts w:ascii="Palatino Linotype" w:hAnsi="Palatino Linotype"/>
          <w:sz w:val="21"/>
          <w:szCs w:val="21"/>
        </w:rPr>
        <w:t xml:space="preserve">a </w:t>
      </w:r>
      <w:r w:rsidRPr="00F4724E">
        <w:rPr>
          <w:rFonts w:ascii="Palatino Linotype" w:hAnsi="Palatino Linotype"/>
          <w:sz w:val="21"/>
          <w:szCs w:val="21"/>
        </w:rPr>
        <w:t>mosquito</w:t>
      </w:r>
      <w:r>
        <w:rPr>
          <w:rFonts w:ascii="Palatino Linotype" w:hAnsi="Palatino Linotype"/>
          <w:sz w:val="21"/>
          <w:szCs w:val="21"/>
        </w:rPr>
        <w:t xml:space="preserve"> </w:t>
      </w:r>
      <w:r w:rsidRPr="00F4724E">
        <w:rPr>
          <w:rFonts w:ascii="Palatino Linotype" w:hAnsi="Palatino Linotype"/>
          <w:sz w:val="21"/>
          <w:szCs w:val="21"/>
        </w:rPr>
        <w:t>transmitted acute viral haemorrhagic disease</w:t>
      </w:r>
      <w:r w:rsidRPr="0054576B">
        <w:rPr>
          <w:rFonts w:ascii="Palatino Linotype" w:hAnsi="Palatino Linotype"/>
          <w:sz w:val="21"/>
          <w:szCs w:val="21"/>
        </w:rPr>
        <w:t xml:space="preserve"> endemic </w:t>
      </w:r>
      <w:r>
        <w:rPr>
          <w:rFonts w:ascii="Palatino Linotype" w:hAnsi="Palatino Linotype"/>
          <w:sz w:val="21"/>
          <w:szCs w:val="21"/>
        </w:rPr>
        <w:t>to</w:t>
      </w:r>
      <w:r w:rsidRPr="0054576B">
        <w:rPr>
          <w:rFonts w:ascii="Palatino Linotype" w:hAnsi="Palatino Linotype"/>
          <w:sz w:val="21"/>
          <w:szCs w:val="21"/>
        </w:rPr>
        <w:t xml:space="preserve"> tropical Africa and Central and South America</w:t>
      </w:r>
      <w:r>
        <w:rPr>
          <w:rFonts w:ascii="Palatino Linotype" w:hAnsi="Palatino Linotype"/>
          <w:sz w:val="21"/>
          <w:szCs w:val="21"/>
        </w:rPr>
        <w:t xml:space="preserve">, is called so owing to </w:t>
      </w:r>
      <w:r w:rsidRPr="00F4724E">
        <w:rPr>
          <w:rFonts w:ascii="Palatino Linotype" w:hAnsi="Palatino Linotype"/>
          <w:sz w:val="21"/>
          <w:szCs w:val="21"/>
        </w:rPr>
        <w:t xml:space="preserve">the jaundice </w:t>
      </w:r>
      <w:r>
        <w:rPr>
          <w:rFonts w:ascii="Palatino Linotype" w:hAnsi="Palatino Linotype"/>
          <w:sz w:val="21"/>
          <w:szCs w:val="21"/>
        </w:rPr>
        <w:t xml:space="preserve">it causes in </w:t>
      </w:r>
      <w:r w:rsidRPr="00F4724E">
        <w:rPr>
          <w:rFonts w:ascii="Palatino Linotype" w:hAnsi="Palatino Linotype"/>
          <w:sz w:val="21"/>
          <w:szCs w:val="21"/>
        </w:rPr>
        <w:t>some patients.</w:t>
      </w:r>
      <w:r>
        <w:rPr>
          <w:rFonts w:ascii="Palatino Linotype" w:hAnsi="Palatino Linotype"/>
          <w:sz w:val="21"/>
          <w:szCs w:val="21"/>
        </w:rPr>
        <w:t xml:space="preserve"> R</w:t>
      </w:r>
      <w:r w:rsidRPr="000E13EB">
        <w:rPr>
          <w:rFonts w:ascii="Palatino Linotype" w:hAnsi="Palatino Linotype"/>
          <w:sz w:val="21"/>
          <w:szCs w:val="21"/>
        </w:rPr>
        <w:t xml:space="preserve">ecent </w:t>
      </w:r>
      <w:r>
        <w:rPr>
          <w:rFonts w:ascii="Palatino Linotype" w:hAnsi="Palatino Linotype"/>
          <w:sz w:val="21"/>
          <w:szCs w:val="21"/>
        </w:rPr>
        <w:t>major epidemics</w:t>
      </w:r>
      <w:r w:rsidRPr="000E13EB">
        <w:rPr>
          <w:rFonts w:ascii="Palatino Linotype" w:hAnsi="Palatino Linotype"/>
          <w:sz w:val="21"/>
          <w:szCs w:val="21"/>
        </w:rPr>
        <w:t xml:space="preserve"> </w:t>
      </w:r>
      <w:r>
        <w:rPr>
          <w:rFonts w:ascii="Palatino Linotype" w:hAnsi="Palatino Linotype"/>
          <w:sz w:val="21"/>
          <w:szCs w:val="21"/>
        </w:rPr>
        <w:t>were</w:t>
      </w:r>
      <w:r w:rsidRPr="000E13EB">
        <w:rPr>
          <w:rFonts w:ascii="Palatino Linotype" w:hAnsi="Palatino Linotype"/>
          <w:sz w:val="21"/>
          <w:szCs w:val="21"/>
        </w:rPr>
        <w:t xml:space="preserve"> in Angola (2015), </w:t>
      </w:r>
      <w:r>
        <w:rPr>
          <w:rFonts w:ascii="Palatino Linotype" w:hAnsi="Palatino Linotype"/>
          <w:sz w:val="21"/>
          <w:szCs w:val="21"/>
        </w:rPr>
        <w:t>DRC</w:t>
      </w:r>
      <w:r w:rsidRPr="000E13EB">
        <w:rPr>
          <w:rFonts w:ascii="Palatino Linotype" w:hAnsi="Palatino Linotype"/>
          <w:sz w:val="21"/>
          <w:szCs w:val="21"/>
        </w:rPr>
        <w:t xml:space="preserve"> (2016), Uganda (2016), and Nigeria and Brazil </w:t>
      </w:r>
      <w:r>
        <w:rPr>
          <w:rFonts w:ascii="Palatino Linotype" w:hAnsi="Palatino Linotype"/>
          <w:sz w:val="21"/>
          <w:szCs w:val="21"/>
        </w:rPr>
        <w:t>(</w:t>
      </w:r>
      <w:r w:rsidRPr="000E13EB">
        <w:rPr>
          <w:rFonts w:ascii="Palatino Linotype" w:hAnsi="Palatino Linotype"/>
          <w:sz w:val="21"/>
          <w:szCs w:val="21"/>
        </w:rPr>
        <w:t>2017</w:t>
      </w:r>
      <w:r>
        <w:rPr>
          <w:rFonts w:ascii="Palatino Linotype" w:hAnsi="Palatino Linotype"/>
          <w:sz w:val="21"/>
          <w:szCs w:val="21"/>
        </w:rPr>
        <w:t>).</w:t>
      </w:r>
      <w:r w:rsidRPr="000E13EB">
        <w:rPr>
          <w:rFonts w:ascii="Palatino Linotype" w:hAnsi="Palatino Linotype"/>
          <w:sz w:val="21"/>
          <w:szCs w:val="21"/>
        </w:rPr>
        <w:t xml:space="preserve"> </w:t>
      </w:r>
      <w:r>
        <w:rPr>
          <w:rFonts w:ascii="Palatino Linotype" w:hAnsi="Palatino Linotype"/>
          <w:sz w:val="21"/>
          <w:szCs w:val="21"/>
        </w:rPr>
        <w:t xml:space="preserve">Of </w:t>
      </w:r>
      <w:r w:rsidRPr="0054576B">
        <w:rPr>
          <w:rFonts w:ascii="Palatino Linotype" w:hAnsi="Palatino Linotype"/>
          <w:sz w:val="21"/>
          <w:szCs w:val="21"/>
        </w:rPr>
        <w:t xml:space="preserve">patients who develop </w:t>
      </w:r>
      <w:r>
        <w:rPr>
          <w:rFonts w:ascii="Palatino Linotype" w:hAnsi="Palatino Linotype"/>
          <w:sz w:val="21"/>
          <w:szCs w:val="21"/>
        </w:rPr>
        <w:t>jaundice nearly</w:t>
      </w:r>
      <w:r w:rsidRPr="0054576B">
        <w:rPr>
          <w:rFonts w:ascii="Palatino Linotype" w:hAnsi="Palatino Linotype"/>
          <w:sz w:val="21"/>
          <w:szCs w:val="21"/>
        </w:rPr>
        <w:t xml:space="preserve"> half die within 10 days</w:t>
      </w:r>
      <w:r>
        <w:rPr>
          <w:rFonts w:ascii="Palatino Linotype" w:hAnsi="Palatino Linotype"/>
          <w:sz w:val="21"/>
          <w:szCs w:val="21"/>
        </w:rPr>
        <w:t xml:space="preserve">, the overall death rate being 3 to 7.5%. Vaccination can control this avoidable disease. But </w:t>
      </w:r>
      <w:r w:rsidRPr="0054576B">
        <w:rPr>
          <w:rFonts w:ascii="Palatino Linotype" w:hAnsi="Palatino Linotype"/>
          <w:sz w:val="21"/>
          <w:szCs w:val="21"/>
        </w:rPr>
        <w:t xml:space="preserve">heavily populated </w:t>
      </w:r>
      <w:r>
        <w:rPr>
          <w:rFonts w:ascii="Palatino Linotype" w:hAnsi="Palatino Linotype"/>
          <w:sz w:val="21"/>
          <w:szCs w:val="21"/>
        </w:rPr>
        <w:t xml:space="preserve">mosquito infested </w:t>
      </w:r>
      <w:r w:rsidRPr="0054576B">
        <w:rPr>
          <w:rFonts w:ascii="Palatino Linotype" w:hAnsi="Palatino Linotype"/>
          <w:sz w:val="21"/>
          <w:szCs w:val="21"/>
        </w:rPr>
        <w:t xml:space="preserve">areas </w:t>
      </w:r>
      <w:r>
        <w:rPr>
          <w:rFonts w:ascii="Palatino Linotype" w:hAnsi="Palatino Linotype"/>
          <w:sz w:val="21"/>
          <w:szCs w:val="21"/>
        </w:rPr>
        <w:t>are prone to</w:t>
      </w:r>
      <w:r w:rsidRPr="0054576B">
        <w:rPr>
          <w:rFonts w:ascii="Palatino Linotype" w:hAnsi="Palatino Linotype"/>
          <w:sz w:val="21"/>
          <w:szCs w:val="21"/>
        </w:rPr>
        <w:t xml:space="preserve"> </w:t>
      </w:r>
      <w:r>
        <w:rPr>
          <w:rFonts w:ascii="Palatino Linotype" w:hAnsi="Palatino Linotype"/>
          <w:sz w:val="21"/>
          <w:szCs w:val="21"/>
        </w:rPr>
        <w:t>epidemics, especially where</w:t>
      </w:r>
      <w:r w:rsidRPr="0054576B">
        <w:rPr>
          <w:rFonts w:ascii="Palatino Linotype" w:hAnsi="Palatino Linotype"/>
          <w:sz w:val="21"/>
          <w:szCs w:val="21"/>
        </w:rPr>
        <w:t xml:space="preserve"> </w:t>
      </w:r>
      <w:r>
        <w:rPr>
          <w:rFonts w:ascii="Palatino Linotype" w:hAnsi="Palatino Linotype"/>
          <w:sz w:val="21"/>
          <w:szCs w:val="21"/>
        </w:rPr>
        <w:t xml:space="preserve">the shortage of a highly effective vaccine that offers lifetime protection denies </w:t>
      </w:r>
      <w:r w:rsidRPr="0054576B">
        <w:rPr>
          <w:rFonts w:ascii="Palatino Linotype" w:hAnsi="Palatino Linotype"/>
          <w:sz w:val="21"/>
          <w:szCs w:val="21"/>
        </w:rPr>
        <w:t>immunity</w:t>
      </w:r>
      <w:r>
        <w:rPr>
          <w:rFonts w:ascii="Palatino Linotype" w:hAnsi="Palatino Linotype"/>
          <w:sz w:val="21"/>
          <w:szCs w:val="21"/>
        </w:rPr>
        <w:t xml:space="preserve">. </w:t>
      </w:r>
    </w:p>
    <w:p w:rsidR="003A3FA5" w:rsidRPr="0054576B" w:rsidRDefault="003A3FA5" w:rsidP="003A3FA5">
      <w:pPr>
        <w:jc w:val="both"/>
        <w:rPr>
          <w:rFonts w:ascii="Palatino Linotype" w:hAnsi="Palatino Linotype"/>
          <w:sz w:val="21"/>
          <w:szCs w:val="21"/>
        </w:rPr>
      </w:pPr>
      <w:r w:rsidRPr="00D50924">
        <w:rPr>
          <w:rFonts w:ascii="Palatino Linotype" w:hAnsi="Palatino Linotype"/>
          <w:b/>
          <w:i/>
          <w:sz w:val="21"/>
          <w:szCs w:val="21"/>
        </w:rPr>
        <w:t>Smallpox</w:t>
      </w:r>
      <w:r w:rsidRPr="00D50924">
        <w:rPr>
          <w:rFonts w:ascii="Palatino Linotype" w:hAnsi="Palatino Linotype"/>
          <w:sz w:val="21"/>
          <w:szCs w:val="21"/>
        </w:rPr>
        <w:t xml:space="preserve"> was </w:t>
      </w:r>
      <w:r>
        <w:rPr>
          <w:rFonts w:ascii="Palatino Linotype" w:hAnsi="Palatino Linotype"/>
          <w:sz w:val="21"/>
          <w:szCs w:val="21"/>
        </w:rPr>
        <w:t xml:space="preserve">a </w:t>
      </w:r>
      <w:r w:rsidRPr="00B344B6">
        <w:rPr>
          <w:rFonts w:ascii="Palatino Linotype" w:hAnsi="Palatino Linotype"/>
          <w:sz w:val="21"/>
          <w:szCs w:val="21"/>
        </w:rPr>
        <w:t>contagious, disfiguring</w:t>
      </w:r>
      <w:r>
        <w:rPr>
          <w:rFonts w:ascii="Palatino Linotype" w:hAnsi="Palatino Linotype"/>
          <w:sz w:val="21"/>
          <w:szCs w:val="21"/>
        </w:rPr>
        <w:t>,</w:t>
      </w:r>
      <w:r w:rsidRPr="00B344B6">
        <w:rPr>
          <w:rFonts w:ascii="Palatino Linotype" w:hAnsi="Palatino Linotype"/>
          <w:sz w:val="21"/>
          <w:szCs w:val="21"/>
        </w:rPr>
        <w:t xml:space="preserve"> deadly</w:t>
      </w:r>
      <w:r>
        <w:rPr>
          <w:rFonts w:ascii="Palatino Linotype" w:hAnsi="Palatino Linotype"/>
          <w:sz w:val="21"/>
          <w:szCs w:val="21"/>
        </w:rPr>
        <w:t xml:space="preserve"> </w:t>
      </w:r>
      <w:r w:rsidRPr="00D50924">
        <w:rPr>
          <w:rFonts w:ascii="Palatino Linotype" w:hAnsi="Palatino Linotype"/>
          <w:sz w:val="21"/>
          <w:szCs w:val="21"/>
        </w:rPr>
        <w:t xml:space="preserve">infectious </w:t>
      </w:r>
      <w:r>
        <w:rPr>
          <w:rFonts w:ascii="Palatino Linotype" w:hAnsi="Palatino Linotype"/>
          <w:sz w:val="21"/>
          <w:szCs w:val="21"/>
        </w:rPr>
        <w:t xml:space="preserve">viral </w:t>
      </w:r>
      <w:r w:rsidRPr="00D50924">
        <w:rPr>
          <w:rFonts w:ascii="Palatino Linotype" w:hAnsi="Palatino Linotype"/>
          <w:sz w:val="21"/>
          <w:szCs w:val="21"/>
        </w:rPr>
        <w:t>disease</w:t>
      </w:r>
      <w:r>
        <w:rPr>
          <w:rFonts w:ascii="Palatino Linotype" w:hAnsi="Palatino Linotype"/>
          <w:sz w:val="21"/>
          <w:szCs w:val="21"/>
        </w:rPr>
        <w:t xml:space="preserve"> caused by</w:t>
      </w:r>
      <w:r w:rsidRPr="00D50924">
        <w:rPr>
          <w:rFonts w:ascii="Palatino Linotype" w:hAnsi="Palatino Linotype"/>
          <w:sz w:val="21"/>
          <w:szCs w:val="21"/>
        </w:rPr>
        <w:t xml:space="preserve"> </w:t>
      </w:r>
      <w:r w:rsidRPr="00B344B6">
        <w:rPr>
          <w:rFonts w:ascii="Palatino Linotype" w:hAnsi="Palatino Linotype"/>
          <w:sz w:val="21"/>
          <w:szCs w:val="21"/>
        </w:rPr>
        <w:t>inhalation of large airborne droplets of saliva from an infected person</w:t>
      </w:r>
      <w:r>
        <w:rPr>
          <w:rFonts w:ascii="Palatino Linotype" w:hAnsi="Palatino Linotype"/>
          <w:sz w:val="21"/>
          <w:szCs w:val="21"/>
        </w:rPr>
        <w:t>. It has been eradicated by vaccination</w:t>
      </w:r>
      <w:r w:rsidRPr="00D50924">
        <w:rPr>
          <w:rFonts w:ascii="Palatino Linotype" w:hAnsi="Palatino Linotype"/>
          <w:sz w:val="21"/>
          <w:szCs w:val="21"/>
        </w:rPr>
        <w:t xml:space="preserve">. </w:t>
      </w:r>
      <w:r>
        <w:rPr>
          <w:rFonts w:ascii="Palatino Linotype" w:hAnsi="Palatino Linotype"/>
          <w:sz w:val="21"/>
          <w:szCs w:val="21"/>
        </w:rPr>
        <w:t xml:space="preserve">Fatality rate was around 1% for milder types of the virus and up to 30% for more virulent forms. It </w:t>
      </w:r>
      <w:r w:rsidRPr="00D50924">
        <w:rPr>
          <w:rFonts w:ascii="Palatino Linotype" w:hAnsi="Palatino Linotype"/>
          <w:sz w:val="21"/>
          <w:szCs w:val="21"/>
        </w:rPr>
        <w:t>killed some 300 million in the 20</w:t>
      </w:r>
      <w:r w:rsidRPr="00B344B6">
        <w:rPr>
          <w:rFonts w:ascii="Palatino Linotype" w:hAnsi="Palatino Linotype"/>
          <w:sz w:val="21"/>
          <w:szCs w:val="21"/>
          <w:vertAlign w:val="superscript"/>
        </w:rPr>
        <w:t>th</w:t>
      </w:r>
      <w:r>
        <w:rPr>
          <w:rFonts w:ascii="Palatino Linotype" w:hAnsi="Palatino Linotype"/>
          <w:sz w:val="21"/>
          <w:szCs w:val="21"/>
        </w:rPr>
        <w:t xml:space="preserve"> Century before </w:t>
      </w:r>
      <w:r w:rsidRPr="00D50924">
        <w:rPr>
          <w:rFonts w:ascii="Palatino Linotype" w:hAnsi="Palatino Linotype"/>
          <w:sz w:val="21"/>
          <w:szCs w:val="21"/>
        </w:rPr>
        <w:t>eradicat</w:t>
      </w:r>
      <w:r>
        <w:rPr>
          <w:rFonts w:ascii="Palatino Linotype" w:hAnsi="Palatino Linotype"/>
          <w:sz w:val="21"/>
          <w:szCs w:val="21"/>
        </w:rPr>
        <w:t>ion</w:t>
      </w:r>
      <w:r w:rsidRPr="00B344B6">
        <w:rPr>
          <w:rFonts w:ascii="Palatino Linotype" w:hAnsi="Palatino Linotype"/>
          <w:sz w:val="21"/>
          <w:szCs w:val="21"/>
        </w:rPr>
        <w:t xml:space="preserve"> </w:t>
      </w:r>
      <w:r>
        <w:rPr>
          <w:rFonts w:ascii="Palatino Linotype" w:hAnsi="Palatino Linotype"/>
          <w:sz w:val="21"/>
          <w:szCs w:val="21"/>
        </w:rPr>
        <w:t>in 1977.</w:t>
      </w:r>
    </w:p>
    <w:p w:rsidR="003A3FA5" w:rsidRPr="00F4724E" w:rsidRDefault="003A3FA5" w:rsidP="003A3FA5">
      <w:pPr>
        <w:jc w:val="both"/>
        <w:rPr>
          <w:rFonts w:ascii="Palatino Linotype" w:hAnsi="Palatino Linotype"/>
          <w:sz w:val="21"/>
          <w:szCs w:val="21"/>
        </w:rPr>
      </w:pPr>
      <w:r w:rsidRPr="00D50924">
        <w:rPr>
          <w:rFonts w:ascii="Palatino Linotype" w:hAnsi="Palatino Linotype"/>
          <w:b/>
          <w:i/>
          <w:sz w:val="21"/>
          <w:szCs w:val="21"/>
        </w:rPr>
        <w:t>Measles</w:t>
      </w:r>
      <w:r w:rsidRPr="00F4724E">
        <w:rPr>
          <w:rFonts w:ascii="Palatino Linotype" w:hAnsi="Palatino Linotype"/>
          <w:sz w:val="21"/>
          <w:szCs w:val="21"/>
        </w:rPr>
        <w:t xml:space="preserve"> </w:t>
      </w:r>
      <w:r>
        <w:rPr>
          <w:rFonts w:ascii="Palatino Linotype" w:hAnsi="Palatino Linotype"/>
          <w:sz w:val="21"/>
          <w:szCs w:val="21"/>
        </w:rPr>
        <w:t xml:space="preserve">spreads by </w:t>
      </w:r>
      <w:r w:rsidRPr="00D50924">
        <w:rPr>
          <w:rFonts w:ascii="Palatino Linotype" w:hAnsi="Palatino Linotype"/>
          <w:sz w:val="21"/>
          <w:szCs w:val="21"/>
        </w:rPr>
        <w:t>direct contact with airborne</w:t>
      </w:r>
      <w:r w:rsidRPr="00F4724E">
        <w:rPr>
          <w:rFonts w:ascii="Palatino Linotype" w:hAnsi="Palatino Linotype"/>
          <w:sz w:val="21"/>
          <w:szCs w:val="21"/>
        </w:rPr>
        <w:t xml:space="preserve"> </w:t>
      </w:r>
      <w:r w:rsidRPr="00D50924">
        <w:rPr>
          <w:rFonts w:ascii="Palatino Linotype" w:hAnsi="Palatino Linotype"/>
          <w:sz w:val="21"/>
          <w:szCs w:val="21"/>
        </w:rPr>
        <w:t xml:space="preserve">infectious droplets </w:t>
      </w:r>
      <w:r>
        <w:rPr>
          <w:rFonts w:ascii="Palatino Linotype" w:hAnsi="Palatino Linotype"/>
          <w:sz w:val="21"/>
          <w:szCs w:val="21"/>
        </w:rPr>
        <w:t>from an</w:t>
      </w:r>
      <w:r w:rsidRPr="00D50924">
        <w:rPr>
          <w:rFonts w:ascii="Palatino Linotype" w:hAnsi="Palatino Linotype"/>
          <w:sz w:val="21"/>
          <w:szCs w:val="21"/>
        </w:rPr>
        <w:t xml:space="preserve"> infected </w:t>
      </w:r>
      <w:r>
        <w:rPr>
          <w:rFonts w:ascii="Palatino Linotype" w:hAnsi="Palatino Linotype"/>
          <w:sz w:val="21"/>
          <w:szCs w:val="21"/>
        </w:rPr>
        <w:t>person. Al</w:t>
      </w:r>
      <w:r w:rsidRPr="00F4724E">
        <w:rPr>
          <w:rFonts w:ascii="Palatino Linotype" w:hAnsi="Palatino Linotype"/>
          <w:sz w:val="21"/>
          <w:szCs w:val="21"/>
        </w:rPr>
        <w:t>though a safe</w:t>
      </w:r>
      <w:r>
        <w:rPr>
          <w:rFonts w:ascii="Palatino Linotype" w:hAnsi="Palatino Linotype"/>
          <w:sz w:val="21"/>
          <w:szCs w:val="21"/>
        </w:rPr>
        <w:t>,</w:t>
      </w:r>
      <w:r w:rsidRPr="00F4724E">
        <w:rPr>
          <w:rFonts w:ascii="Palatino Linotype" w:hAnsi="Palatino Linotype"/>
          <w:sz w:val="21"/>
          <w:szCs w:val="21"/>
        </w:rPr>
        <w:t xml:space="preserve"> cost-effective vaccine </w:t>
      </w:r>
      <w:r>
        <w:rPr>
          <w:rFonts w:ascii="Palatino Linotype" w:hAnsi="Palatino Linotype"/>
          <w:sz w:val="21"/>
          <w:szCs w:val="21"/>
        </w:rPr>
        <w:t>has reduced the death rate</w:t>
      </w:r>
      <w:r w:rsidRPr="00002F83">
        <w:rPr>
          <w:rFonts w:ascii="Palatino Linotype" w:hAnsi="Palatino Linotype"/>
          <w:sz w:val="21"/>
          <w:szCs w:val="21"/>
        </w:rPr>
        <w:t xml:space="preserve"> </w:t>
      </w:r>
      <w:r>
        <w:rPr>
          <w:rFonts w:ascii="Palatino Linotype" w:hAnsi="Palatino Linotype"/>
          <w:sz w:val="21"/>
          <w:szCs w:val="21"/>
        </w:rPr>
        <w:t xml:space="preserve">drastically, </w:t>
      </w:r>
      <w:r w:rsidRPr="00F4724E">
        <w:rPr>
          <w:rFonts w:ascii="Palatino Linotype" w:hAnsi="Palatino Linotype"/>
          <w:sz w:val="21"/>
          <w:szCs w:val="21"/>
        </w:rPr>
        <w:t>more than 140 000</w:t>
      </w:r>
      <w:r>
        <w:rPr>
          <w:rFonts w:ascii="Palatino Linotype" w:hAnsi="Palatino Linotype"/>
          <w:sz w:val="21"/>
          <w:szCs w:val="21"/>
        </w:rPr>
        <w:t>,</w:t>
      </w:r>
      <w:r w:rsidRPr="00F4724E">
        <w:rPr>
          <w:rFonts w:ascii="Palatino Linotype" w:hAnsi="Palatino Linotype"/>
          <w:sz w:val="21"/>
          <w:szCs w:val="21"/>
        </w:rPr>
        <w:t xml:space="preserve"> mostly children under five</w:t>
      </w:r>
      <w:r>
        <w:rPr>
          <w:rFonts w:ascii="Palatino Linotype" w:hAnsi="Palatino Linotype"/>
          <w:sz w:val="21"/>
          <w:szCs w:val="21"/>
        </w:rPr>
        <w:t xml:space="preserve">, died of </w:t>
      </w:r>
      <w:r w:rsidRPr="00F4724E">
        <w:rPr>
          <w:rFonts w:ascii="Palatino Linotype" w:hAnsi="Palatino Linotype"/>
          <w:sz w:val="21"/>
          <w:szCs w:val="21"/>
        </w:rPr>
        <w:t>measles in 2018</w:t>
      </w:r>
      <w:r>
        <w:rPr>
          <w:rFonts w:ascii="Palatino Linotype" w:hAnsi="Palatino Linotype"/>
          <w:sz w:val="21"/>
          <w:szCs w:val="21"/>
        </w:rPr>
        <w:t>.</w:t>
      </w:r>
    </w:p>
    <w:p w:rsidR="003A3FA5" w:rsidRPr="00A55CA5" w:rsidRDefault="003A3FA5" w:rsidP="003A3FA5">
      <w:pPr>
        <w:jc w:val="both"/>
        <w:rPr>
          <w:rFonts w:ascii="Palatino Linotype" w:hAnsi="Palatino Linotype" w:cs="Arial"/>
          <w:color w:val="202122"/>
          <w:sz w:val="21"/>
          <w:szCs w:val="21"/>
          <w:shd w:val="clear" w:color="auto" w:fill="FFFFFF"/>
        </w:rPr>
      </w:pPr>
      <w:r w:rsidRPr="00AF1045">
        <w:rPr>
          <w:rFonts w:ascii="Palatino Linotype" w:hAnsi="Palatino Linotype" w:cs="Arial"/>
          <w:b/>
          <w:i/>
          <w:color w:val="202122"/>
          <w:sz w:val="21"/>
          <w:szCs w:val="21"/>
          <w:shd w:val="clear" w:color="auto" w:fill="FFFFFF"/>
        </w:rPr>
        <w:t>Mumps</w:t>
      </w:r>
      <w:r>
        <w:rPr>
          <w:rFonts w:ascii="Palatino Linotype" w:hAnsi="Palatino Linotype" w:cs="Arial"/>
          <w:color w:val="202122"/>
          <w:sz w:val="21"/>
          <w:szCs w:val="21"/>
          <w:shd w:val="clear" w:color="auto" w:fill="FFFFFF"/>
        </w:rPr>
        <w:t xml:space="preserve"> is prevalent</w:t>
      </w:r>
      <w:r w:rsidRPr="00AE2ED4">
        <w:rPr>
          <w:rFonts w:ascii="Palatino Linotype" w:hAnsi="Palatino Linotype" w:cs="Arial"/>
          <w:color w:val="202122"/>
          <w:sz w:val="21"/>
          <w:szCs w:val="21"/>
          <w:shd w:val="clear" w:color="auto" w:fill="FFFFFF"/>
        </w:rPr>
        <w:t xml:space="preserve"> in males</w:t>
      </w:r>
      <w:r>
        <w:rPr>
          <w:rFonts w:ascii="Palatino Linotype" w:hAnsi="Palatino Linotype" w:cs="Arial"/>
          <w:color w:val="202122"/>
          <w:sz w:val="21"/>
          <w:szCs w:val="21"/>
          <w:shd w:val="clear" w:color="auto" w:fill="FFFFFF"/>
        </w:rPr>
        <w:t>, and</w:t>
      </w:r>
      <w:r w:rsidRPr="00AE2ED4">
        <w:rPr>
          <w:rFonts w:ascii="Palatino Linotype" w:hAnsi="Palatino Linotype" w:cs="Arial"/>
          <w:color w:val="202122"/>
          <w:sz w:val="21"/>
          <w:szCs w:val="21"/>
          <w:shd w:val="clear" w:color="auto" w:fill="FFFFFF"/>
        </w:rPr>
        <w:t xml:space="preserve"> adolescents and adults</w:t>
      </w:r>
      <w:r>
        <w:rPr>
          <w:rFonts w:ascii="Palatino Linotype" w:hAnsi="Palatino Linotype" w:cs="Arial"/>
          <w:color w:val="202122"/>
          <w:sz w:val="21"/>
          <w:szCs w:val="21"/>
          <w:shd w:val="clear" w:color="auto" w:fill="FFFFFF"/>
        </w:rPr>
        <w:t xml:space="preserve"> suffer most</w:t>
      </w:r>
      <w:r w:rsidRPr="00AE2ED4">
        <w:rPr>
          <w:rFonts w:ascii="Palatino Linotype" w:hAnsi="Palatino Linotype" w:cs="Arial"/>
          <w:color w:val="202122"/>
          <w:sz w:val="21"/>
          <w:szCs w:val="21"/>
          <w:shd w:val="clear" w:color="auto" w:fill="FFFFFF"/>
        </w:rPr>
        <w:t xml:space="preserve">. </w:t>
      </w:r>
      <w:r>
        <w:rPr>
          <w:rFonts w:ascii="Palatino Linotype" w:hAnsi="Palatino Linotype" w:cs="Arial"/>
          <w:color w:val="202122"/>
          <w:sz w:val="21"/>
          <w:szCs w:val="21"/>
          <w:shd w:val="clear" w:color="auto" w:fill="FFFFFF"/>
        </w:rPr>
        <w:t>Without</w:t>
      </w:r>
      <w:r w:rsidRPr="00AF1045">
        <w:rPr>
          <w:rFonts w:ascii="Palatino Linotype" w:hAnsi="Palatino Linotype" w:cs="Arial"/>
          <w:color w:val="202122"/>
          <w:sz w:val="21"/>
          <w:szCs w:val="21"/>
          <w:shd w:val="clear" w:color="auto" w:fill="FFFFFF"/>
        </w:rPr>
        <w:t xml:space="preserve"> vaccination</w:t>
      </w:r>
      <w:r>
        <w:rPr>
          <w:rFonts w:ascii="Palatino Linotype" w:hAnsi="Palatino Linotype" w:cs="Arial"/>
          <w:color w:val="202122"/>
          <w:sz w:val="21"/>
          <w:szCs w:val="21"/>
          <w:shd w:val="clear" w:color="auto" w:fill="FFFFFF"/>
        </w:rPr>
        <w:t>, it</w:t>
      </w:r>
      <w:r w:rsidRPr="00AF1045">
        <w:rPr>
          <w:rFonts w:ascii="Palatino Linotype" w:hAnsi="Palatino Linotype" w:cs="Arial"/>
          <w:color w:val="202122"/>
          <w:sz w:val="21"/>
          <w:szCs w:val="21"/>
          <w:shd w:val="clear" w:color="auto" w:fill="FFFFFF"/>
        </w:rPr>
        <w:t xml:space="preserve"> normally occurs in childhood</w:t>
      </w:r>
      <w:r>
        <w:rPr>
          <w:rFonts w:ascii="Palatino Linotype" w:hAnsi="Palatino Linotype" w:cs="Arial"/>
          <w:color w:val="202122"/>
          <w:sz w:val="21"/>
          <w:szCs w:val="21"/>
          <w:shd w:val="clear" w:color="auto" w:fill="FFFFFF"/>
        </w:rPr>
        <w:t xml:space="preserve"> (</w:t>
      </w:r>
      <w:r w:rsidRPr="00AF1045">
        <w:rPr>
          <w:rFonts w:ascii="Palatino Linotype" w:hAnsi="Palatino Linotype" w:cs="Arial"/>
          <w:color w:val="202122"/>
          <w:sz w:val="21"/>
          <w:szCs w:val="21"/>
          <w:shd w:val="clear" w:color="auto" w:fill="FFFFFF"/>
        </w:rPr>
        <w:t>5</w:t>
      </w:r>
      <w:r>
        <w:rPr>
          <w:rFonts w:ascii="Palatino Linotype" w:hAnsi="Palatino Linotype" w:cs="Arial"/>
          <w:color w:val="202122"/>
          <w:sz w:val="21"/>
          <w:szCs w:val="21"/>
          <w:shd w:val="clear" w:color="auto" w:fill="FFFFFF"/>
        </w:rPr>
        <w:t xml:space="preserve"> to </w:t>
      </w:r>
      <w:r w:rsidRPr="00AF1045">
        <w:rPr>
          <w:rFonts w:ascii="Palatino Linotype" w:hAnsi="Palatino Linotype" w:cs="Arial"/>
          <w:color w:val="202122"/>
          <w:sz w:val="21"/>
          <w:szCs w:val="21"/>
          <w:shd w:val="clear" w:color="auto" w:fill="FFFFFF"/>
        </w:rPr>
        <w:t>9</w:t>
      </w:r>
      <w:r>
        <w:rPr>
          <w:rFonts w:ascii="Palatino Linotype" w:hAnsi="Palatino Linotype" w:cs="Arial"/>
          <w:color w:val="202122"/>
          <w:sz w:val="21"/>
          <w:szCs w:val="21"/>
          <w:shd w:val="clear" w:color="auto" w:fill="FFFFFF"/>
        </w:rPr>
        <w:t xml:space="preserve"> years of</w:t>
      </w:r>
      <w:r w:rsidRPr="00AF1045">
        <w:rPr>
          <w:rFonts w:ascii="Palatino Linotype" w:hAnsi="Palatino Linotype" w:cs="Arial"/>
          <w:color w:val="202122"/>
          <w:sz w:val="21"/>
          <w:szCs w:val="21"/>
          <w:shd w:val="clear" w:color="auto" w:fill="FFFFFF"/>
        </w:rPr>
        <w:t xml:space="preserve"> age</w:t>
      </w:r>
      <w:r>
        <w:rPr>
          <w:rFonts w:ascii="Palatino Linotype" w:hAnsi="Palatino Linotype" w:cs="Arial"/>
          <w:color w:val="202122"/>
          <w:sz w:val="21"/>
          <w:szCs w:val="21"/>
          <w:shd w:val="clear" w:color="auto" w:fill="FFFFFF"/>
        </w:rPr>
        <w:t>)</w:t>
      </w:r>
      <w:r w:rsidRPr="00AF1045">
        <w:rPr>
          <w:rFonts w:ascii="Palatino Linotype" w:hAnsi="Palatino Linotype" w:cs="Arial"/>
          <w:color w:val="202122"/>
          <w:sz w:val="21"/>
          <w:szCs w:val="21"/>
          <w:shd w:val="clear" w:color="auto" w:fill="FFFFFF"/>
        </w:rPr>
        <w:t xml:space="preserve">. </w:t>
      </w:r>
      <w:r>
        <w:rPr>
          <w:rFonts w:ascii="Palatino Linotype" w:hAnsi="Palatino Linotype" w:cs="Arial"/>
          <w:color w:val="202122"/>
          <w:sz w:val="21"/>
          <w:szCs w:val="21"/>
          <w:shd w:val="clear" w:color="auto" w:fill="FFFFFF"/>
        </w:rPr>
        <w:t>C</w:t>
      </w:r>
      <w:r w:rsidRPr="00AF1045">
        <w:rPr>
          <w:rFonts w:ascii="Palatino Linotype" w:hAnsi="Palatino Linotype" w:cs="Arial"/>
          <w:color w:val="202122"/>
          <w:sz w:val="21"/>
          <w:szCs w:val="21"/>
          <w:shd w:val="clear" w:color="auto" w:fill="FFFFFF"/>
        </w:rPr>
        <w:t>ountries</w:t>
      </w:r>
      <w:r>
        <w:rPr>
          <w:rFonts w:ascii="Palatino Linotype" w:hAnsi="Palatino Linotype" w:cs="Arial"/>
          <w:color w:val="202122"/>
          <w:sz w:val="21"/>
          <w:szCs w:val="21"/>
          <w:shd w:val="clear" w:color="auto" w:fill="FFFFFF"/>
        </w:rPr>
        <w:t xml:space="preserve"> </w:t>
      </w:r>
      <w:r w:rsidRPr="00AF1045">
        <w:rPr>
          <w:rFonts w:ascii="Palatino Linotype" w:hAnsi="Palatino Linotype" w:cs="Arial"/>
          <w:color w:val="202122"/>
          <w:sz w:val="21"/>
          <w:szCs w:val="21"/>
          <w:shd w:val="clear" w:color="auto" w:fill="FFFFFF"/>
        </w:rPr>
        <w:t xml:space="preserve">that </w:t>
      </w:r>
      <w:r>
        <w:rPr>
          <w:rFonts w:ascii="Palatino Linotype" w:hAnsi="Palatino Linotype" w:cs="Arial"/>
          <w:color w:val="202122"/>
          <w:sz w:val="21"/>
          <w:szCs w:val="21"/>
          <w:shd w:val="clear" w:color="auto" w:fill="FFFFFF"/>
        </w:rPr>
        <w:t>used</w:t>
      </w:r>
      <w:r w:rsidRPr="00AF1045">
        <w:rPr>
          <w:rFonts w:ascii="Palatino Linotype" w:hAnsi="Palatino Linotype" w:cs="Arial"/>
          <w:color w:val="202122"/>
          <w:sz w:val="21"/>
          <w:szCs w:val="21"/>
          <w:shd w:val="clear" w:color="auto" w:fill="FFFFFF"/>
        </w:rPr>
        <w:t xml:space="preserve"> mumps vaccination </w:t>
      </w:r>
      <w:r>
        <w:rPr>
          <w:rFonts w:ascii="Palatino Linotype" w:hAnsi="Palatino Linotype" w:cs="Arial"/>
          <w:color w:val="202122"/>
          <w:sz w:val="21"/>
          <w:szCs w:val="21"/>
          <w:shd w:val="clear" w:color="auto" w:fill="FFFFFF"/>
        </w:rPr>
        <w:t xml:space="preserve">(usually measles-mumps-rubella </w:t>
      </w:r>
      <w:r>
        <w:rPr>
          <w:rFonts w:ascii="Palatino Linotype" w:hAnsi="Palatino Linotype" w:cs="Arial"/>
          <w:color w:val="202122"/>
          <w:sz w:val="21"/>
          <w:szCs w:val="21"/>
          <w:shd w:val="clear" w:color="auto" w:fill="FFFFFF"/>
        </w:rPr>
        <w:lastRenderedPageBreak/>
        <w:t>or MMR</w:t>
      </w:r>
      <w:r w:rsidRPr="00A55CA5">
        <w:rPr>
          <w:rFonts w:ascii="Palatino Linotype" w:hAnsi="Palatino Linotype" w:cs="Arial"/>
          <w:color w:val="202122"/>
          <w:sz w:val="21"/>
          <w:szCs w:val="21"/>
          <w:shd w:val="clear" w:color="auto" w:fill="FFFFFF"/>
        </w:rPr>
        <w:t xml:space="preserve"> vaccine</w:t>
      </w:r>
      <w:r>
        <w:rPr>
          <w:rFonts w:ascii="Palatino Linotype" w:hAnsi="Palatino Linotype" w:cs="Arial"/>
          <w:color w:val="202122"/>
          <w:sz w:val="21"/>
          <w:szCs w:val="21"/>
          <w:shd w:val="clear" w:color="auto" w:fill="FFFFFF"/>
        </w:rPr>
        <w:t xml:space="preserve">) were rendered free of mumps. But </w:t>
      </w:r>
      <w:r w:rsidRPr="00AF1045">
        <w:rPr>
          <w:rFonts w:ascii="Palatino Linotype" w:hAnsi="Palatino Linotype" w:cs="Arial"/>
          <w:color w:val="202122"/>
          <w:sz w:val="21"/>
          <w:szCs w:val="21"/>
          <w:shd w:val="clear" w:color="auto" w:fill="FFFFFF"/>
        </w:rPr>
        <w:t>resurgence</w:t>
      </w:r>
      <w:r>
        <w:rPr>
          <w:rFonts w:ascii="Palatino Linotype" w:hAnsi="Palatino Linotype" w:cs="Arial"/>
          <w:color w:val="202122"/>
          <w:sz w:val="21"/>
          <w:szCs w:val="21"/>
          <w:shd w:val="clear" w:color="auto" w:fill="FFFFFF"/>
        </w:rPr>
        <w:t>, not severe enough to be an epidemic, has been reported</w:t>
      </w:r>
      <w:r w:rsidRPr="00AF1045">
        <w:rPr>
          <w:rFonts w:ascii="Palatino Linotype" w:hAnsi="Palatino Linotype" w:cs="Arial"/>
          <w:color w:val="202122"/>
          <w:sz w:val="21"/>
          <w:szCs w:val="21"/>
          <w:shd w:val="clear" w:color="auto" w:fill="FFFFFF"/>
        </w:rPr>
        <w:t xml:space="preserve"> </w:t>
      </w:r>
      <w:r>
        <w:rPr>
          <w:rFonts w:ascii="Palatino Linotype" w:hAnsi="Palatino Linotype" w:cs="Arial"/>
          <w:color w:val="202122"/>
          <w:sz w:val="21"/>
          <w:szCs w:val="21"/>
          <w:shd w:val="clear" w:color="auto" w:fill="FFFFFF"/>
        </w:rPr>
        <w:t>in this c</w:t>
      </w:r>
      <w:r w:rsidRPr="00AF1045">
        <w:rPr>
          <w:rFonts w:ascii="Palatino Linotype" w:hAnsi="Palatino Linotype" w:cs="Arial"/>
          <w:color w:val="202122"/>
          <w:sz w:val="21"/>
          <w:szCs w:val="21"/>
          <w:shd w:val="clear" w:color="auto" w:fill="FFFFFF"/>
        </w:rPr>
        <w:t>entury.</w:t>
      </w:r>
      <w:r w:rsidRPr="00A55CA5">
        <w:t xml:space="preserve"> </w:t>
      </w:r>
    </w:p>
    <w:p w:rsidR="003A3FA5" w:rsidRPr="00F4724E" w:rsidRDefault="003A3FA5" w:rsidP="003A3FA5">
      <w:pPr>
        <w:jc w:val="both"/>
        <w:rPr>
          <w:rFonts w:ascii="Palatino Linotype" w:hAnsi="Palatino Linotype"/>
          <w:sz w:val="21"/>
          <w:szCs w:val="21"/>
        </w:rPr>
      </w:pPr>
      <w:r w:rsidRPr="00A55CA5">
        <w:rPr>
          <w:rFonts w:ascii="Palatino Linotype" w:hAnsi="Palatino Linotype" w:cs="Arial"/>
          <w:b/>
          <w:i/>
          <w:color w:val="202122"/>
          <w:sz w:val="21"/>
          <w:szCs w:val="21"/>
          <w:shd w:val="clear" w:color="auto" w:fill="FFFFFF"/>
        </w:rPr>
        <w:t>Chickenp</w:t>
      </w:r>
      <w:r>
        <w:rPr>
          <w:rFonts w:ascii="Palatino Linotype" w:hAnsi="Palatino Linotype" w:cs="Arial"/>
          <w:b/>
          <w:i/>
          <w:color w:val="202122"/>
          <w:sz w:val="21"/>
          <w:szCs w:val="21"/>
          <w:shd w:val="clear" w:color="auto" w:fill="FFFFFF"/>
        </w:rPr>
        <w:t xml:space="preserve">ox </w:t>
      </w:r>
      <w:r>
        <w:rPr>
          <w:rFonts w:ascii="Palatino Linotype" w:hAnsi="Palatino Linotype" w:cs="Arial"/>
          <w:color w:val="202122"/>
          <w:sz w:val="21"/>
          <w:szCs w:val="21"/>
          <w:shd w:val="clear" w:color="auto" w:fill="FFFFFF"/>
        </w:rPr>
        <w:t xml:space="preserve">or </w:t>
      </w:r>
      <w:r>
        <w:rPr>
          <w:rFonts w:ascii="Palatino Linotype" w:hAnsi="Palatino Linotype" w:cs="Arial"/>
          <w:b/>
          <w:i/>
          <w:color w:val="202122"/>
          <w:sz w:val="21"/>
          <w:szCs w:val="21"/>
          <w:shd w:val="clear" w:color="auto" w:fill="FFFFFF"/>
        </w:rPr>
        <w:t>V</w:t>
      </w:r>
      <w:r w:rsidRPr="00A55CA5">
        <w:rPr>
          <w:rFonts w:ascii="Palatino Linotype" w:hAnsi="Palatino Linotype" w:cs="Arial"/>
          <w:b/>
          <w:i/>
          <w:color w:val="202122"/>
          <w:sz w:val="21"/>
          <w:szCs w:val="21"/>
          <w:shd w:val="clear" w:color="auto" w:fill="FFFFFF"/>
        </w:rPr>
        <w:t>aricella</w:t>
      </w:r>
      <w:r>
        <w:rPr>
          <w:rFonts w:ascii="Palatino Linotype" w:hAnsi="Palatino Linotype" w:cs="Arial"/>
          <w:color w:val="202122"/>
          <w:sz w:val="21"/>
          <w:szCs w:val="21"/>
          <w:shd w:val="clear" w:color="auto" w:fill="FFFFFF"/>
        </w:rPr>
        <w:t>, caused by an</w:t>
      </w:r>
      <w:r>
        <w:rPr>
          <w:rFonts w:ascii="Palatino Linotype" w:hAnsi="Palatino Linotype" w:cs="Arial"/>
          <w:b/>
          <w:i/>
          <w:color w:val="202122"/>
          <w:sz w:val="21"/>
          <w:szCs w:val="21"/>
          <w:shd w:val="clear" w:color="auto" w:fill="FFFFFF"/>
        </w:rPr>
        <w:t xml:space="preserve"> </w:t>
      </w:r>
      <w:r w:rsidRPr="00A55CA5">
        <w:rPr>
          <w:rFonts w:ascii="Palatino Linotype" w:hAnsi="Palatino Linotype" w:cs="Arial"/>
          <w:color w:val="202122"/>
          <w:sz w:val="21"/>
          <w:szCs w:val="21"/>
          <w:shd w:val="clear" w:color="auto" w:fill="FFFFFF"/>
        </w:rPr>
        <w:t>airborne</w:t>
      </w:r>
      <w:r w:rsidRPr="00A55CA5">
        <w:rPr>
          <w:rFonts w:ascii="Palatino Linotype" w:hAnsi="Palatino Linotype" w:cs="Arial"/>
          <w:b/>
          <w:i/>
          <w:color w:val="202122"/>
          <w:sz w:val="21"/>
          <w:szCs w:val="21"/>
          <w:shd w:val="clear" w:color="auto" w:fill="FFFFFF"/>
        </w:rPr>
        <w:t xml:space="preserve"> </w:t>
      </w:r>
      <w:r>
        <w:rPr>
          <w:rFonts w:ascii="Palatino Linotype" w:hAnsi="Palatino Linotype" w:cs="Arial"/>
          <w:color w:val="202122"/>
          <w:sz w:val="21"/>
          <w:szCs w:val="21"/>
          <w:shd w:val="clear" w:color="auto" w:fill="FFFFFF"/>
        </w:rPr>
        <w:t xml:space="preserve">virus, </w:t>
      </w:r>
      <w:r w:rsidRPr="00A55CA5">
        <w:rPr>
          <w:rFonts w:ascii="Palatino Linotype" w:hAnsi="Palatino Linotype" w:cs="Arial"/>
          <w:color w:val="202122"/>
          <w:sz w:val="21"/>
          <w:szCs w:val="21"/>
          <w:shd w:val="clear" w:color="auto" w:fill="FFFFFF"/>
        </w:rPr>
        <w:t xml:space="preserve">occurs </w:t>
      </w:r>
      <w:r>
        <w:rPr>
          <w:rFonts w:ascii="Palatino Linotype" w:hAnsi="Palatino Linotype" w:cs="Arial"/>
          <w:color w:val="202122"/>
          <w:sz w:val="21"/>
          <w:szCs w:val="21"/>
          <w:shd w:val="clear" w:color="auto" w:fill="FFFFFF"/>
        </w:rPr>
        <w:t>across</w:t>
      </w:r>
      <w:r w:rsidRPr="00A55CA5">
        <w:rPr>
          <w:rFonts w:ascii="Palatino Linotype" w:hAnsi="Palatino Linotype" w:cs="Arial"/>
          <w:color w:val="202122"/>
          <w:sz w:val="21"/>
          <w:szCs w:val="21"/>
          <w:shd w:val="clear" w:color="auto" w:fill="FFFFFF"/>
        </w:rPr>
        <w:t xml:space="preserve"> the world</w:t>
      </w:r>
      <w:r>
        <w:rPr>
          <w:rFonts w:ascii="Palatino Linotype" w:hAnsi="Palatino Linotype" w:cs="Arial"/>
          <w:color w:val="202122"/>
          <w:sz w:val="21"/>
          <w:szCs w:val="21"/>
          <w:shd w:val="clear" w:color="auto" w:fill="FFFFFF"/>
        </w:rPr>
        <w:t>. C</w:t>
      </w:r>
      <w:r w:rsidRPr="00A55CA5">
        <w:rPr>
          <w:rFonts w:ascii="Palatino Linotype" w:hAnsi="Palatino Linotype" w:cs="Arial"/>
          <w:color w:val="202122"/>
          <w:sz w:val="21"/>
          <w:szCs w:val="21"/>
          <w:shd w:val="clear" w:color="auto" w:fill="FFFFFF"/>
        </w:rPr>
        <w:t xml:space="preserve">hickenpox and shingles </w:t>
      </w:r>
      <w:r>
        <w:rPr>
          <w:rFonts w:ascii="Palatino Linotype" w:hAnsi="Palatino Linotype" w:cs="Arial"/>
          <w:color w:val="202122"/>
          <w:sz w:val="21"/>
          <w:szCs w:val="21"/>
          <w:shd w:val="clear" w:color="auto" w:fill="FFFFFF"/>
        </w:rPr>
        <w:t xml:space="preserve">(caused by the dormant virus in those who earlier had chickenpox) was around </w:t>
      </w:r>
      <w:r w:rsidRPr="00A55CA5">
        <w:rPr>
          <w:rFonts w:ascii="Palatino Linotype" w:hAnsi="Palatino Linotype" w:cs="Arial"/>
          <w:color w:val="202122"/>
          <w:sz w:val="21"/>
          <w:szCs w:val="21"/>
          <w:shd w:val="clear" w:color="auto" w:fill="FFFFFF"/>
        </w:rPr>
        <w:t xml:space="preserve">140 million </w:t>
      </w:r>
      <w:r>
        <w:rPr>
          <w:rFonts w:ascii="Palatino Linotype" w:hAnsi="Palatino Linotype" w:cs="Arial"/>
          <w:color w:val="202122"/>
          <w:sz w:val="21"/>
          <w:szCs w:val="21"/>
          <w:shd w:val="clear" w:color="auto" w:fill="FFFFFF"/>
        </w:rPr>
        <w:t>i</w:t>
      </w:r>
      <w:r w:rsidRPr="00A55CA5">
        <w:rPr>
          <w:rFonts w:ascii="Palatino Linotype" w:hAnsi="Palatino Linotype" w:cs="Arial"/>
          <w:color w:val="202122"/>
          <w:sz w:val="21"/>
          <w:szCs w:val="21"/>
          <w:shd w:val="clear" w:color="auto" w:fill="FFFFFF"/>
        </w:rPr>
        <w:t>n 2013</w:t>
      </w:r>
      <w:r>
        <w:rPr>
          <w:rFonts w:ascii="Palatino Linotype" w:hAnsi="Palatino Linotype" w:cs="Arial"/>
          <w:color w:val="202122"/>
          <w:sz w:val="21"/>
          <w:szCs w:val="21"/>
          <w:shd w:val="clear" w:color="auto" w:fill="FFFFFF"/>
        </w:rPr>
        <w:t>. This could be an underestimate as chickenpox is a low risk disease (death</w:t>
      </w:r>
      <w:r w:rsidRPr="00A55CA5">
        <w:rPr>
          <w:rFonts w:ascii="Palatino Linotype" w:hAnsi="Palatino Linotype" w:cs="Arial"/>
          <w:color w:val="202122"/>
          <w:sz w:val="21"/>
          <w:szCs w:val="21"/>
          <w:shd w:val="clear" w:color="auto" w:fill="FFFFFF"/>
        </w:rPr>
        <w:t xml:space="preserve"> </w:t>
      </w:r>
      <w:r>
        <w:rPr>
          <w:rFonts w:ascii="Palatino Linotype" w:hAnsi="Palatino Linotype" w:cs="Arial"/>
          <w:color w:val="202122"/>
          <w:sz w:val="21"/>
          <w:szCs w:val="21"/>
          <w:shd w:val="clear" w:color="auto" w:fill="FFFFFF"/>
        </w:rPr>
        <w:t>rate</w:t>
      </w:r>
      <w:r w:rsidRPr="00A55CA5">
        <w:rPr>
          <w:rFonts w:ascii="Palatino Linotype" w:hAnsi="Palatino Linotype" w:cs="Arial"/>
          <w:color w:val="202122"/>
          <w:sz w:val="21"/>
          <w:szCs w:val="21"/>
          <w:shd w:val="clear" w:color="auto" w:fill="FFFFFF"/>
        </w:rPr>
        <w:t xml:space="preserve"> </w:t>
      </w:r>
      <w:r>
        <w:rPr>
          <w:rFonts w:ascii="Palatino Linotype" w:hAnsi="Palatino Linotype" w:cs="Arial"/>
          <w:color w:val="202122"/>
          <w:sz w:val="21"/>
          <w:szCs w:val="21"/>
          <w:shd w:val="clear" w:color="auto" w:fill="FFFFFF"/>
        </w:rPr>
        <w:t>at</w:t>
      </w:r>
      <w:r w:rsidRPr="00A55CA5">
        <w:rPr>
          <w:rFonts w:ascii="Palatino Linotype" w:hAnsi="Palatino Linotype" w:cs="Arial"/>
          <w:color w:val="202122"/>
          <w:sz w:val="21"/>
          <w:szCs w:val="21"/>
          <w:shd w:val="clear" w:color="auto" w:fill="FFFFFF"/>
        </w:rPr>
        <w:t xml:space="preserve"> 1 per 60,000</w:t>
      </w:r>
      <w:r>
        <w:rPr>
          <w:rFonts w:ascii="Palatino Linotype" w:hAnsi="Palatino Linotype" w:cs="Arial"/>
          <w:color w:val="202122"/>
          <w:sz w:val="21"/>
          <w:szCs w:val="21"/>
          <w:shd w:val="clear" w:color="auto" w:fill="FFFFFF"/>
        </w:rPr>
        <w:t xml:space="preserve"> infections) often treated at home</w:t>
      </w:r>
      <w:r w:rsidRPr="00A55CA5">
        <w:rPr>
          <w:rFonts w:ascii="Palatino Linotype" w:hAnsi="Palatino Linotype" w:cs="Arial"/>
          <w:color w:val="202122"/>
          <w:sz w:val="21"/>
          <w:szCs w:val="21"/>
          <w:shd w:val="clear" w:color="auto" w:fill="FFFFFF"/>
        </w:rPr>
        <w:t>. Immunization</w:t>
      </w:r>
      <w:r>
        <w:rPr>
          <w:rFonts w:ascii="Palatino Linotype" w:hAnsi="Palatino Linotype" w:cs="Arial"/>
          <w:color w:val="202122"/>
          <w:sz w:val="21"/>
          <w:szCs w:val="21"/>
          <w:shd w:val="clear" w:color="auto" w:fill="FFFFFF"/>
        </w:rPr>
        <w:t xml:space="preserve"> diminished</w:t>
      </w:r>
      <w:r w:rsidRPr="00A55CA5">
        <w:rPr>
          <w:rFonts w:ascii="Palatino Linotype" w:hAnsi="Palatino Linotype" w:cs="Arial"/>
          <w:color w:val="202122"/>
          <w:sz w:val="21"/>
          <w:szCs w:val="21"/>
          <w:shd w:val="clear" w:color="auto" w:fill="FFFFFF"/>
        </w:rPr>
        <w:t xml:space="preserve"> </w:t>
      </w:r>
      <w:r>
        <w:rPr>
          <w:rFonts w:ascii="Palatino Linotype" w:hAnsi="Palatino Linotype" w:cs="Arial"/>
          <w:color w:val="202122"/>
          <w:sz w:val="21"/>
          <w:szCs w:val="21"/>
          <w:shd w:val="clear" w:color="auto" w:fill="FFFFFF"/>
        </w:rPr>
        <w:t>t</w:t>
      </w:r>
      <w:r w:rsidRPr="00A55CA5">
        <w:rPr>
          <w:rFonts w:ascii="Palatino Linotype" w:hAnsi="Palatino Linotype" w:cs="Arial"/>
          <w:color w:val="202122"/>
          <w:sz w:val="21"/>
          <w:szCs w:val="21"/>
          <w:shd w:val="clear" w:color="auto" w:fill="FFFFFF"/>
        </w:rPr>
        <w:t xml:space="preserve">he number of infections in the </w:t>
      </w:r>
      <w:r>
        <w:rPr>
          <w:rFonts w:ascii="Palatino Linotype" w:hAnsi="Palatino Linotype" w:cs="Arial"/>
          <w:color w:val="202122"/>
          <w:sz w:val="21"/>
          <w:szCs w:val="21"/>
          <w:shd w:val="clear" w:color="auto" w:fill="FFFFFF"/>
        </w:rPr>
        <w:t>West.</w:t>
      </w:r>
      <w:r w:rsidRPr="00A55CA5">
        <w:rPr>
          <w:rFonts w:ascii="Palatino Linotype" w:hAnsi="Palatino Linotype" w:cs="Arial"/>
          <w:color w:val="202122"/>
          <w:sz w:val="21"/>
          <w:szCs w:val="21"/>
          <w:shd w:val="clear" w:color="auto" w:fill="FFFFFF"/>
        </w:rPr>
        <w:t xml:space="preserve"> </w:t>
      </w:r>
      <w:r>
        <w:rPr>
          <w:rFonts w:ascii="Palatino Linotype" w:hAnsi="Palatino Linotype" w:cs="Arial"/>
          <w:color w:val="202122"/>
          <w:sz w:val="21"/>
          <w:szCs w:val="21"/>
          <w:shd w:val="clear" w:color="auto" w:fill="FFFFFF"/>
        </w:rPr>
        <w:t>S</w:t>
      </w:r>
      <w:r w:rsidRPr="00A55CA5">
        <w:rPr>
          <w:rFonts w:ascii="Palatino Linotype" w:hAnsi="Palatino Linotype" w:cs="Arial"/>
          <w:color w:val="202122"/>
          <w:sz w:val="21"/>
          <w:szCs w:val="21"/>
          <w:shd w:val="clear" w:color="auto" w:fill="FFFFFF"/>
        </w:rPr>
        <w:t>hingles</w:t>
      </w:r>
      <w:r>
        <w:rPr>
          <w:rFonts w:ascii="Palatino Linotype" w:hAnsi="Palatino Linotype" w:cs="Arial"/>
          <w:color w:val="202122"/>
          <w:sz w:val="21"/>
          <w:szCs w:val="21"/>
          <w:shd w:val="clear" w:color="auto" w:fill="FFFFFF"/>
        </w:rPr>
        <w:t xml:space="preserve">, </w:t>
      </w:r>
      <w:r w:rsidRPr="00A55CA5">
        <w:rPr>
          <w:rFonts w:ascii="Palatino Linotype" w:hAnsi="Palatino Linotype" w:cs="Arial"/>
          <w:color w:val="202122"/>
          <w:sz w:val="21"/>
          <w:szCs w:val="21"/>
          <w:shd w:val="clear" w:color="auto" w:fill="FFFFFF"/>
        </w:rPr>
        <w:t xml:space="preserve">caused by reactivation of the virus decades </w:t>
      </w:r>
      <w:r>
        <w:rPr>
          <w:rFonts w:ascii="Palatino Linotype" w:hAnsi="Palatino Linotype" w:cs="Arial"/>
          <w:color w:val="202122"/>
          <w:sz w:val="21"/>
          <w:szCs w:val="21"/>
          <w:shd w:val="clear" w:color="auto" w:fill="FFFFFF"/>
        </w:rPr>
        <w:t>later, can be hazardous as it occurs in the nerves.</w:t>
      </w:r>
    </w:p>
    <w:p w:rsidR="003A3FA5" w:rsidRDefault="003A3FA5" w:rsidP="003A3FA5">
      <w:pPr>
        <w:contextualSpacing/>
        <w:jc w:val="both"/>
        <w:rPr>
          <w:rFonts w:ascii="Palatino Linotype" w:hAnsi="Palatino Linotype"/>
          <w:sz w:val="21"/>
          <w:szCs w:val="21"/>
        </w:rPr>
      </w:pPr>
      <w:r w:rsidRPr="00B453C4">
        <w:rPr>
          <w:rFonts w:ascii="Palatino Linotype" w:hAnsi="Palatino Linotype"/>
          <w:b/>
          <w:i/>
          <w:sz w:val="21"/>
          <w:szCs w:val="21"/>
        </w:rPr>
        <w:t>Chikungunya</w:t>
      </w:r>
      <w:r>
        <w:t xml:space="preserve">, </w:t>
      </w:r>
      <w:r w:rsidRPr="00EA0DCB">
        <w:rPr>
          <w:rFonts w:ascii="Palatino Linotype" w:hAnsi="Palatino Linotype"/>
          <w:sz w:val="21"/>
          <w:szCs w:val="21"/>
        </w:rPr>
        <w:t>a mosquito</w:t>
      </w:r>
      <w:r>
        <w:rPr>
          <w:rFonts w:ascii="Palatino Linotype" w:hAnsi="Palatino Linotype"/>
          <w:sz w:val="21"/>
          <w:szCs w:val="21"/>
        </w:rPr>
        <w:t xml:space="preserve">-transmitted </w:t>
      </w:r>
      <w:r w:rsidRPr="00EA0DCB">
        <w:rPr>
          <w:rFonts w:ascii="Palatino Linotype" w:hAnsi="Palatino Linotype"/>
          <w:sz w:val="21"/>
          <w:szCs w:val="21"/>
        </w:rPr>
        <w:t>viral disease</w:t>
      </w:r>
      <w:r>
        <w:rPr>
          <w:rFonts w:ascii="Palatino Linotype" w:hAnsi="Palatino Linotype"/>
          <w:sz w:val="21"/>
          <w:szCs w:val="21"/>
        </w:rPr>
        <w:t>,</w:t>
      </w:r>
      <w:r w:rsidRPr="00EA0DCB">
        <w:rPr>
          <w:rFonts w:ascii="Palatino Linotype" w:hAnsi="Palatino Linotype"/>
          <w:sz w:val="21"/>
          <w:szCs w:val="21"/>
        </w:rPr>
        <w:t xml:space="preserve"> </w:t>
      </w:r>
      <w:r>
        <w:rPr>
          <w:rFonts w:ascii="Palatino Linotype" w:hAnsi="Palatino Linotype"/>
          <w:sz w:val="21"/>
          <w:szCs w:val="21"/>
        </w:rPr>
        <w:t>is marked by</w:t>
      </w:r>
      <w:r w:rsidRPr="00EA0DCB">
        <w:rPr>
          <w:rFonts w:ascii="Palatino Linotype" w:hAnsi="Palatino Linotype"/>
          <w:sz w:val="21"/>
          <w:szCs w:val="21"/>
        </w:rPr>
        <w:t xml:space="preserve"> fever and severe joint pain</w:t>
      </w:r>
      <w:r>
        <w:rPr>
          <w:rFonts w:ascii="Palatino Linotype" w:hAnsi="Palatino Linotype"/>
          <w:sz w:val="21"/>
          <w:szCs w:val="21"/>
        </w:rPr>
        <w:t xml:space="preserve"> besides other painful symptoms</w:t>
      </w:r>
      <w:r w:rsidRPr="00EA0DCB">
        <w:rPr>
          <w:rFonts w:ascii="Palatino Linotype" w:hAnsi="Palatino Linotype"/>
          <w:sz w:val="21"/>
          <w:szCs w:val="21"/>
        </w:rPr>
        <w:t xml:space="preserve">. </w:t>
      </w:r>
      <w:r>
        <w:rPr>
          <w:rFonts w:ascii="Palatino Linotype" w:hAnsi="Palatino Linotype"/>
          <w:sz w:val="21"/>
          <w:szCs w:val="21"/>
        </w:rPr>
        <w:t>N</w:t>
      </w:r>
      <w:r w:rsidRPr="00EA0DCB">
        <w:rPr>
          <w:rFonts w:ascii="Palatino Linotype" w:hAnsi="Palatino Linotype"/>
          <w:sz w:val="21"/>
          <w:szCs w:val="21"/>
        </w:rPr>
        <w:t xml:space="preserve">o vaccine or specific drug </w:t>
      </w:r>
      <w:r>
        <w:rPr>
          <w:rFonts w:ascii="Palatino Linotype" w:hAnsi="Palatino Linotype"/>
          <w:sz w:val="21"/>
          <w:szCs w:val="21"/>
        </w:rPr>
        <w:t>exists and</w:t>
      </w:r>
      <w:r w:rsidRPr="00EA0DCB">
        <w:rPr>
          <w:rFonts w:ascii="Palatino Linotype" w:hAnsi="Palatino Linotype"/>
          <w:sz w:val="21"/>
          <w:szCs w:val="21"/>
        </w:rPr>
        <w:t xml:space="preserve"> treatment </w:t>
      </w:r>
      <w:r>
        <w:rPr>
          <w:rFonts w:ascii="Palatino Linotype" w:hAnsi="Palatino Linotype"/>
          <w:sz w:val="21"/>
          <w:szCs w:val="21"/>
        </w:rPr>
        <w:t>is to</w:t>
      </w:r>
      <w:r w:rsidRPr="00EA0DCB">
        <w:rPr>
          <w:rFonts w:ascii="Palatino Linotype" w:hAnsi="Palatino Linotype"/>
          <w:sz w:val="21"/>
          <w:szCs w:val="21"/>
        </w:rPr>
        <w:t xml:space="preserve"> reliev</w:t>
      </w:r>
      <w:r>
        <w:rPr>
          <w:rFonts w:ascii="Palatino Linotype" w:hAnsi="Palatino Linotype"/>
          <w:sz w:val="21"/>
          <w:szCs w:val="21"/>
        </w:rPr>
        <w:t>e</w:t>
      </w:r>
      <w:r w:rsidRPr="00EA0DCB">
        <w:rPr>
          <w:rFonts w:ascii="Palatino Linotype" w:hAnsi="Palatino Linotype"/>
          <w:sz w:val="21"/>
          <w:szCs w:val="21"/>
        </w:rPr>
        <w:t xml:space="preserve"> symptoms.</w:t>
      </w:r>
      <w:r>
        <w:rPr>
          <w:rFonts w:ascii="Palatino Linotype" w:hAnsi="Palatino Linotype"/>
          <w:sz w:val="21"/>
          <w:szCs w:val="21"/>
        </w:rPr>
        <w:t xml:space="preserve"> </w:t>
      </w:r>
      <w:r w:rsidRPr="00EA0DCB">
        <w:rPr>
          <w:rFonts w:ascii="Palatino Linotype" w:hAnsi="Palatino Linotype"/>
          <w:sz w:val="21"/>
          <w:szCs w:val="21"/>
        </w:rPr>
        <w:t>Severe cases and deaths are very rare.</w:t>
      </w:r>
    </w:p>
    <w:p w:rsidR="003A3FA5" w:rsidRDefault="003A3FA5" w:rsidP="003A3FA5">
      <w:pPr>
        <w:contextualSpacing/>
        <w:jc w:val="both"/>
        <w:rPr>
          <w:rFonts w:ascii="Palatino Linotype" w:hAnsi="Palatino Linotype"/>
          <w:sz w:val="21"/>
          <w:szCs w:val="21"/>
        </w:rPr>
      </w:pPr>
    </w:p>
    <w:p w:rsidR="003A3FA5" w:rsidRPr="00876AF1" w:rsidRDefault="003A3FA5" w:rsidP="003A3FA5">
      <w:pPr>
        <w:contextualSpacing/>
        <w:jc w:val="both"/>
        <w:rPr>
          <w:rFonts w:ascii="Palatino Linotype" w:hAnsi="Palatino Linotype"/>
          <w:b/>
          <w:sz w:val="24"/>
          <w:szCs w:val="24"/>
        </w:rPr>
      </w:pPr>
      <w:r>
        <w:rPr>
          <w:rFonts w:ascii="Palatino Linotype" w:hAnsi="Palatino Linotype"/>
          <w:b/>
          <w:sz w:val="24"/>
          <w:szCs w:val="24"/>
        </w:rPr>
        <w:t>Concluding remarks</w:t>
      </w:r>
    </w:p>
    <w:p w:rsidR="003A3FA5" w:rsidRDefault="003A3FA5" w:rsidP="003A3FA5">
      <w:pPr>
        <w:jc w:val="both"/>
        <w:rPr>
          <w:rFonts w:ascii="Palatino Linotype" w:hAnsi="Palatino Linotype"/>
          <w:sz w:val="21"/>
          <w:szCs w:val="21"/>
        </w:rPr>
      </w:pPr>
      <w:r>
        <w:rPr>
          <w:rFonts w:ascii="Palatino Linotype" w:hAnsi="Palatino Linotype"/>
          <w:sz w:val="21"/>
          <w:szCs w:val="21"/>
        </w:rPr>
        <w:t>E</w:t>
      </w:r>
      <w:r w:rsidRPr="004343AA">
        <w:rPr>
          <w:rFonts w:ascii="Palatino Linotype" w:hAnsi="Palatino Linotype"/>
          <w:sz w:val="21"/>
          <w:szCs w:val="21"/>
        </w:rPr>
        <w:t>radication</w:t>
      </w:r>
      <w:r>
        <w:rPr>
          <w:rFonts w:ascii="Palatino Linotype" w:hAnsi="Palatino Linotype"/>
          <w:sz w:val="21"/>
          <w:szCs w:val="21"/>
        </w:rPr>
        <w:t xml:space="preserve"> of a disease</w:t>
      </w:r>
      <w:r w:rsidRPr="004343AA">
        <w:rPr>
          <w:rFonts w:ascii="Palatino Linotype" w:hAnsi="Palatino Linotype"/>
          <w:sz w:val="21"/>
          <w:szCs w:val="21"/>
        </w:rPr>
        <w:t xml:space="preserve"> </w:t>
      </w:r>
      <w:r>
        <w:rPr>
          <w:rFonts w:ascii="Palatino Linotype" w:hAnsi="Palatino Linotype"/>
          <w:sz w:val="21"/>
          <w:szCs w:val="21"/>
        </w:rPr>
        <w:t xml:space="preserve">needs a good knowledge of the </w:t>
      </w:r>
      <w:r w:rsidRPr="004343AA">
        <w:rPr>
          <w:rFonts w:ascii="Palatino Linotype" w:hAnsi="Palatino Linotype"/>
          <w:sz w:val="21"/>
          <w:szCs w:val="21"/>
        </w:rPr>
        <w:t>disease caus</w:t>
      </w:r>
      <w:r>
        <w:rPr>
          <w:rFonts w:ascii="Palatino Linotype" w:hAnsi="Palatino Linotype"/>
          <w:sz w:val="21"/>
          <w:szCs w:val="21"/>
        </w:rPr>
        <w:t>ing</w:t>
      </w:r>
      <w:r w:rsidRPr="004343AA">
        <w:rPr>
          <w:rFonts w:ascii="Palatino Linotype" w:hAnsi="Palatino Linotype"/>
          <w:sz w:val="21"/>
          <w:szCs w:val="21"/>
        </w:rPr>
        <w:t xml:space="preserve"> pathogen</w:t>
      </w:r>
      <w:r>
        <w:rPr>
          <w:rFonts w:ascii="Palatino Linotype" w:hAnsi="Palatino Linotype"/>
          <w:sz w:val="21"/>
          <w:szCs w:val="21"/>
        </w:rPr>
        <w:t xml:space="preserve">, the hosts enabling its propagation, ability to unambiguously identify the </w:t>
      </w:r>
      <w:r w:rsidRPr="004343AA">
        <w:rPr>
          <w:rFonts w:ascii="Palatino Linotype" w:hAnsi="Palatino Linotype"/>
          <w:sz w:val="21"/>
          <w:szCs w:val="21"/>
        </w:rPr>
        <w:t>symptoms of the disease</w:t>
      </w:r>
      <w:r>
        <w:rPr>
          <w:rFonts w:ascii="Palatino Linotype" w:hAnsi="Palatino Linotype"/>
          <w:sz w:val="21"/>
          <w:szCs w:val="21"/>
        </w:rPr>
        <w:t xml:space="preserve">, prospects for regional containment and, above all, </w:t>
      </w:r>
      <w:r w:rsidRPr="004343AA">
        <w:rPr>
          <w:rFonts w:ascii="Palatino Linotype" w:hAnsi="Palatino Linotype"/>
          <w:sz w:val="21"/>
          <w:szCs w:val="21"/>
        </w:rPr>
        <w:t>financial</w:t>
      </w:r>
      <w:r>
        <w:rPr>
          <w:rFonts w:ascii="Palatino Linotype" w:hAnsi="Palatino Linotype"/>
          <w:sz w:val="21"/>
          <w:szCs w:val="21"/>
        </w:rPr>
        <w:t>, state and popular</w:t>
      </w:r>
      <w:r w:rsidRPr="004343AA">
        <w:rPr>
          <w:rFonts w:ascii="Palatino Linotype" w:hAnsi="Palatino Linotype"/>
          <w:sz w:val="21"/>
          <w:szCs w:val="21"/>
        </w:rPr>
        <w:t xml:space="preserve"> support</w:t>
      </w:r>
      <w:r>
        <w:rPr>
          <w:rFonts w:ascii="Palatino Linotype" w:hAnsi="Palatino Linotype"/>
          <w:sz w:val="21"/>
          <w:szCs w:val="21"/>
        </w:rPr>
        <w:t xml:space="preserve"> for the effort.</w:t>
      </w:r>
    </w:p>
    <w:p w:rsidR="003A3FA5" w:rsidRDefault="003A3FA5" w:rsidP="003A3FA5">
      <w:pPr>
        <w:jc w:val="both"/>
        <w:rPr>
          <w:rFonts w:ascii="Palatino Linotype" w:hAnsi="Palatino Linotype"/>
          <w:sz w:val="21"/>
          <w:szCs w:val="21"/>
        </w:rPr>
      </w:pPr>
      <w:r>
        <w:rPr>
          <w:rFonts w:ascii="Palatino Linotype" w:hAnsi="Palatino Linotype"/>
          <w:sz w:val="21"/>
          <w:szCs w:val="21"/>
        </w:rPr>
        <w:t>H</w:t>
      </w:r>
      <w:r w:rsidRPr="00A56FDD">
        <w:rPr>
          <w:rFonts w:ascii="Palatino Linotype" w:hAnsi="Palatino Linotype"/>
          <w:sz w:val="21"/>
          <w:szCs w:val="21"/>
        </w:rPr>
        <w:t xml:space="preserve">ow deadly a virus infection </w:t>
      </w:r>
      <w:r>
        <w:rPr>
          <w:rFonts w:ascii="Palatino Linotype" w:hAnsi="Palatino Linotype"/>
          <w:sz w:val="21"/>
          <w:szCs w:val="21"/>
        </w:rPr>
        <w:t>is cannot be</w:t>
      </w:r>
      <w:r w:rsidRPr="00A56FDD">
        <w:rPr>
          <w:rFonts w:ascii="Palatino Linotype" w:hAnsi="Palatino Linotype"/>
          <w:sz w:val="21"/>
          <w:szCs w:val="21"/>
        </w:rPr>
        <w:t xml:space="preserve"> </w:t>
      </w:r>
      <w:r>
        <w:rPr>
          <w:rFonts w:ascii="Palatino Linotype" w:hAnsi="Palatino Linotype"/>
          <w:sz w:val="21"/>
          <w:szCs w:val="21"/>
        </w:rPr>
        <w:t>j</w:t>
      </w:r>
      <w:r w:rsidRPr="00A56FDD">
        <w:rPr>
          <w:rFonts w:ascii="Palatino Linotype" w:hAnsi="Palatino Linotype"/>
          <w:sz w:val="21"/>
          <w:szCs w:val="21"/>
        </w:rPr>
        <w:t>udged ba</w:t>
      </w:r>
      <w:r>
        <w:rPr>
          <w:rFonts w:ascii="Palatino Linotype" w:hAnsi="Palatino Linotype"/>
          <w:sz w:val="21"/>
          <w:szCs w:val="21"/>
        </w:rPr>
        <w:t>sed on</w:t>
      </w:r>
      <w:r w:rsidRPr="00A56FDD">
        <w:rPr>
          <w:rFonts w:ascii="Palatino Linotype" w:hAnsi="Palatino Linotype"/>
          <w:sz w:val="21"/>
          <w:szCs w:val="21"/>
        </w:rPr>
        <w:t xml:space="preserve"> total deaths and death rates</w:t>
      </w:r>
      <w:r>
        <w:rPr>
          <w:rFonts w:ascii="Palatino Linotype" w:hAnsi="Palatino Linotype"/>
          <w:sz w:val="21"/>
          <w:szCs w:val="21"/>
        </w:rPr>
        <w:t xml:space="preserve">, since </w:t>
      </w:r>
      <w:r w:rsidRPr="00A56FDD">
        <w:rPr>
          <w:rFonts w:ascii="Palatino Linotype" w:hAnsi="Palatino Linotype"/>
          <w:sz w:val="21"/>
          <w:szCs w:val="21"/>
        </w:rPr>
        <w:t>other factors have played</w:t>
      </w:r>
      <w:r>
        <w:rPr>
          <w:rFonts w:ascii="Palatino Linotype" w:hAnsi="Palatino Linotype"/>
          <w:sz w:val="21"/>
          <w:szCs w:val="21"/>
        </w:rPr>
        <w:t xml:space="preserve"> </w:t>
      </w:r>
      <w:r w:rsidRPr="00A56FDD">
        <w:rPr>
          <w:rFonts w:ascii="Palatino Linotype" w:hAnsi="Palatino Linotype"/>
          <w:sz w:val="21"/>
          <w:szCs w:val="21"/>
        </w:rPr>
        <w:t>a role in aggravating the impact of an epidemic.</w:t>
      </w:r>
      <w:r>
        <w:rPr>
          <w:rFonts w:ascii="Palatino Linotype" w:hAnsi="Palatino Linotype"/>
          <w:sz w:val="21"/>
          <w:szCs w:val="21"/>
        </w:rPr>
        <w:t xml:space="preserve"> The foregoing discussion suggests that COVID-19, despite claimed fatality rates, is not among deadly diseases.</w:t>
      </w:r>
      <w:r w:rsidRPr="008614C4">
        <w:rPr>
          <w:rFonts w:ascii="Palatino Linotype" w:hAnsi="Palatino Linotype"/>
          <w:sz w:val="21"/>
          <w:szCs w:val="21"/>
        </w:rPr>
        <w:t xml:space="preserve"> </w:t>
      </w:r>
      <w:r>
        <w:rPr>
          <w:rFonts w:ascii="Palatino Linotype" w:hAnsi="Palatino Linotype"/>
          <w:sz w:val="21"/>
          <w:szCs w:val="21"/>
        </w:rPr>
        <w:t>It stands out mainly for its ease of spread. Effective response needs close examination of key features such as the form and means of spread of infection and impact on human health.</w:t>
      </w:r>
    </w:p>
    <w:p w:rsidR="003A3FA5" w:rsidRDefault="003A3FA5" w:rsidP="003A3FA5">
      <w:pPr>
        <w:jc w:val="both"/>
        <w:rPr>
          <w:rFonts w:ascii="Palatino Linotype" w:hAnsi="Palatino Linotype"/>
          <w:sz w:val="21"/>
          <w:szCs w:val="21"/>
        </w:rPr>
      </w:pPr>
      <w:r>
        <w:rPr>
          <w:rFonts w:ascii="Palatino Linotype" w:hAnsi="Palatino Linotype"/>
          <w:sz w:val="21"/>
          <w:szCs w:val="21"/>
        </w:rPr>
        <w:t>Several harsh epidemic diseases await elimination either by vaccination or elimination of the carrier of infection. The disease that has been most successfully eliminated is the small pox. Infectious viral diseases take time to eliminate, and vaccines are not instant solutions.</w:t>
      </w:r>
    </w:p>
    <w:p w:rsidR="003A3FA5" w:rsidRDefault="003A3FA5" w:rsidP="003A3FA5">
      <w:pPr>
        <w:jc w:val="both"/>
        <w:rPr>
          <w:rFonts w:ascii="Palatino Linotype" w:hAnsi="Palatino Linotype"/>
          <w:sz w:val="21"/>
          <w:szCs w:val="21"/>
        </w:rPr>
      </w:pPr>
      <w:r>
        <w:rPr>
          <w:rFonts w:ascii="Palatino Linotype" w:hAnsi="Palatino Linotype"/>
          <w:sz w:val="21"/>
          <w:szCs w:val="21"/>
        </w:rPr>
        <w:lastRenderedPageBreak/>
        <w:t xml:space="preserve">Herd immunisation can attenuate the impact of harsh infectious diseases as confirmed by the negative experience of indigenous Americans, who for lack of prior exposure to like viral diseases fell victim on a colossal scale </w:t>
      </w:r>
      <w:r w:rsidRPr="00876AF1">
        <w:rPr>
          <w:rFonts w:ascii="Palatino Linotype" w:hAnsi="Palatino Linotype"/>
          <w:sz w:val="21"/>
          <w:szCs w:val="21"/>
        </w:rPr>
        <w:t xml:space="preserve">to smallpox, measles, influenza, bubonic plague, diphtheria, typhus, cholera, scarlet fever, chicken pox, yellow fever, and whooping cough </w:t>
      </w:r>
      <w:r>
        <w:rPr>
          <w:rFonts w:ascii="Palatino Linotype" w:hAnsi="Palatino Linotype"/>
          <w:sz w:val="21"/>
          <w:szCs w:val="21"/>
        </w:rPr>
        <w:t>following</w:t>
      </w:r>
      <w:r w:rsidRPr="00876AF1">
        <w:rPr>
          <w:rFonts w:ascii="Palatino Linotype" w:hAnsi="Palatino Linotype"/>
          <w:sz w:val="21"/>
          <w:szCs w:val="21"/>
        </w:rPr>
        <w:t xml:space="preserve"> </w:t>
      </w:r>
      <w:r>
        <w:rPr>
          <w:rFonts w:ascii="Palatino Linotype" w:hAnsi="Palatino Linotype"/>
          <w:sz w:val="21"/>
          <w:szCs w:val="21"/>
        </w:rPr>
        <w:t>E</w:t>
      </w:r>
      <w:r w:rsidRPr="00876AF1">
        <w:rPr>
          <w:rFonts w:ascii="Palatino Linotype" w:hAnsi="Palatino Linotype"/>
          <w:sz w:val="21"/>
          <w:szCs w:val="21"/>
        </w:rPr>
        <w:t>uropean settle</w:t>
      </w:r>
      <w:r>
        <w:rPr>
          <w:rFonts w:ascii="Palatino Linotype" w:hAnsi="Palatino Linotype"/>
          <w:sz w:val="21"/>
          <w:szCs w:val="21"/>
        </w:rPr>
        <w:t>ment</w:t>
      </w:r>
      <w:r w:rsidRPr="00876AF1">
        <w:rPr>
          <w:rFonts w:ascii="Palatino Linotype" w:hAnsi="Palatino Linotype"/>
          <w:sz w:val="21"/>
          <w:szCs w:val="21"/>
        </w:rPr>
        <w:t>.</w:t>
      </w:r>
      <w:r w:rsidRPr="00346266">
        <w:t xml:space="preserve"> </w:t>
      </w:r>
      <w:r>
        <w:rPr>
          <w:rFonts w:ascii="Palatino Linotype" w:hAnsi="Palatino Linotype"/>
          <w:sz w:val="21"/>
          <w:szCs w:val="21"/>
        </w:rPr>
        <w:t xml:space="preserve">Although </w:t>
      </w:r>
      <w:r w:rsidRPr="00346266">
        <w:rPr>
          <w:rFonts w:ascii="Palatino Linotype" w:hAnsi="Palatino Linotype"/>
          <w:sz w:val="21"/>
          <w:szCs w:val="21"/>
        </w:rPr>
        <w:t xml:space="preserve">infectious diseases </w:t>
      </w:r>
      <w:r>
        <w:rPr>
          <w:rFonts w:ascii="Palatino Linotype" w:hAnsi="Palatino Linotype"/>
          <w:sz w:val="21"/>
          <w:szCs w:val="21"/>
        </w:rPr>
        <w:t xml:space="preserve">have </w:t>
      </w:r>
      <w:r w:rsidRPr="00346266">
        <w:rPr>
          <w:rFonts w:ascii="Palatino Linotype" w:hAnsi="Palatino Linotype"/>
          <w:sz w:val="21"/>
          <w:szCs w:val="21"/>
        </w:rPr>
        <w:t xml:space="preserve">existed in </w:t>
      </w:r>
      <w:r>
        <w:rPr>
          <w:rFonts w:ascii="Palatino Linotype" w:hAnsi="Palatino Linotype"/>
          <w:sz w:val="21"/>
          <w:szCs w:val="21"/>
        </w:rPr>
        <w:t xml:space="preserve">the </w:t>
      </w:r>
      <w:r w:rsidRPr="00346266">
        <w:rPr>
          <w:rFonts w:ascii="Palatino Linotype" w:hAnsi="Palatino Linotype"/>
          <w:sz w:val="21"/>
          <w:szCs w:val="21"/>
        </w:rPr>
        <w:t>pre-Columbian Americas</w:t>
      </w:r>
      <w:r>
        <w:rPr>
          <w:rFonts w:ascii="Palatino Linotype" w:hAnsi="Palatino Linotype"/>
          <w:sz w:val="21"/>
          <w:szCs w:val="21"/>
        </w:rPr>
        <w:t>,</w:t>
      </w:r>
      <w:r w:rsidRPr="00346266">
        <w:rPr>
          <w:rFonts w:ascii="Palatino Linotype" w:hAnsi="Palatino Linotype"/>
          <w:sz w:val="21"/>
          <w:szCs w:val="21"/>
        </w:rPr>
        <w:t xml:space="preserve"> </w:t>
      </w:r>
      <w:r>
        <w:rPr>
          <w:rFonts w:ascii="Palatino Linotype" w:hAnsi="Palatino Linotype"/>
          <w:sz w:val="21"/>
          <w:szCs w:val="21"/>
        </w:rPr>
        <w:t xml:space="preserve">the </w:t>
      </w:r>
      <w:r w:rsidRPr="00346266">
        <w:rPr>
          <w:rFonts w:ascii="Palatino Linotype" w:hAnsi="Palatino Linotype"/>
          <w:sz w:val="21"/>
          <w:szCs w:val="21"/>
        </w:rPr>
        <w:t xml:space="preserve">limited </w:t>
      </w:r>
      <w:r>
        <w:rPr>
          <w:rFonts w:ascii="Palatino Linotype" w:hAnsi="Palatino Linotype"/>
          <w:sz w:val="21"/>
          <w:szCs w:val="21"/>
        </w:rPr>
        <w:t>scale</w:t>
      </w:r>
      <w:r w:rsidRPr="00346266">
        <w:rPr>
          <w:rFonts w:ascii="Palatino Linotype" w:hAnsi="Palatino Linotype"/>
          <w:sz w:val="21"/>
          <w:szCs w:val="21"/>
        </w:rPr>
        <w:t xml:space="preserve"> of </w:t>
      </w:r>
      <w:r>
        <w:rPr>
          <w:rFonts w:ascii="Palatino Linotype" w:hAnsi="Palatino Linotype"/>
          <w:sz w:val="21"/>
          <w:szCs w:val="21"/>
        </w:rPr>
        <w:t xml:space="preserve">community </w:t>
      </w:r>
      <w:r w:rsidRPr="00346266">
        <w:rPr>
          <w:rFonts w:ascii="Palatino Linotype" w:hAnsi="Palatino Linotype"/>
          <w:sz w:val="21"/>
          <w:szCs w:val="21"/>
        </w:rPr>
        <w:t xml:space="preserve">interactions </w:t>
      </w:r>
      <w:r>
        <w:rPr>
          <w:rFonts w:ascii="Palatino Linotype" w:hAnsi="Palatino Linotype"/>
          <w:sz w:val="21"/>
          <w:szCs w:val="21"/>
        </w:rPr>
        <w:t>across the large land mass</w:t>
      </w:r>
      <w:r w:rsidRPr="00346266">
        <w:rPr>
          <w:rFonts w:ascii="Palatino Linotype" w:hAnsi="Palatino Linotype"/>
          <w:sz w:val="21"/>
          <w:szCs w:val="21"/>
        </w:rPr>
        <w:t xml:space="preserve"> </w:t>
      </w:r>
      <w:r>
        <w:rPr>
          <w:rFonts w:ascii="Palatino Linotype" w:hAnsi="Palatino Linotype"/>
          <w:sz w:val="21"/>
          <w:szCs w:val="21"/>
        </w:rPr>
        <w:t xml:space="preserve">probably </w:t>
      </w:r>
      <w:r w:rsidRPr="00346266">
        <w:rPr>
          <w:rFonts w:ascii="Palatino Linotype" w:hAnsi="Palatino Linotype"/>
          <w:sz w:val="21"/>
          <w:szCs w:val="21"/>
        </w:rPr>
        <w:t>hampered th</w:t>
      </w:r>
      <w:r>
        <w:rPr>
          <w:rFonts w:ascii="Palatino Linotype" w:hAnsi="Palatino Linotype"/>
          <w:sz w:val="21"/>
          <w:szCs w:val="21"/>
        </w:rPr>
        <w:t>eir spread.</w:t>
      </w:r>
    </w:p>
    <w:p w:rsidR="003A3FA5" w:rsidRDefault="003A3FA5" w:rsidP="003A3FA5">
      <w:pPr>
        <w:jc w:val="both"/>
        <w:rPr>
          <w:rFonts w:ascii="Palatino Linotype" w:hAnsi="Palatino Linotype"/>
          <w:sz w:val="21"/>
          <w:szCs w:val="21"/>
        </w:rPr>
      </w:pPr>
      <w:r>
        <w:rPr>
          <w:rFonts w:ascii="Palatino Linotype" w:hAnsi="Palatino Linotype"/>
          <w:sz w:val="21"/>
          <w:szCs w:val="21"/>
        </w:rPr>
        <w:t xml:space="preserve">Let not the persistent panic about COVID-19 divert our attention from diseases like </w:t>
      </w:r>
      <w:r w:rsidRPr="00346266">
        <w:rPr>
          <w:rFonts w:ascii="Palatino Linotype" w:hAnsi="Palatino Linotype"/>
          <w:sz w:val="21"/>
          <w:szCs w:val="21"/>
        </w:rPr>
        <w:t xml:space="preserve">malaria, HIV, tuberculosis (TB) and </w:t>
      </w:r>
      <w:r>
        <w:rPr>
          <w:rFonts w:ascii="Palatino Linotype" w:hAnsi="Palatino Linotype"/>
          <w:sz w:val="21"/>
          <w:szCs w:val="21"/>
        </w:rPr>
        <w:t>c</w:t>
      </w:r>
      <w:r w:rsidRPr="00346266">
        <w:rPr>
          <w:rFonts w:ascii="Palatino Linotype" w:hAnsi="Palatino Linotype"/>
          <w:sz w:val="21"/>
          <w:szCs w:val="21"/>
        </w:rPr>
        <w:t>hikungunya</w:t>
      </w:r>
      <w:r>
        <w:rPr>
          <w:rFonts w:ascii="Palatino Linotype" w:hAnsi="Palatino Linotype"/>
          <w:sz w:val="21"/>
          <w:szCs w:val="21"/>
        </w:rPr>
        <w:t>,</w:t>
      </w:r>
      <w:r w:rsidRPr="00346266">
        <w:rPr>
          <w:rFonts w:ascii="Palatino Linotype" w:hAnsi="Palatino Linotype"/>
          <w:sz w:val="21"/>
          <w:szCs w:val="21"/>
        </w:rPr>
        <w:t xml:space="preserve"> which together </w:t>
      </w:r>
      <w:r>
        <w:rPr>
          <w:rFonts w:ascii="Palatino Linotype" w:hAnsi="Palatino Linotype"/>
          <w:sz w:val="21"/>
          <w:szCs w:val="21"/>
        </w:rPr>
        <w:t>annually</w:t>
      </w:r>
      <w:r w:rsidRPr="00346266">
        <w:rPr>
          <w:rFonts w:ascii="Palatino Linotype" w:hAnsi="Palatino Linotype"/>
          <w:sz w:val="21"/>
          <w:szCs w:val="21"/>
        </w:rPr>
        <w:t xml:space="preserve"> infect more than 250 million people </w:t>
      </w:r>
      <w:r>
        <w:rPr>
          <w:rFonts w:ascii="Palatino Linotype" w:hAnsi="Palatino Linotype"/>
          <w:sz w:val="21"/>
          <w:szCs w:val="21"/>
        </w:rPr>
        <w:t>globally,</w:t>
      </w:r>
      <w:r w:rsidRPr="00346266">
        <w:rPr>
          <w:rFonts w:ascii="Palatino Linotype" w:hAnsi="Palatino Linotype"/>
          <w:sz w:val="21"/>
          <w:szCs w:val="21"/>
        </w:rPr>
        <w:t xml:space="preserve"> kill more than 2.5 million </w:t>
      </w:r>
      <w:r>
        <w:rPr>
          <w:rFonts w:ascii="Palatino Linotype" w:hAnsi="Palatino Linotype"/>
          <w:sz w:val="21"/>
          <w:szCs w:val="21"/>
        </w:rPr>
        <w:t>and remain a continuing challenge</w:t>
      </w:r>
      <w:r w:rsidRPr="00346266">
        <w:rPr>
          <w:rFonts w:ascii="Palatino Linotype" w:hAnsi="Palatino Linotype"/>
          <w:sz w:val="21"/>
          <w:szCs w:val="21"/>
        </w:rPr>
        <w:t>.</w:t>
      </w:r>
      <w:r>
        <w:rPr>
          <w:rFonts w:ascii="Palatino Linotype" w:hAnsi="Palatino Linotype"/>
          <w:sz w:val="21"/>
          <w:szCs w:val="21"/>
        </w:rPr>
        <w:t xml:space="preserve"> Diseases like p</w:t>
      </w:r>
      <w:r w:rsidRPr="00F43D6E">
        <w:rPr>
          <w:rFonts w:ascii="Palatino Linotype" w:hAnsi="Palatino Linotype"/>
          <w:sz w:val="21"/>
          <w:szCs w:val="21"/>
        </w:rPr>
        <w:t>olio</w:t>
      </w:r>
      <w:r>
        <w:rPr>
          <w:rFonts w:ascii="Palatino Linotype" w:hAnsi="Palatino Linotype"/>
          <w:sz w:val="21"/>
          <w:szCs w:val="21"/>
        </w:rPr>
        <w:t>, l</w:t>
      </w:r>
      <w:r w:rsidRPr="00F43D6E">
        <w:rPr>
          <w:rFonts w:ascii="Palatino Linotype" w:hAnsi="Palatino Linotype"/>
          <w:sz w:val="21"/>
          <w:szCs w:val="21"/>
        </w:rPr>
        <w:t>ymphatic filariasis</w:t>
      </w:r>
      <w:r>
        <w:rPr>
          <w:rFonts w:ascii="Palatino Linotype" w:hAnsi="Palatino Linotype"/>
          <w:sz w:val="21"/>
          <w:szCs w:val="21"/>
        </w:rPr>
        <w:t>,</w:t>
      </w:r>
      <w:r w:rsidRPr="00F43D6E">
        <w:rPr>
          <w:rFonts w:ascii="Palatino Linotype" w:hAnsi="Palatino Linotype"/>
          <w:sz w:val="21"/>
          <w:szCs w:val="21"/>
        </w:rPr>
        <w:t xml:space="preserve"> </w:t>
      </w:r>
      <w:r>
        <w:rPr>
          <w:rFonts w:ascii="Palatino Linotype" w:hAnsi="Palatino Linotype"/>
          <w:sz w:val="21"/>
          <w:szCs w:val="21"/>
        </w:rPr>
        <w:t>m</w:t>
      </w:r>
      <w:r w:rsidRPr="00F43D6E">
        <w:rPr>
          <w:rFonts w:ascii="Palatino Linotype" w:hAnsi="Palatino Linotype"/>
          <w:sz w:val="21"/>
          <w:szCs w:val="21"/>
        </w:rPr>
        <w:t>easles, mumps</w:t>
      </w:r>
      <w:r>
        <w:rPr>
          <w:rFonts w:ascii="Palatino Linotype" w:hAnsi="Palatino Linotype"/>
          <w:sz w:val="21"/>
          <w:szCs w:val="21"/>
        </w:rPr>
        <w:t>,</w:t>
      </w:r>
      <w:r w:rsidRPr="00F43D6E">
        <w:rPr>
          <w:rFonts w:ascii="Palatino Linotype" w:hAnsi="Palatino Linotype"/>
          <w:sz w:val="21"/>
          <w:szCs w:val="21"/>
        </w:rPr>
        <w:t xml:space="preserve"> rubella </w:t>
      </w:r>
      <w:r>
        <w:rPr>
          <w:rFonts w:ascii="Palatino Linotype" w:hAnsi="Palatino Linotype"/>
          <w:sz w:val="21"/>
          <w:szCs w:val="21"/>
        </w:rPr>
        <w:t>and leprosy</w:t>
      </w:r>
      <w:r w:rsidRPr="00346266">
        <w:rPr>
          <w:rFonts w:ascii="Palatino Linotype" w:hAnsi="Palatino Linotype"/>
          <w:sz w:val="21"/>
          <w:szCs w:val="21"/>
        </w:rPr>
        <w:t xml:space="preserve"> </w:t>
      </w:r>
      <w:r>
        <w:rPr>
          <w:rFonts w:ascii="Palatino Linotype" w:hAnsi="Palatino Linotype"/>
          <w:sz w:val="21"/>
          <w:szCs w:val="21"/>
        </w:rPr>
        <w:t>that are said to be close to elimination risk revival for lack of vigilance.</w:t>
      </w:r>
    </w:p>
    <w:p w:rsidR="003A3FA5" w:rsidRDefault="003A3FA5" w:rsidP="003A3FA5">
      <w:pPr>
        <w:jc w:val="both"/>
        <w:rPr>
          <w:rFonts w:ascii="Arial" w:hAnsi="Arial" w:cs="Arial"/>
          <w:color w:val="1D3D63"/>
        </w:rPr>
      </w:pPr>
    </w:p>
    <w:p w:rsidR="003A3FA5" w:rsidRDefault="003A3FA5" w:rsidP="003A3FA5">
      <w:pPr>
        <w:jc w:val="center"/>
        <w:rPr>
          <w:rFonts w:ascii="Palatino Linotype" w:hAnsi="Palatino Linotype" w:cs="Times New Roman"/>
          <w:i/>
          <w:sz w:val="32"/>
          <w:szCs w:val="32"/>
        </w:rPr>
      </w:pPr>
      <w:r w:rsidRPr="0014208D">
        <w:rPr>
          <w:rFonts w:ascii="Palatino Linotype" w:hAnsi="Palatino Linotype" w:cs="Times New Roman"/>
          <w:i/>
          <w:sz w:val="32"/>
          <w:szCs w:val="32"/>
        </w:rPr>
        <w:t>*****</w:t>
      </w:r>
    </w:p>
    <w:p w:rsidR="003A3FA5" w:rsidRDefault="003A3FA5" w:rsidP="003A3FA5">
      <w:pPr>
        <w:jc w:val="center"/>
        <w:rPr>
          <w:rFonts w:ascii="Palatino Linotype" w:hAnsi="Palatino Linotype" w:cs="Times New Roman"/>
          <w:i/>
          <w:sz w:val="32"/>
          <w:szCs w:val="32"/>
        </w:rPr>
      </w:pPr>
    </w:p>
    <w:p w:rsidR="003A3FA5" w:rsidRPr="0097739D" w:rsidRDefault="003A3FA5" w:rsidP="003A3FA5">
      <w:pPr>
        <w:pStyle w:val="NormalWeb"/>
        <w:shd w:val="clear" w:color="auto" w:fill="EEECE1" w:themeFill="background2"/>
        <w:spacing w:before="0" w:beforeAutospacing="0" w:after="120" w:afterAutospacing="0" w:line="264" w:lineRule="auto"/>
        <w:rPr>
          <w:rFonts w:ascii="inherit" w:hAnsi="inherit" w:cs="Arial"/>
          <w:b/>
          <w:i/>
          <w:iCs/>
          <w:sz w:val="23"/>
          <w:szCs w:val="23"/>
          <w:bdr w:val="none" w:sz="0" w:space="0" w:color="auto" w:frame="1"/>
        </w:rPr>
      </w:pPr>
      <w:r w:rsidRPr="0097739D">
        <w:rPr>
          <w:rFonts w:ascii="inherit" w:hAnsi="inherit" w:cs="Arial"/>
          <w:b/>
          <w:i/>
          <w:iCs/>
          <w:sz w:val="23"/>
          <w:szCs w:val="23"/>
          <w:bdr w:val="none" w:sz="0" w:space="0" w:color="auto" w:frame="1"/>
        </w:rPr>
        <w:t>“It is time for everyone to come out of this negative trance, this collective hysteria, because famine, poverty, mass unemployment will kill and destroy the lives of many more people than SARS-CoV-2!”</w:t>
      </w:r>
    </w:p>
    <w:p w:rsidR="003A3FA5" w:rsidRPr="0097739D" w:rsidRDefault="003A3FA5" w:rsidP="003A3FA5">
      <w:pPr>
        <w:pStyle w:val="NormalWeb"/>
        <w:shd w:val="clear" w:color="auto" w:fill="EEECE1" w:themeFill="background2"/>
        <w:spacing w:before="0" w:beforeAutospacing="0" w:after="120" w:afterAutospacing="0" w:line="264" w:lineRule="auto"/>
        <w:jc w:val="right"/>
      </w:pPr>
      <w:r w:rsidRPr="0097739D">
        <w:rPr>
          <w:rFonts w:ascii="inherit" w:hAnsi="inherit" w:cs="Arial"/>
          <w:i/>
          <w:iCs/>
          <w:sz w:val="23"/>
          <w:szCs w:val="23"/>
          <w:bdr w:val="none" w:sz="0" w:space="0" w:color="auto" w:frame="1"/>
        </w:rPr>
        <w:t>Dr Pascal Sacré</w:t>
      </w:r>
      <w:r w:rsidRPr="0097739D">
        <w:t xml:space="preserve"> </w:t>
      </w:r>
    </w:p>
    <w:p w:rsidR="003A3FA5" w:rsidRPr="0097739D" w:rsidRDefault="003A3FA5" w:rsidP="003A3FA5">
      <w:pPr>
        <w:pStyle w:val="NormalWeb"/>
        <w:shd w:val="clear" w:color="auto" w:fill="EEECE1" w:themeFill="background2"/>
        <w:spacing w:before="0" w:beforeAutospacing="0" w:after="120" w:afterAutospacing="0" w:line="264" w:lineRule="auto"/>
        <w:jc w:val="right"/>
        <w:rPr>
          <w:rFonts w:ascii="inherit" w:hAnsi="inherit" w:cs="Arial"/>
          <w:iCs/>
          <w:sz w:val="23"/>
          <w:szCs w:val="23"/>
          <w:bdr w:val="none" w:sz="0" w:space="0" w:color="auto" w:frame="1"/>
        </w:rPr>
      </w:pPr>
      <w:r w:rsidRPr="0097739D">
        <w:t>[</w:t>
      </w:r>
      <w:r w:rsidRPr="0097739D">
        <w:rPr>
          <w:rFonts w:ascii="inherit" w:hAnsi="inherit" w:cs="Arial"/>
          <w:i/>
          <w:iCs/>
          <w:sz w:val="23"/>
          <w:szCs w:val="23"/>
          <w:bdr w:val="none" w:sz="0" w:space="0" w:color="auto" w:frame="1"/>
        </w:rPr>
        <w:t>https://www.globalresearch.ca/covid-19-rt-pcr-how-to-mislead-all-humanity-using-a-test-to-lock-down-society/5728483</w:t>
      </w:r>
      <w:r w:rsidRPr="0097739D">
        <w:rPr>
          <w:rFonts w:ascii="inherit" w:hAnsi="inherit" w:cs="Arial"/>
          <w:iCs/>
          <w:sz w:val="23"/>
          <w:szCs w:val="23"/>
          <w:bdr w:val="none" w:sz="0" w:space="0" w:color="auto" w:frame="1"/>
        </w:rPr>
        <w:t>]</w:t>
      </w:r>
    </w:p>
    <w:p w:rsidR="003A3FA5" w:rsidRPr="0014208D" w:rsidRDefault="003A3FA5" w:rsidP="003A3FA5">
      <w:pPr>
        <w:jc w:val="center"/>
        <w:rPr>
          <w:rFonts w:ascii="Palatino Linotype" w:hAnsi="Palatino Linotype" w:cs="Times New Roman"/>
          <w:i/>
          <w:sz w:val="32"/>
          <w:szCs w:val="32"/>
        </w:rPr>
      </w:pPr>
      <w:r w:rsidRPr="0014208D">
        <w:rPr>
          <w:rFonts w:ascii="Palatino Linotype" w:hAnsi="Palatino Linotype" w:cs="Times New Roman"/>
          <w:i/>
          <w:sz w:val="32"/>
          <w:szCs w:val="32"/>
        </w:rPr>
        <w:br w:type="page"/>
      </w:r>
    </w:p>
    <w:p w:rsidR="003A3FA5" w:rsidRDefault="003A3FA5" w:rsidP="004322B0">
      <w:pPr>
        <w:spacing w:after="0"/>
        <w:contextualSpacing/>
        <w:jc w:val="right"/>
        <w:rPr>
          <w:rFonts w:ascii="Palatino Linotype" w:hAnsi="Palatino Linotype" w:cs="Times New Roman"/>
          <w:b/>
          <w:i/>
          <w:sz w:val="23"/>
          <w:szCs w:val="23"/>
        </w:rPr>
      </w:pPr>
      <w:r>
        <w:rPr>
          <w:rFonts w:ascii="Palatino Linotype" w:hAnsi="Palatino Linotype" w:cs="Times New Roman"/>
          <w:b/>
          <w:i/>
          <w:sz w:val="23"/>
          <w:szCs w:val="23"/>
        </w:rPr>
        <w:lastRenderedPageBreak/>
        <w:t>Science</w:t>
      </w:r>
      <w:r w:rsidRPr="00670F1B">
        <w:rPr>
          <w:rFonts w:ascii="Palatino Linotype" w:hAnsi="Palatino Linotype" w:cs="Times New Roman"/>
          <w:b/>
          <w:i/>
          <w:sz w:val="23"/>
          <w:szCs w:val="23"/>
        </w:rPr>
        <w:t xml:space="preserve"> Study group of the NDMLP</w:t>
      </w:r>
    </w:p>
    <w:p w:rsidR="003A3FA5" w:rsidRPr="00670F1B" w:rsidRDefault="003A3FA5" w:rsidP="004322B0">
      <w:pPr>
        <w:spacing w:after="0"/>
        <w:contextualSpacing/>
        <w:jc w:val="right"/>
        <w:rPr>
          <w:rFonts w:ascii="Palatino Linotype" w:hAnsi="Palatino Linotype" w:cs="Times New Roman"/>
          <w:b/>
          <w:i/>
          <w:sz w:val="23"/>
          <w:szCs w:val="23"/>
        </w:rPr>
      </w:pPr>
    </w:p>
    <w:p w:rsidR="003A3FA5" w:rsidRDefault="003A3FA5" w:rsidP="004322B0">
      <w:pPr>
        <w:spacing w:after="0"/>
        <w:contextualSpacing/>
        <w:rPr>
          <w:rFonts w:ascii="Palatino Linotype" w:hAnsi="Palatino Linotype"/>
          <w:b/>
          <w:sz w:val="24"/>
          <w:szCs w:val="24"/>
        </w:rPr>
      </w:pPr>
    </w:p>
    <w:p w:rsidR="004322B0" w:rsidRPr="004322B0" w:rsidRDefault="004322B0" w:rsidP="004322B0">
      <w:pPr>
        <w:spacing w:after="0"/>
        <w:contextualSpacing/>
        <w:rPr>
          <w:rFonts w:ascii="Palatino Linotype" w:hAnsi="Palatino Linotype"/>
          <w:b/>
          <w:sz w:val="24"/>
          <w:szCs w:val="24"/>
        </w:rPr>
      </w:pPr>
    </w:p>
    <w:p w:rsidR="003A3FA5" w:rsidRPr="00680B63" w:rsidRDefault="003A3FA5" w:rsidP="003A3FA5">
      <w:pPr>
        <w:rPr>
          <w:rFonts w:ascii="Georgia" w:hAnsi="Georgia"/>
          <w:b/>
          <w:spacing w:val="-2"/>
          <w:sz w:val="40"/>
          <w:szCs w:val="40"/>
        </w:rPr>
      </w:pPr>
      <w:r w:rsidRPr="00680B63">
        <w:rPr>
          <w:rFonts w:ascii="Georgia" w:hAnsi="Georgia"/>
          <w:b/>
          <w:spacing w:val="-2"/>
          <w:sz w:val="40"/>
          <w:szCs w:val="40"/>
        </w:rPr>
        <w:t>How Deadly is the Virus?</w:t>
      </w:r>
    </w:p>
    <w:p w:rsidR="003A3FA5" w:rsidRPr="009A0A58" w:rsidRDefault="003A3FA5" w:rsidP="003A3FA5">
      <w:pPr>
        <w:pStyle w:val="Heading1"/>
        <w:shd w:val="clear" w:color="auto" w:fill="FFFFFF"/>
        <w:spacing w:before="0" w:beforeAutospacing="0" w:after="120" w:afterAutospacing="0" w:line="264" w:lineRule="auto"/>
        <w:contextualSpacing/>
        <w:rPr>
          <w:rFonts w:ascii="Georgia" w:hAnsi="Georgia"/>
          <w:b w:val="0"/>
          <w:caps/>
          <w:spacing w:val="-2"/>
          <w:sz w:val="32"/>
          <w:szCs w:val="32"/>
        </w:rPr>
      </w:pPr>
      <w:r w:rsidRPr="009A0A58">
        <w:rPr>
          <w:rFonts w:ascii="Georgia" w:hAnsi="Georgia"/>
          <w:b w:val="0"/>
          <w:spacing w:val="-2"/>
          <w:sz w:val="32"/>
          <w:szCs w:val="32"/>
        </w:rPr>
        <w:t>Avoidance, Prevention and Cure</w:t>
      </w:r>
    </w:p>
    <w:p w:rsidR="003A3FA5" w:rsidRPr="001949AD" w:rsidRDefault="003A3FA5" w:rsidP="003A3FA5">
      <w:pPr>
        <w:pStyle w:val="Heading1"/>
        <w:shd w:val="clear" w:color="auto" w:fill="FFFFFF"/>
        <w:spacing w:before="0" w:beforeAutospacing="0" w:after="120" w:afterAutospacing="0" w:line="264" w:lineRule="auto"/>
        <w:contextualSpacing/>
        <w:rPr>
          <w:rFonts w:ascii="Palatino Linotype" w:hAnsi="Palatino Linotype"/>
          <w:b w:val="0"/>
          <w:caps/>
          <w:spacing w:val="-2"/>
          <w:sz w:val="21"/>
          <w:szCs w:val="21"/>
        </w:rPr>
      </w:pPr>
    </w:p>
    <w:p w:rsidR="003A3FA5" w:rsidRDefault="003A3FA5" w:rsidP="003A3FA5">
      <w:pPr>
        <w:pStyle w:val="Heading1"/>
        <w:shd w:val="clear" w:color="auto" w:fill="FFFFFF"/>
        <w:spacing w:before="0" w:beforeAutospacing="0" w:after="120" w:afterAutospacing="0" w:line="264" w:lineRule="auto"/>
        <w:jc w:val="both"/>
        <w:rPr>
          <w:rFonts w:ascii="Palatino Linotype" w:hAnsi="Palatino Linotype"/>
          <w:b w:val="0"/>
          <w:spacing w:val="-2"/>
          <w:sz w:val="21"/>
          <w:szCs w:val="21"/>
        </w:rPr>
      </w:pPr>
      <w:r>
        <w:rPr>
          <w:rFonts w:ascii="Palatino Linotype" w:hAnsi="Palatino Linotype"/>
          <w:b w:val="0"/>
          <w:spacing w:val="-2"/>
          <w:sz w:val="21"/>
          <w:szCs w:val="21"/>
        </w:rPr>
        <w:t xml:space="preserve">Information on the ferocity of the virus </w:t>
      </w:r>
      <w:r w:rsidRPr="00AF6644">
        <w:rPr>
          <w:rFonts w:ascii="Palatino Linotype" w:hAnsi="Palatino Linotype"/>
          <w:b w:val="0"/>
          <w:spacing w:val="-2"/>
          <w:sz w:val="21"/>
          <w:szCs w:val="21"/>
        </w:rPr>
        <w:t>SARS-CoV-2</w:t>
      </w:r>
      <w:r>
        <w:rPr>
          <w:rFonts w:ascii="Palatino Linotype" w:hAnsi="Palatino Linotype"/>
          <w:b w:val="0"/>
          <w:spacing w:val="-2"/>
          <w:sz w:val="21"/>
          <w:szCs w:val="21"/>
        </w:rPr>
        <w:t xml:space="preserve"> and the impact of the disease it causes (named </w:t>
      </w:r>
      <w:r w:rsidRPr="00AF6644">
        <w:rPr>
          <w:rFonts w:ascii="Palatino Linotype" w:hAnsi="Palatino Linotype"/>
          <w:b w:val="0"/>
          <w:spacing w:val="-2"/>
          <w:sz w:val="21"/>
          <w:szCs w:val="21"/>
        </w:rPr>
        <w:t>C</w:t>
      </w:r>
      <w:r>
        <w:rPr>
          <w:rFonts w:ascii="Palatino Linotype" w:hAnsi="Palatino Linotype"/>
          <w:b w:val="0"/>
          <w:spacing w:val="-2"/>
          <w:sz w:val="21"/>
          <w:szCs w:val="21"/>
        </w:rPr>
        <w:t>OVID</w:t>
      </w:r>
      <w:r w:rsidRPr="00AF6644">
        <w:rPr>
          <w:rFonts w:ascii="Palatino Linotype" w:hAnsi="Palatino Linotype"/>
          <w:b w:val="0"/>
          <w:spacing w:val="-2"/>
          <w:sz w:val="21"/>
          <w:szCs w:val="21"/>
        </w:rPr>
        <w:t>-19</w:t>
      </w:r>
      <w:r>
        <w:rPr>
          <w:rFonts w:ascii="Palatino Linotype" w:hAnsi="Palatino Linotype"/>
          <w:b w:val="0"/>
          <w:spacing w:val="-2"/>
          <w:sz w:val="21"/>
          <w:szCs w:val="21"/>
        </w:rPr>
        <w:t xml:space="preserve"> by WHO) is poor among the public. The overall and category-wise</w:t>
      </w:r>
      <w:r w:rsidRPr="002D525D">
        <w:rPr>
          <w:rFonts w:ascii="Palatino Linotype" w:hAnsi="Palatino Linotype"/>
          <w:b w:val="0"/>
          <w:spacing w:val="-2"/>
          <w:sz w:val="21"/>
          <w:szCs w:val="21"/>
        </w:rPr>
        <w:t xml:space="preserve"> </w:t>
      </w:r>
      <w:r>
        <w:rPr>
          <w:rFonts w:ascii="Palatino Linotype" w:hAnsi="Palatino Linotype"/>
          <w:b w:val="0"/>
          <w:spacing w:val="-2"/>
          <w:sz w:val="21"/>
          <w:szCs w:val="21"/>
        </w:rPr>
        <w:t xml:space="preserve">effects of the virus on the infected are not adequately reported in the news media, and the public is at a loss to know the true gravity of the problem and respond suitably. Vested interests seem to wilfully obstruct open discussion of core issues and developing sensible approaches to avoid, prevent and cure </w:t>
      </w:r>
      <w:r w:rsidRPr="00AF6644">
        <w:rPr>
          <w:rFonts w:ascii="Palatino Linotype" w:hAnsi="Palatino Linotype"/>
          <w:b w:val="0"/>
          <w:spacing w:val="-2"/>
          <w:sz w:val="21"/>
          <w:szCs w:val="21"/>
        </w:rPr>
        <w:t>C</w:t>
      </w:r>
      <w:r>
        <w:rPr>
          <w:rFonts w:ascii="Palatino Linotype" w:hAnsi="Palatino Linotype"/>
          <w:b w:val="0"/>
          <w:spacing w:val="-2"/>
          <w:sz w:val="21"/>
          <w:szCs w:val="21"/>
        </w:rPr>
        <w:t>OVID -19.</w:t>
      </w:r>
    </w:p>
    <w:p w:rsidR="003A3FA5" w:rsidRDefault="003A3FA5" w:rsidP="003A3FA5">
      <w:pPr>
        <w:pStyle w:val="Heading1"/>
        <w:shd w:val="clear" w:color="auto" w:fill="FFFFFF"/>
        <w:spacing w:before="0" w:beforeAutospacing="0" w:after="120" w:afterAutospacing="0" w:line="264" w:lineRule="auto"/>
        <w:jc w:val="both"/>
        <w:rPr>
          <w:rFonts w:ascii="Palatino Linotype" w:hAnsi="Palatino Linotype"/>
          <w:b w:val="0"/>
          <w:spacing w:val="-2"/>
          <w:sz w:val="21"/>
          <w:szCs w:val="21"/>
        </w:rPr>
      </w:pPr>
      <w:r>
        <w:rPr>
          <w:rFonts w:ascii="Palatino Linotype" w:hAnsi="Palatino Linotype"/>
          <w:b w:val="0"/>
          <w:spacing w:val="-2"/>
          <w:sz w:val="21"/>
          <w:szCs w:val="21"/>
        </w:rPr>
        <w:t xml:space="preserve">Country wise and region wise </w:t>
      </w:r>
      <w:r w:rsidR="007F208A">
        <w:rPr>
          <w:rFonts w:ascii="Palatino Linotype" w:hAnsi="Palatino Linotype"/>
          <w:b w:val="0"/>
          <w:spacing w:val="-2"/>
          <w:sz w:val="21"/>
          <w:szCs w:val="21"/>
        </w:rPr>
        <w:t>real-time</w:t>
      </w:r>
      <w:r>
        <w:rPr>
          <w:rFonts w:ascii="Palatino Linotype" w:hAnsi="Palatino Linotype"/>
          <w:b w:val="0"/>
          <w:spacing w:val="-2"/>
          <w:sz w:val="21"/>
          <w:szCs w:val="21"/>
        </w:rPr>
        <w:t xml:space="preserve"> data are accessible on the Internet [</w:t>
      </w:r>
      <w:r w:rsidRPr="00C13F5A">
        <w:rPr>
          <w:rFonts w:ascii="Palatino Linotype" w:hAnsi="Palatino Linotype"/>
          <w:b w:val="0"/>
          <w:i/>
          <w:spacing w:val="-2"/>
          <w:sz w:val="21"/>
          <w:szCs w:val="21"/>
        </w:rPr>
        <w:t>https://ourworldindata.org/</w:t>
      </w:r>
      <w:r>
        <w:rPr>
          <w:rFonts w:ascii="Palatino Linotype" w:hAnsi="Palatino Linotype"/>
          <w:b w:val="0"/>
          <w:spacing w:val="-2"/>
          <w:sz w:val="21"/>
          <w:szCs w:val="21"/>
        </w:rPr>
        <w:t>] for reported daily rates and cumulative totals of infection, successful treatment and fatality, along with derived data. They have been used variously to study the spread of infection and death and compare the situations in countries and regions. Strong doubts have, however, been expressed over methods used for identifying infection and establishment of COVID-19 as the cause of death.</w:t>
      </w:r>
    </w:p>
    <w:p w:rsidR="003A3FA5" w:rsidRDefault="003A3FA5" w:rsidP="003A3FA5">
      <w:pPr>
        <w:pStyle w:val="Heading1"/>
        <w:shd w:val="clear" w:color="auto" w:fill="FFFFFF"/>
        <w:spacing w:before="0" w:beforeAutospacing="0" w:after="120" w:afterAutospacing="0" w:line="264" w:lineRule="auto"/>
        <w:jc w:val="both"/>
        <w:rPr>
          <w:rFonts w:ascii="Palatino Linotype" w:hAnsi="Palatino Linotype"/>
          <w:b w:val="0"/>
          <w:spacing w:val="-2"/>
          <w:sz w:val="21"/>
          <w:szCs w:val="21"/>
        </w:rPr>
      </w:pPr>
      <w:r>
        <w:rPr>
          <w:rFonts w:ascii="Palatino Linotype" w:hAnsi="Palatino Linotype"/>
          <w:b w:val="0"/>
          <w:spacing w:val="-2"/>
          <w:sz w:val="21"/>
          <w:szCs w:val="21"/>
        </w:rPr>
        <w:t xml:space="preserve">Sadly, but not unusually, print and social media and government in most countries join hands to blackout deviation from the official narrative on the disease, its spread and control. The news blackout seems worse than that during the campaign of lies against Iraq about weapons of mass destruction, to justify bombing Iraq. </w:t>
      </w:r>
    </w:p>
    <w:p w:rsidR="003A3FA5" w:rsidRDefault="003A3FA5" w:rsidP="003A3FA5">
      <w:pPr>
        <w:pStyle w:val="Heading1"/>
        <w:spacing w:before="0" w:beforeAutospacing="0" w:after="120" w:afterAutospacing="0" w:line="264" w:lineRule="auto"/>
        <w:jc w:val="both"/>
        <w:rPr>
          <w:rFonts w:ascii="Palatino Linotype" w:hAnsi="Palatino Linotype"/>
          <w:b w:val="0"/>
          <w:spacing w:val="-2"/>
          <w:sz w:val="21"/>
          <w:szCs w:val="21"/>
        </w:rPr>
      </w:pPr>
      <w:r>
        <w:rPr>
          <w:rFonts w:ascii="Palatino Linotype" w:hAnsi="Palatino Linotype"/>
          <w:b w:val="0"/>
          <w:spacing w:val="-2"/>
          <w:sz w:val="21"/>
          <w:szCs w:val="21"/>
        </w:rPr>
        <w:t xml:space="preserve">When WHO declared COVID-19 a pandemic, </w:t>
      </w:r>
      <w:r>
        <w:rPr>
          <w:rFonts w:ascii="Palatino Linotype" w:hAnsi="Palatino Linotype"/>
          <w:b w:val="0"/>
          <w:sz w:val="21"/>
          <w:szCs w:val="21"/>
        </w:rPr>
        <w:t xml:space="preserve">most </w:t>
      </w:r>
      <w:r w:rsidRPr="0083558B">
        <w:rPr>
          <w:rFonts w:ascii="Palatino Linotype" w:hAnsi="Palatino Linotype"/>
          <w:b w:val="0"/>
          <w:sz w:val="21"/>
          <w:szCs w:val="21"/>
        </w:rPr>
        <w:t xml:space="preserve">governments and mainstream media </w:t>
      </w:r>
      <w:r>
        <w:rPr>
          <w:rFonts w:ascii="Palatino Linotype" w:hAnsi="Palatino Linotype"/>
          <w:b w:val="0"/>
          <w:sz w:val="21"/>
          <w:szCs w:val="21"/>
        </w:rPr>
        <w:t>agreed, and presented</w:t>
      </w:r>
      <w:r w:rsidRPr="0083558B">
        <w:rPr>
          <w:rFonts w:ascii="Palatino Linotype" w:hAnsi="Palatino Linotype"/>
          <w:b w:val="0"/>
          <w:sz w:val="21"/>
          <w:szCs w:val="21"/>
        </w:rPr>
        <w:t xml:space="preserve"> </w:t>
      </w:r>
      <w:r>
        <w:rPr>
          <w:rFonts w:ascii="Palatino Linotype" w:hAnsi="Palatino Linotype"/>
          <w:b w:val="0"/>
          <w:spacing w:val="-2"/>
          <w:sz w:val="21"/>
          <w:szCs w:val="21"/>
        </w:rPr>
        <w:t>a</w:t>
      </w:r>
      <w:r w:rsidRPr="0083558B">
        <w:rPr>
          <w:rFonts w:ascii="Palatino Linotype" w:hAnsi="Palatino Linotype"/>
          <w:b w:val="0"/>
          <w:sz w:val="21"/>
          <w:szCs w:val="21"/>
        </w:rPr>
        <w:t xml:space="preserve"> picture that SARS-CoV-2 is a </w:t>
      </w:r>
      <w:r>
        <w:rPr>
          <w:rFonts w:ascii="Palatino Linotype" w:hAnsi="Palatino Linotype"/>
          <w:b w:val="0"/>
          <w:sz w:val="21"/>
          <w:szCs w:val="21"/>
        </w:rPr>
        <w:t xml:space="preserve">fast </w:t>
      </w:r>
      <w:r w:rsidRPr="0083558B">
        <w:rPr>
          <w:rFonts w:ascii="Palatino Linotype" w:hAnsi="Palatino Linotype"/>
          <w:b w:val="0"/>
          <w:sz w:val="21"/>
          <w:szCs w:val="21"/>
        </w:rPr>
        <w:t>spread</w:t>
      </w:r>
      <w:r>
        <w:rPr>
          <w:rFonts w:ascii="Palatino Linotype" w:hAnsi="Palatino Linotype"/>
          <w:b w:val="0"/>
          <w:sz w:val="21"/>
          <w:szCs w:val="21"/>
        </w:rPr>
        <w:t>ing</w:t>
      </w:r>
      <w:r w:rsidRPr="0083558B">
        <w:rPr>
          <w:rFonts w:ascii="Palatino Linotype" w:hAnsi="Palatino Linotype"/>
          <w:b w:val="0"/>
          <w:sz w:val="21"/>
          <w:szCs w:val="21"/>
        </w:rPr>
        <w:t xml:space="preserve"> deadly virus. It is </w:t>
      </w:r>
      <w:r>
        <w:rPr>
          <w:rFonts w:ascii="Palatino Linotype" w:hAnsi="Palatino Linotype"/>
          <w:b w:val="0"/>
          <w:sz w:val="21"/>
          <w:szCs w:val="21"/>
        </w:rPr>
        <w:t xml:space="preserve">now said </w:t>
      </w:r>
      <w:r w:rsidRPr="0083558B">
        <w:rPr>
          <w:rFonts w:ascii="Palatino Linotype" w:hAnsi="Palatino Linotype"/>
          <w:b w:val="0"/>
          <w:sz w:val="21"/>
          <w:szCs w:val="21"/>
        </w:rPr>
        <w:t xml:space="preserve">that </w:t>
      </w:r>
      <w:r>
        <w:rPr>
          <w:rFonts w:ascii="Palatino Linotype" w:hAnsi="Palatino Linotype"/>
          <w:b w:val="0"/>
          <w:sz w:val="21"/>
          <w:szCs w:val="21"/>
        </w:rPr>
        <w:t>the virus</w:t>
      </w:r>
      <w:r w:rsidRPr="0083558B">
        <w:rPr>
          <w:rFonts w:ascii="Palatino Linotype" w:hAnsi="Palatino Linotype"/>
          <w:b w:val="0"/>
          <w:sz w:val="21"/>
          <w:szCs w:val="21"/>
        </w:rPr>
        <w:t xml:space="preserve"> has mutated </w:t>
      </w:r>
      <w:r>
        <w:rPr>
          <w:rFonts w:ascii="Palatino Linotype" w:hAnsi="Palatino Linotype"/>
          <w:b w:val="0"/>
          <w:sz w:val="21"/>
          <w:szCs w:val="21"/>
        </w:rPr>
        <w:t xml:space="preserve">to </w:t>
      </w:r>
      <w:r w:rsidRPr="0083558B">
        <w:rPr>
          <w:rFonts w:ascii="Palatino Linotype" w:hAnsi="Palatino Linotype"/>
          <w:b w:val="0"/>
          <w:sz w:val="21"/>
          <w:szCs w:val="21"/>
        </w:rPr>
        <w:t xml:space="preserve">‘more virulent’ </w:t>
      </w:r>
      <w:r>
        <w:rPr>
          <w:rFonts w:ascii="Palatino Linotype" w:hAnsi="Palatino Linotype"/>
          <w:b w:val="0"/>
          <w:sz w:val="21"/>
          <w:szCs w:val="21"/>
        </w:rPr>
        <w:t>forms</w:t>
      </w:r>
      <w:r w:rsidRPr="0083558B">
        <w:rPr>
          <w:rFonts w:ascii="Palatino Linotype" w:hAnsi="Palatino Linotype"/>
          <w:b w:val="0"/>
          <w:sz w:val="21"/>
          <w:szCs w:val="21"/>
        </w:rPr>
        <w:t xml:space="preserve"> that spread more rapidly</w:t>
      </w:r>
      <w:r>
        <w:rPr>
          <w:rFonts w:ascii="Palatino Linotype" w:hAnsi="Palatino Linotype"/>
          <w:b w:val="0"/>
          <w:sz w:val="21"/>
          <w:szCs w:val="21"/>
        </w:rPr>
        <w:t xml:space="preserve"> and may resist proven </w:t>
      </w:r>
      <w:r>
        <w:rPr>
          <w:rFonts w:ascii="Palatino Linotype" w:hAnsi="Palatino Linotype"/>
          <w:b w:val="0"/>
          <w:sz w:val="21"/>
          <w:szCs w:val="21"/>
        </w:rPr>
        <w:lastRenderedPageBreak/>
        <w:t>vaccines</w:t>
      </w:r>
      <w:r w:rsidRPr="0083558B">
        <w:rPr>
          <w:rFonts w:ascii="Palatino Linotype" w:hAnsi="Palatino Linotype"/>
          <w:b w:val="0"/>
          <w:sz w:val="21"/>
          <w:szCs w:val="21"/>
        </w:rPr>
        <w:t xml:space="preserve">. </w:t>
      </w:r>
      <w:r>
        <w:rPr>
          <w:rFonts w:ascii="Palatino Linotype" w:hAnsi="Palatino Linotype"/>
          <w:b w:val="0"/>
          <w:sz w:val="21"/>
          <w:szCs w:val="21"/>
        </w:rPr>
        <w:t xml:space="preserve">While </w:t>
      </w:r>
      <w:r w:rsidRPr="0083558B">
        <w:rPr>
          <w:rFonts w:ascii="Palatino Linotype" w:hAnsi="Palatino Linotype"/>
          <w:b w:val="0"/>
          <w:sz w:val="21"/>
          <w:szCs w:val="21"/>
        </w:rPr>
        <w:t xml:space="preserve">evidence </w:t>
      </w:r>
      <w:r>
        <w:rPr>
          <w:rFonts w:ascii="Palatino Linotype" w:hAnsi="Palatino Linotype"/>
          <w:b w:val="0"/>
          <w:sz w:val="21"/>
          <w:szCs w:val="21"/>
        </w:rPr>
        <w:t>for</w:t>
      </w:r>
      <w:r w:rsidRPr="0083558B">
        <w:rPr>
          <w:rFonts w:ascii="Palatino Linotype" w:hAnsi="Palatino Linotype"/>
          <w:b w:val="0"/>
          <w:sz w:val="21"/>
          <w:szCs w:val="21"/>
        </w:rPr>
        <w:t xml:space="preserve"> the mutants </w:t>
      </w:r>
      <w:r>
        <w:rPr>
          <w:rFonts w:ascii="Palatino Linotype" w:hAnsi="Palatino Linotype"/>
          <w:b w:val="0"/>
          <w:sz w:val="21"/>
          <w:szCs w:val="21"/>
        </w:rPr>
        <w:t>being deadlier</w:t>
      </w:r>
      <w:r w:rsidRPr="007B1EC4">
        <w:rPr>
          <w:rFonts w:ascii="Palatino Linotype" w:hAnsi="Palatino Linotype"/>
          <w:b w:val="0"/>
          <w:sz w:val="21"/>
          <w:szCs w:val="21"/>
        </w:rPr>
        <w:t xml:space="preserve"> </w:t>
      </w:r>
      <w:r>
        <w:rPr>
          <w:rFonts w:ascii="Palatino Linotype" w:hAnsi="Palatino Linotype"/>
          <w:b w:val="0"/>
          <w:sz w:val="21"/>
          <w:szCs w:val="21"/>
        </w:rPr>
        <w:t>is</w:t>
      </w:r>
      <w:r w:rsidRPr="0083558B">
        <w:rPr>
          <w:rFonts w:ascii="Palatino Linotype" w:hAnsi="Palatino Linotype"/>
          <w:b w:val="0"/>
          <w:sz w:val="21"/>
          <w:szCs w:val="21"/>
        </w:rPr>
        <w:t xml:space="preserve"> </w:t>
      </w:r>
      <w:r>
        <w:rPr>
          <w:rFonts w:ascii="Palatino Linotype" w:hAnsi="Palatino Linotype"/>
          <w:b w:val="0"/>
          <w:sz w:val="21"/>
          <w:szCs w:val="21"/>
        </w:rPr>
        <w:t xml:space="preserve">weak, </w:t>
      </w:r>
      <w:r w:rsidRPr="0083558B">
        <w:rPr>
          <w:rFonts w:ascii="Palatino Linotype" w:hAnsi="Palatino Linotype"/>
          <w:b w:val="0"/>
          <w:sz w:val="21"/>
          <w:szCs w:val="21"/>
        </w:rPr>
        <w:t xml:space="preserve">lax attitude </w:t>
      </w:r>
      <w:r>
        <w:rPr>
          <w:rFonts w:ascii="Palatino Linotype" w:hAnsi="Palatino Linotype"/>
          <w:b w:val="0"/>
          <w:sz w:val="21"/>
          <w:szCs w:val="21"/>
        </w:rPr>
        <w:t>of governments</w:t>
      </w:r>
      <w:r w:rsidRPr="0083558B">
        <w:rPr>
          <w:rFonts w:ascii="Palatino Linotype" w:hAnsi="Palatino Linotype"/>
          <w:b w:val="0"/>
          <w:sz w:val="21"/>
          <w:szCs w:val="21"/>
        </w:rPr>
        <w:t xml:space="preserve"> facilitat</w:t>
      </w:r>
      <w:r>
        <w:rPr>
          <w:rFonts w:ascii="Palatino Linotype" w:hAnsi="Palatino Linotype"/>
          <w:b w:val="0"/>
          <w:sz w:val="21"/>
          <w:szCs w:val="21"/>
        </w:rPr>
        <w:t>ed</w:t>
      </w:r>
      <w:r w:rsidRPr="0083558B">
        <w:rPr>
          <w:rFonts w:ascii="Palatino Linotype" w:hAnsi="Palatino Linotype"/>
          <w:b w:val="0"/>
          <w:sz w:val="21"/>
          <w:szCs w:val="21"/>
        </w:rPr>
        <w:t xml:space="preserve"> faster spread</w:t>
      </w:r>
      <w:r>
        <w:rPr>
          <w:rFonts w:ascii="Palatino Linotype" w:hAnsi="Palatino Linotype"/>
          <w:b w:val="0"/>
          <w:sz w:val="21"/>
          <w:szCs w:val="21"/>
        </w:rPr>
        <w:t>,</w:t>
      </w:r>
      <w:r w:rsidRPr="0083558B">
        <w:rPr>
          <w:rFonts w:ascii="Palatino Linotype" w:hAnsi="Palatino Linotype"/>
          <w:b w:val="0"/>
          <w:sz w:val="21"/>
          <w:szCs w:val="21"/>
        </w:rPr>
        <w:t xml:space="preserve"> and poorly organized medical treatment for the infected </w:t>
      </w:r>
      <w:r>
        <w:rPr>
          <w:rFonts w:ascii="Palatino Linotype" w:hAnsi="Palatino Linotype"/>
          <w:b w:val="0"/>
          <w:sz w:val="21"/>
          <w:szCs w:val="21"/>
        </w:rPr>
        <w:t>led to avoidable deaths.</w:t>
      </w:r>
      <w:r w:rsidRPr="0083558B">
        <w:rPr>
          <w:rFonts w:ascii="Palatino Linotype" w:hAnsi="Palatino Linotype"/>
          <w:b w:val="0"/>
          <w:sz w:val="21"/>
          <w:szCs w:val="21"/>
        </w:rPr>
        <w:t xml:space="preserve"> </w:t>
      </w:r>
      <w:r>
        <w:rPr>
          <w:rFonts w:ascii="Palatino Linotype" w:hAnsi="Palatino Linotype"/>
          <w:b w:val="0"/>
          <w:spacing w:val="-2"/>
          <w:sz w:val="21"/>
          <w:szCs w:val="21"/>
        </w:rPr>
        <w:t>Lack of public discussion helped the impression grow in the public’s mind that COVID-19 is a fast spreading killer disease with no assured cure.</w:t>
      </w:r>
      <w:r w:rsidRPr="009B0841">
        <w:rPr>
          <w:rFonts w:ascii="Palatino Linotype" w:hAnsi="Palatino Linotype"/>
          <w:b w:val="0"/>
          <w:spacing w:val="-2"/>
          <w:sz w:val="21"/>
          <w:szCs w:val="21"/>
        </w:rPr>
        <w:t xml:space="preserve"> </w:t>
      </w:r>
    </w:p>
    <w:p w:rsidR="003A3FA5" w:rsidRPr="00D67222" w:rsidRDefault="003A3FA5" w:rsidP="003A3FA5">
      <w:pPr>
        <w:pStyle w:val="Heading1"/>
        <w:spacing w:before="0" w:beforeAutospacing="0" w:after="120" w:afterAutospacing="0" w:line="264" w:lineRule="auto"/>
        <w:jc w:val="both"/>
        <w:rPr>
          <w:rFonts w:ascii="Palatino Linotype" w:hAnsi="Palatino Linotype"/>
          <w:b w:val="0"/>
          <w:i/>
          <w:spacing w:val="-2"/>
          <w:sz w:val="21"/>
          <w:szCs w:val="21"/>
        </w:rPr>
      </w:pPr>
      <w:r>
        <w:rPr>
          <w:rFonts w:ascii="Palatino Linotype" w:hAnsi="Palatino Linotype"/>
          <w:b w:val="0"/>
          <w:spacing w:val="-2"/>
          <w:sz w:val="21"/>
          <w:szCs w:val="21"/>
        </w:rPr>
        <w:t>The global media uncritically endorse harsh government steps including lockdowns and even curfews as measures that save people from a hitherto unknown deadly disease which, if left alone, would destroy humanity.</w:t>
      </w:r>
    </w:p>
    <w:p w:rsidR="003A3FA5" w:rsidRPr="007044D0" w:rsidRDefault="003A3FA5" w:rsidP="003A3FA5">
      <w:pPr>
        <w:pStyle w:val="Heading1"/>
        <w:spacing w:before="0" w:beforeAutospacing="0" w:after="120" w:afterAutospacing="0" w:line="264" w:lineRule="auto"/>
        <w:jc w:val="both"/>
        <w:rPr>
          <w:rFonts w:ascii="Palatino Linotype" w:hAnsi="Palatino Linotype"/>
          <w:b w:val="0"/>
          <w:spacing w:val="-2"/>
          <w:sz w:val="21"/>
          <w:szCs w:val="21"/>
        </w:rPr>
      </w:pPr>
      <w:r>
        <w:rPr>
          <w:rFonts w:ascii="Palatino Linotype" w:hAnsi="Palatino Linotype"/>
          <w:b w:val="0"/>
          <w:spacing w:val="-2"/>
          <w:sz w:val="21"/>
          <w:szCs w:val="21"/>
        </w:rPr>
        <w:t>We need to separate fact from fiction.</w:t>
      </w:r>
    </w:p>
    <w:p w:rsidR="003A3FA5" w:rsidRPr="00C13038" w:rsidRDefault="003A3FA5" w:rsidP="003A3FA5">
      <w:pPr>
        <w:pStyle w:val="Heading1"/>
        <w:numPr>
          <w:ilvl w:val="0"/>
          <w:numId w:val="29"/>
        </w:numPr>
        <w:tabs>
          <w:tab w:val="num" w:pos="-4500"/>
        </w:tabs>
        <w:spacing w:before="0" w:beforeAutospacing="0" w:after="120" w:afterAutospacing="0" w:line="264" w:lineRule="auto"/>
        <w:ind w:left="374" w:hanging="187"/>
        <w:contextualSpacing/>
        <w:jc w:val="both"/>
        <w:rPr>
          <w:rFonts w:ascii="Palatino Linotype" w:hAnsi="Palatino Linotype"/>
          <w:i/>
          <w:spacing w:val="-2"/>
          <w:sz w:val="21"/>
          <w:szCs w:val="21"/>
        </w:rPr>
      </w:pPr>
      <w:r w:rsidRPr="007044D0">
        <w:rPr>
          <w:rFonts w:ascii="Palatino Linotype" w:hAnsi="Palatino Linotype"/>
          <w:i/>
          <w:spacing w:val="-2"/>
          <w:sz w:val="24"/>
          <w:szCs w:val="24"/>
        </w:rPr>
        <w:t>Is COVID-19 an altogether new phenomenon?</w:t>
      </w:r>
      <w:r w:rsidRPr="00C13038">
        <w:rPr>
          <w:rFonts w:ascii="Palatino Linotype" w:hAnsi="Palatino Linotype"/>
          <w:i/>
          <w:spacing w:val="-2"/>
          <w:sz w:val="21"/>
          <w:szCs w:val="21"/>
        </w:rPr>
        <w:t xml:space="preserve"> </w:t>
      </w:r>
    </w:p>
    <w:p w:rsidR="003A3FA5" w:rsidRDefault="003A3FA5" w:rsidP="003A3FA5">
      <w:pPr>
        <w:pStyle w:val="Heading1"/>
        <w:tabs>
          <w:tab w:val="num" w:pos="-4500"/>
        </w:tabs>
        <w:spacing w:before="0" w:beforeAutospacing="0" w:after="120" w:afterAutospacing="0" w:line="264" w:lineRule="auto"/>
        <w:ind w:left="374" w:hanging="187"/>
        <w:jc w:val="both"/>
        <w:rPr>
          <w:rFonts w:ascii="Palatino Linotype" w:hAnsi="Palatino Linotype"/>
          <w:b w:val="0"/>
          <w:spacing w:val="-2"/>
          <w:sz w:val="21"/>
          <w:szCs w:val="21"/>
        </w:rPr>
      </w:pPr>
      <w:r>
        <w:rPr>
          <w:rFonts w:ascii="Palatino Linotype" w:hAnsi="Palatino Linotype"/>
          <w:b w:val="0"/>
          <w:spacing w:val="-2"/>
          <w:sz w:val="21"/>
          <w:szCs w:val="21"/>
        </w:rPr>
        <w:tab/>
        <w:t xml:space="preserve">It is not. The virus is of the </w:t>
      </w:r>
      <w:r w:rsidRPr="00102B8D">
        <w:rPr>
          <w:rFonts w:ascii="Palatino Linotype" w:hAnsi="Palatino Linotype"/>
          <w:b w:val="0"/>
          <w:sz w:val="21"/>
          <w:szCs w:val="21"/>
        </w:rPr>
        <w:t>SARS-CoV</w:t>
      </w:r>
      <w:r>
        <w:rPr>
          <w:rFonts w:ascii="Palatino Linotype" w:hAnsi="Palatino Linotype"/>
          <w:b w:val="0"/>
          <w:spacing w:val="-2"/>
          <w:sz w:val="21"/>
          <w:szCs w:val="21"/>
        </w:rPr>
        <w:t xml:space="preserve"> family. </w:t>
      </w:r>
      <w:r w:rsidRPr="00102B8D">
        <w:rPr>
          <w:rFonts w:ascii="Palatino Linotype" w:hAnsi="Palatino Linotype"/>
          <w:b w:val="0"/>
          <w:spacing w:val="-2"/>
          <w:sz w:val="21"/>
          <w:szCs w:val="21"/>
        </w:rPr>
        <w:t>The first</w:t>
      </w:r>
      <w:r>
        <w:rPr>
          <w:rFonts w:ascii="Palatino Linotype" w:hAnsi="Palatino Linotype"/>
          <w:b w:val="0"/>
          <w:spacing w:val="-2"/>
          <w:sz w:val="21"/>
          <w:szCs w:val="21"/>
        </w:rPr>
        <w:t xml:space="preserve"> SARS </w:t>
      </w:r>
      <w:r w:rsidRPr="00102B8D">
        <w:rPr>
          <w:rFonts w:ascii="Palatino Linotype" w:hAnsi="Palatino Linotype"/>
          <w:b w:val="0"/>
          <w:spacing w:val="-2"/>
          <w:sz w:val="21"/>
          <w:szCs w:val="21"/>
        </w:rPr>
        <w:t>viruses</w:t>
      </w:r>
      <w:r>
        <w:rPr>
          <w:rFonts w:ascii="Palatino Linotype" w:hAnsi="Palatino Linotype"/>
          <w:b w:val="0"/>
          <w:spacing w:val="-2"/>
          <w:sz w:val="21"/>
          <w:szCs w:val="21"/>
        </w:rPr>
        <w:t xml:space="preserve"> identified in 2002 had an estimated</w:t>
      </w:r>
      <w:r w:rsidRPr="00102B8D">
        <w:rPr>
          <w:rFonts w:ascii="Palatino Linotype" w:hAnsi="Palatino Linotype"/>
          <w:b w:val="0"/>
          <w:spacing w:val="-2"/>
          <w:sz w:val="21"/>
          <w:szCs w:val="21"/>
        </w:rPr>
        <w:t xml:space="preserve"> overall </w:t>
      </w:r>
      <w:r>
        <w:rPr>
          <w:rFonts w:ascii="Palatino Linotype" w:hAnsi="Palatino Linotype"/>
          <w:b w:val="0"/>
          <w:spacing w:val="-2"/>
          <w:sz w:val="21"/>
          <w:szCs w:val="21"/>
        </w:rPr>
        <w:t xml:space="preserve">fatality </w:t>
      </w:r>
      <w:r w:rsidRPr="00102B8D">
        <w:rPr>
          <w:rFonts w:ascii="Palatino Linotype" w:hAnsi="Palatino Linotype"/>
          <w:b w:val="0"/>
          <w:spacing w:val="-2"/>
          <w:sz w:val="21"/>
          <w:szCs w:val="21"/>
        </w:rPr>
        <w:t>rate</w:t>
      </w:r>
      <w:r>
        <w:rPr>
          <w:rFonts w:ascii="Palatino Linotype" w:hAnsi="Palatino Linotype"/>
          <w:b w:val="0"/>
          <w:spacing w:val="-2"/>
          <w:sz w:val="21"/>
          <w:szCs w:val="21"/>
        </w:rPr>
        <w:t xml:space="preserve"> of</w:t>
      </w:r>
      <w:r>
        <w:rPr>
          <w:rFonts w:ascii="Palatino Linotype" w:hAnsi="Palatino Linotype"/>
          <w:b w:val="0"/>
          <w:sz w:val="21"/>
          <w:szCs w:val="21"/>
        </w:rPr>
        <w:t xml:space="preserve"> </w:t>
      </w:r>
      <w:r w:rsidRPr="00102B8D">
        <w:rPr>
          <w:rFonts w:ascii="Palatino Linotype" w:hAnsi="Palatino Linotype"/>
          <w:b w:val="0"/>
          <w:spacing w:val="-2"/>
          <w:sz w:val="21"/>
          <w:szCs w:val="21"/>
        </w:rPr>
        <w:t>8%</w:t>
      </w:r>
      <w:r>
        <w:rPr>
          <w:rFonts w:ascii="Palatino Linotype" w:hAnsi="Palatino Linotype"/>
          <w:b w:val="0"/>
          <w:spacing w:val="-2"/>
          <w:sz w:val="21"/>
          <w:szCs w:val="21"/>
        </w:rPr>
        <w:t xml:space="preserve"> (revised as</w:t>
      </w:r>
      <w:r w:rsidRPr="00102B8D">
        <w:rPr>
          <w:rFonts w:ascii="Palatino Linotype" w:hAnsi="Palatino Linotype"/>
          <w:b w:val="0"/>
          <w:spacing w:val="-2"/>
          <w:sz w:val="21"/>
          <w:szCs w:val="21"/>
        </w:rPr>
        <w:t xml:space="preserve"> 14</w:t>
      </w:r>
      <w:r>
        <w:rPr>
          <w:rFonts w:ascii="Palatino Linotype" w:hAnsi="Palatino Linotype"/>
          <w:b w:val="0"/>
          <w:spacing w:val="-2"/>
          <w:sz w:val="21"/>
          <w:szCs w:val="21"/>
        </w:rPr>
        <w:t>‒</w:t>
      </w:r>
      <w:r w:rsidRPr="00102B8D">
        <w:rPr>
          <w:rFonts w:ascii="Palatino Linotype" w:hAnsi="Palatino Linotype"/>
          <w:b w:val="0"/>
          <w:spacing w:val="-2"/>
          <w:sz w:val="21"/>
          <w:szCs w:val="21"/>
        </w:rPr>
        <w:t>15%</w:t>
      </w:r>
      <w:r>
        <w:rPr>
          <w:rFonts w:ascii="Palatino Linotype" w:hAnsi="Palatino Linotype"/>
          <w:b w:val="0"/>
          <w:spacing w:val="-2"/>
          <w:sz w:val="21"/>
          <w:szCs w:val="21"/>
        </w:rPr>
        <w:t xml:space="preserve"> in 2003 by WHO)</w:t>
      </w:r>
      <w:r w:rsidRPr="00102B8D">
        <w:rPr>
          <w:rFonts w:ascii="Palatino Linotype" w:hAnsi="Palatino Linotype"/>
          <w:b w:val="0"/>
          <w:spacing w:val="-2"/>
          <w:sz w:val="21"/>
          <w:szCs w:val="21"/>
        </w:rPr>
        <w:t xml:space="preserve"> </w:t>
      </w:r>
      <w:r>
        <w:rPr>
          <w:rFonts w:ascii="Palatino Linotype" w:hAnsi="Palatino Linotype"/>
          <w:b w:val="0"/>
          <w:spacing w:val="-2"/>
          <w:sz w:val="21"/>
          <w:szCs w:val="21"/>
        </w:rPr>
        <w:t>but</w:t>
      </w:r>
      <w:r w:rsidRPr="00102B8D">
        <w:rPr>
          <w:rFonts w:ascii="Palatino Linotype" w:hAnsi="Palatino Linotype"/>
          <w:b w:val="0"/>
          <w:spacing w:val="-2"/>
          <w:sz w:val="21"/>
          <w:szCs w:val="21"/>
        </w:rPr>
        <w:t xml:space="preserve"> </w:t>
      </w:r>
      <w:r>
        <w:rPr>
          <w:rFonts w:ascii="Palatino Linotype" w:hAnsi="Palatino Linotype"/>
          <w:b w:val="0"/>
          <w:spacing w:val="-2"/>
          <w:sz w:val="21"/>
          <w:szCs w:val="21"/>
        </w:rPr>
        <w:t>exceeding</w:t>
      </w:r>
      <w:r w:rsidRPr="00102B8D">
        <w:rPr>
          <w:rFonts w:ascii="Palatino Linotype" w:hAnsi="Palatino Linotype"/>
          <w:b w:val="0"/>
          <w:spacing w:val="-2"/>
          <w:sz w:val="21"/>
          <w:szCs w:val="21"/>
        </w:rPr>
        <w:t xml:space="preserve"> 50%</w:t>
      </w:r>
      <w:r>
        <w:rPr>
          <w:rFonts w:ascii="Palatino Linotype" w:hAnsi="Palatino Linotype"/>
          <w:b w:val="0"/>
          <w:spacing w:val="-2"/>
          <w:sz w:val="21"/>
          <w:szCs w:val="21"/>
        </w:rPr>
        <w:t xml:space="preserve"> </w:t>
      </w:r>
      <w:r w:rsidRPr="00102B8D">
        <w:rPr>
          <w:rFonts w:ascii="Palatino Linotype" w:hAnsi="Palatino Linotype"/>
          <w:b w:val="0"/>
          <w:spacing w:val="-2"/>
          <w:sz w:val="21"/>
          <w:szCs w:val="21"/>
        </w:rPr>
        <w:t xml:space="preserve">for people </w:t>
      </w:r>
      <w:r>
        <w:rPr>
          <w:rFonts w:ascii="Palatino Linotype" w:hAnsi="Palatino Linotype"/>
          <w:b w:val="0"/>
          <w:spacing w:val="-2"/>
          <w:sz w:val="21"/>
          <w:szCs w:val="21"/>
        </w:rPr>
        <w:t>over</w:t>
      </w:r>
      <w:r w:rsidRPr="00102B8D">
        <w:rPr>
          <w:rFonts w:ascii="Palatino Linotype" w:hAnsi="Palatino Linotype"/>
          <w:b w:val="0"/>
          <w:spacing w:val="-2"/>
          <w:sz w:val="21"/>
          <w:szCs w:val="21"/>
        </w:rPr>
        <w:t xml:space="preserve"> 64 years.</w:t>
      </w:r>
      <w:r>
        <w:rPr>
          <w:rFonts w:ascii="Palatino Linotype" w:hAnsi="Palatino Linotype"/>
          <w:b w:val="0"/>
          <w:spacing w:val="-2"/>
          <w:sz w:val="21"/>
          <w:szCs w:val="21"/>
        </w:rPr>
        <w:t xml:space="preserve"> As Corona-type of viruses have existed since long, individual communities could have acquired some degree of inherent resistance to COVID-19 by direct and indirect exposure to corona viruses.</w:t>
      </w:r>
    </w:p>
    <w:p w:rsidR="003A3FA5" w:rsidRDefault="003A3FA5" w:rsidP="003A3FA5">
      <w:pPr>
        <w:ind w:left="374"/>
        <w:jc w:val="both"/>
        <w:rPr>
          <w:rFonts w:ascii="Palatino Linotype" w:hAnsi="Palatino Linotype"/>
          <w:sz w:val="21"/>
          <w:szCs w:val="21"/>
        </w:rPr>
      </w:pPr>
      <w:r>
        <w:rPr>
          <w:rFonts w:ascii="Palatino Linotype" w:hAnsi="Palatino Linotype"/>
          <w:sz w:val="21"/>
          <w:szCs w:val="21"/>
        </w:rPr>
        <w:t>Epi</w:t>
      </w:r>
      <w:r w:rsidRPr="000F434A">
        <w:rPr>
          <w:rFonts w:ascii="Palatino Linotype" w:hAnsi="Palatino Linotype"/>
          <w:sz w:val="21"/>
          <w:szCs w:val="21"/>
        </w:rPr>
        <w:t>demic</w:t>
      </w:r>
      <w:r>
        <w:rPr>
          <w:rFonts w:ascii="Palatino Linotype" w:hAnsi="Palatino Linotype"/>
          <w:sz w:val="21"/>
          <w:szCs w:val="21"/>
        </w:rPr>
        <w:t>s vary in behaviour</w:t>
      </w:r>
      <w:r w:rsidRPr="000F434A">
        <w:rPr>
          <w:rFonts w:ascii="Palatino Linotype" w:hAnsi="Palatino Linotype"/>
          <w:sz w:val="21"/>
          <w:szCs w:val="21"/>
        </w:rPr>
        <w:t xml:space="preserve">. </w:t>
      </w:r>
      <w:r>
        <w:rPr>
          <w:rFonts w:ascii="Palatino Linotype" w:hAnsi="Palatino Linotype"/>
          <w:sz w:val="21"/>
          <w:szCs w:val="21"/>
        </w:rPr>
        <w:t xml:space="preserve">COVID-19 is coronavirus driven like </w:t>
      </w:r>
      <w:r w:rsidRPr="000F434A">
        <w:rPr>
          <w:rFonts w:ascii="Palatino Linotype" w:hAnsi="Palatino Linotype"/>
          <w:sz w:val="21"/>
          <w:szCs w:val="21"/>
        </w:rPr>
        <w:t>MERS and SARS</w:t>
      </w:r>
      <w:r>
        <w:rPr>
          <w:rFonts w:ascii="Palatino Linotype" w:hAnsi="Palatino Linotype"/>
          <w:sz w:val="21"/>
          <w:szCs w:val="21"/>
        </w:rPr>
        <w:t xml:space="preserve">. It is faster </w:t>
      </w:r>
      <w:r w:rsidRPr="000F434A">
        <w:rPr>
          <w:rFonts w:ascii="Palatino Linotype" w:hAnsi="Palatino Linotype"/>
          <w:sz w:val="21"/>
          <w:szCs w:val="21"/>
        </w:rPr>
        <w:t>spread</w:t>
      </w:r>
      <w:r>
        <w:rPr>
          <w:rFonts w:ascii="Palatino Linotype" w:hAnsi="Palatino Linotype"/>
          <w:sz w:val="21"/>
          <w:szCs w:val="21"/>
        </w:rPr>
        <w:t xml:space="preserve">ing and far more </w:t>
      </w:r>
      <w:r w:rsidRPr="000F434A">
        <w:rPr>
          <w:rFonts w:ascii="Palatino Linotype" w:hAnsi="Palatino Linotype"/>
          <w:sz w:val="21"/>
          <w:szCs w:val="21"/>
        </w:rPr>
        <w:t>contagious</w:t>
      </w:r>
      <w:r>
        <w:rPr>
          <w:rFonts w:ascii="Palatino Linotype" w:hAnsi="Palatino Linotype"/>
          <w:sz w:val="21"/>
          <w:szCs w:val="21"/>
        </w:rPr>
        <w:t>. Its rapid spread through</w:t>
      </w:r>
      <w:r w:rsidRPr="000F434A">
        <w:rPr>
          <w:rFonts w:ascii="Palatino Linotype" w:hAnsi="Palatino Linotype"/>
          <w:sz w:val="21"/>
          <w:szCs w:val="21"/>
        </w:rPr>
        <w:t xml:space="preserve"> pre</w:t>
      </w:r>
      <w:r>
        <w:rPr>
          <w:rFonts w:ascii="Palatino Linotype" w:hAnsi="Palatino Linotype"/>
          <w:sz w:val="21"/>
          <w:szCs w:val="21"/>
        </w:rPr>
        <w:t>-</w:t>
      </w:r>
      <w:r w:rsidRPr="000F434A">
        <w:rPr>
          <w:rFonts w:ascii="Palatino Linotype" w:hAnsi="Palatino Linotype"/>
          <w:sz w:val="21"/>
          <w:szCs w:val="21"/>
        </w:rPr>
        <w:t>symptomatic, asymptomatic</w:t>
      </w:r>
      <w:r>
        <w:rPr>
          <w:rFonts w:ascii="Palatino Linotype" w:hAnsi="Palatino Linotype"/>
          <w:sz w:val="21"/>
          <w:szCs w:val="21"/>
        </w:rPr>
        <w:t xml:space="preserve"> and</w:t>
      </w:r>
      <w:r w:rsidRPr="000F434A">
        <w:rPr>
          <w:rFonts w:ascii="Palatino Linotype" w:hAnsi="Palatino Linotype"/>
          <w:sz w:val="21"/>
          <w:szCs w:val="21"/>
        </w:rPr>
        <w:t xml:space="preserve"> </w:t>
      </w:r>
      <w:r>
        <w:rPr>
          <w:rFonts w:ascii="Palatino Linotype" w:hAnsi="Palatino Linotype"/>
          <w:sz w:val="21"/>
          <w:szCs w:val="21"/>
        </w:rPr>
        <w:t>mildly symptomatic</w:t>
      </w:r>
      <w:r w:rsidRPr="000F434A">
        <w:rPr>
          <w:rFonts w:ascii="Palatino Linotype" w:hAnsi="Palatino Linotype"/>
          <w:sz w:val="21"/>
          <w:szCs w:val="21"/>
        </w:rPr>
        <w:t xml:space="preserve"> </w:t>
      </w:r>
      <w:r>
        <w:rPr>
          <w:rFonts w:ascii="Palatino Linotype" w:hAnsi="Palatino Linotype"/>
          <w:sz w:val="21"/>
          <w:szCs w:val="21"/>
        </w:rPr>
        <w:t>person</w:t>
      </w:r>
      <w:r w:rsidRPr="000F434A">
        <w:rPr>
          <w:rFonts w:ascii="Palatino Linotype" w:hAnsi="Palatino Linotype"/>
          <w:sz w:val="21"/>
          <w:szCs w:val="21"/>
        </w:rPr>
        <w:t>s</w:t>
      </w:r>
      <w:r>
        <w:rPr>
          <w:rFonts w:ascii="Palatino Linotype" w:hAnsi="Palatino Linotype"/>
          <w:sz w:val="21"/>
          <w:szCs w:val="21"/>
        </w:rPr>
        <w:t xml:space="preserve"> has made it harder to contain than </w:t>
      </w:r>
      <w:r w:rsidRPr="000F434A">
        <w:rPr>
          <w:rFonts w:ascii="Palatino Linotype" w:hAnsi="Palatino Linotype"/>
          <w:sz w:val="21"/>
          <w:szCs w:val="21"/>
        </w:rPr>
        <w:t>MERS and SARS</w:t>
      </w:r>
      <w:r>
        <w:rPr>
          <w:rFonts w:ascii="Palatino Linotype" w:hAnsi="Palatino Linotype"/>
          <w:sz w:val="21"/>
          <w:szCs w:val="21"/>
        </w:rPr>
        <w:t>. But it is far less deadly.</w:t>
      </w:r>
    </w:p>
    <w:p w:rsidR="003A3FA5" w:rsidRDefault="003A3FA5" w:rsidP="003A3FA5">
      <w:pPr>
        <w:ind w:left="374"/>
        <w:jc w:val="both"/>
        <w:rPr>
          <w:rFonts w:ascii="Palatino Linotype" w:hAnsi="Palatino Linotype"/>
          <w:sz w:val="21"/>
          <w:szCs w:val="21"/>
        </w:rPr>
      </w:pPr>
      <w:r>
        <w:rPr>
          <w:rFonts w:ascii="Palatino Linotype" w:hAnsi="Palatino Linotype"/>
          <w:sz w:val="21"/>
          <w:szCs w:val="21"/>
        </w:rPr>
        <w:t xml:space="preserve">Belief that </w:t>
      </w:r>
      <w:r w:rsidRPr="00AF6644">
        <w:rPr>
          <w:rFonts w:ascii="Palatino Linotype" w:hAnsi="Palatino Linotype"/>
          <w:spacing w:val="-2"/>
          <w:sz w:val="21"/>
          <w:szCs w:val="21"/>
        </w:rPr>
        <w:t>SARS-CoV-2</w:t>
      </w:r>
      <w:r>
        <w:rPr>
          <w:rFonts w:ascii="Palatino Linotype" w:hAnsi="Palatino Linotype"/>
          <w:spacing w:val="-2"/>
          <w:sz w:val="21"/>
          <w:szCs w:val="21"/>
        </w:rPr>
        <w:t xml:space="preserve"> is </w:t>
      </w:r>
      <w:r>
        <w:rPr>
          <w:rFonts w:ascii="Palatino Linotype" w:hAnsi="Palatino Linotype"/>
          <w:sz w:val="21"/>
          <w:szCs w:val="21"/>
        </w:rPr>
        <w:t>a fast spreading deadly virus dominates policy for all but a few governments. Measures to arrest its spread have been mostly harsh with heavy economic and social cost to persons and communities, in both the short and the long term.</w:t>
      </w:r>
    </w:p>
    <w:p w:rsidR="003A3FA5" w:rsidRDefault="003A3FA5" w:rsidP="003A3FA5">
      <w:pPr>
        <w:ind w:left="374"/>
        <w:jc w:val="both"/>
        <w:rPr>
          <w:rFonts w:ascii="Palatino Linotype" w:hAnsi="Palatino Linotype"/>
          <w:sz w:val="21"/>
          <w:szCs w:val="21"/>
        </w:rPr>
      </w:pPr>
      <w:r>
        <w:rPr>
          <w:rFonts w:ascii="Palatino Linotype" w:hAnsi="Palatino Linotype"/>
          <w:sz w:val="21"/>
          <w:szCs w:val="21"/>
        </w:rPr>
        <w:t>There is, nevertheless, justified fear that the state uses the occasion to tighten its grip on society and weaken the will of the people to stand up for their rights and social justice and defy the state if necessary. There is also fear that global pharmaceutical monopolies, with media backing, wield undue influence on state policy.</w:t>
      </w:r>
    </w:p>
    <w:p w:rsidR="003A3FA5" w:rsidRPr="007044D0" w:rsidRDefault="003A3FA5" w:rsidP="003A3FA5">
      <w:pPr>
        <w:pStyle w:val="Heading1"/>
        <w:numPr>
          <w:ilvl w:val="0"/>
          <w:numId w:val="29"/>
        </w:numPr>
        <w:tabs>
          <w:tab w:val="num" w:pos="-4500"/>
        </w:tabs>
        <w:spacing w:before="0" w:beforeAutospacing="0" w:after="120" w:afterAutospacing="0" w:line="264" w:lineRule="auto"/>
        <w:ind w:left="374" w:hanging="187"/>
        <w:contextualSpacing/>
        <w:jc w:val="both"/>
        <w:rPr>
          <w:rFonts w:ascii="Palatino Linotype" w:hAnsi="Palatino Linotype"/>
          <w:i/>
          <w:spacing w:val="-2"/>
          <w:sz w:val="24"/>
          <w:szCs w:val="24"/>
        </w:rPr>
      </w:pPr>
      <w:r w:rsidRPr="007044D0">
        <w:rPr>
          <w:rFonts w:ascii="Palatino Linotype" w:hAnsi="Palatino Linotype"/>
          <w:i/>
          <w:spacing w:val="-2"/>
          <w:sz w:val="24"/>
          <w:szCs w:val="24"/>
        </w:rPr>
        <w:lastRenderedPageBreak/>
        <w:t xml:space="preserve">Are reported infection rates </w:t>
      </w:r>
      <w:r>
        <w:rPr>
          <w:rFonts w:ascii="Palatino Linotype" w:hAnsi="Palatino Linotype"/>
          <w:i/>
          <w:spacing w:val="-2"/>
          <w:sz w:val="24"/>
          <w:szCs w:val="24"/>
        </w:rPr>
        <w:t>trustworthy</w:t>
      </w:r>
      <w:r w:rsidRPr="007044D0">
        <w:rPr>
          <w:rFonts w:ascii="Palatino Linotype" w:hAnsi="Palatino Linotype"/>
          <w:i/>
          <w:spacing w:val="-2"/>
          <w:sz w:val="24"/>
          <w:szCs w:val="24"/>
        </w:rPr>
        <w:t>?</w:t>
      </w:r>
    </w:p>
    <w:p w:rsidR="003A3FA5" w:rsidRDefault="003A3FA5" w:rsidP="003A3FA5">
      <w:pPr>
        <w:pStyle w:val="Heading1"/>
        <w:spacing w:before="0" w:beforeAutospacing="0" w:after="120" w:afterAutospacing="0" w:line="264" w:lineRule="auto"/>
        <w:ind w:left="360"/>
        <w:jc w:val="both"/>
        <w:rPr>
          <w:rFonts w:ascii="Palatino Linotype" w:hAnsi="Palatino Linotype"/>
          <w:b w:val="0"/>
          <w:spacing w:val="-2"/>
          <w:sz w:val="21"/>
          <w:szCs w:val="21"/>
        </w:rPr>
      </w:pPr>
      <w:r>
        <w:rPr>
          <w:rFonts w:ascii="Palatino Linotype" w:hAnsi="Palatino Linotype"/>
          <w:b w:val="0"/>
          <w:spacing w:val="-4"/>
          <w:sz w:val="21"/>
          <w:szCs w:val="21"/>
          <w:shd w:val="clear" w:color="auto" w:fill="FFFFFF"/>
        </w:rPr>
        <w:t>Some</w:t>
      </w:r>
      <w:r w:rsidRPr="00D67222">
        <w:rPr>
          <w:rFonts w:ascii="Palatino Linotype" w:hAnsi="Palatino Linotype"/>
          <w:b w:val="0"/>
          <w:spacing w:val="-4"/>
          <w:sz w:val="21"/>
          <w:szCs w:val="21"/>
          <w:shd w:val="clear" w:color="auto" w:fill="FFFFFF"/>
        </w:rPr>
        <w:t xml:space="preserve"> </w:t>
      </w:r>
      <w:r>
        <w:rPr>
          <w:rFonts w:ascii="Palatino Linotype" w:hAnsi="Palatino Linotype"/>
          <w:b w:val="0"/>
          <w:spacing w:val="-4"/>
          <w:sz w:val="21"/>
          <w:szCs w:val="21"/>
          <w:shd w:val="clear" w:color="auto" w:fill="FFFFFF"/>
        </w:rPr>
        <w:t xml:space="preserve">groups of </w:t>
      </w:r>
      <w:r w:rsidRPr="00D67222">
        <w:rPr>
          <w:rFonts w:ascii="Palatino Linotype" w:hAnsi="Palatino Linotype"/>
          <w:b w:val="0"/>
          <w:spacing w:val="-4"/>
          <w:sz w:val="21"/>
          <w:szCs w:val="21"/>
          <w:shd w:val="clear" w:color="auto" w:fill="FFFFFF"/>
        </w:rPr>
        <w:t>medical professionals</w:t>
      </w:r>
      <w:r>
        <w:rPr>
          <w:rFonts w:ascii="Palatino Linotype" w:hAnsi="Palatino Linotype"/>
          <w:b w:val="0"/>
          <w:spacing w:val="-4"/>
          <w:sz w:val="21"/>
          <w:szCs w:val="21"/>
          <w:shd w:val="clear" w:color="auto" w:fill="FFFFFF"/>
        </w:rPr>
        <w:t>, like</w:t>
      </w:r>
      <w:r w:rsidRPr="00D67222">
        <w:rPr>
          <w:rFonts w:ascii="Palatino Linotype" w:hAnsi="Palatino Linotype"/>
          <w:b w:val="0"/>
          <w:spacing w:val="-4"/>
          <w:sz w:val="21"/>
          <w:szCs w:val="21"/>
          <w:shd w:val="clear" w:color="auto" w:fill="FFFFFF"/>
        </w:rPr>
        <w:t xml:space="preserve"> </w:t>
      </w:r>
      <w:r>
        <w:rPr>
          <w:rFonts w:ascii="Palatino Linotype" w:hAnsi="Palatino Linotype"/>
          <w:b w:val="0"/>
          <w:spacing w:val="-4"/>
          <w:sz w:val="21"/>
          <w:szCs w:val="21"/>
          <w:shd w:val="clear" w:color="auto" w:fill="FFFFFF"/>
        </w:rPr>
        <w:t xml:space="preserve">the </w:t>
      </w:r>
      <w:r w:rsidRPr="00D67222">
        <w:rPr>
          <w:rFonts w:ascii="Palatino Linotype" w:hAnsi="Palatino Linotype"/>
          <w:b w:val="0"/>
          <w:spacing w:val="-4"/>
          <w:sz w:val="21"/>
          <w:szCs w:val="21"/>
          <w:shd w:val="clear" w:color="auto" w:fill="FFFFFF"/>
        </w:rPr>
        <w:t xml:space="preserve">United Health Professionals, </w:t>
      </w:r>
      <w:r>
        <w:rPr>
          <w:rFonts w:ascii="Palatino Linotype" w:hAnsi="Palatino Linotype"/>
          <w:b w:val="0"/>
          <w:spacing w:val="-4"/>
          <w:sz w:val="21"/>
          <w:szCs w:val="21"/>
          <w:shd w:val="clear" w:color="auto" w:fill="FFFFFF"/>
        </w:rPr>
        <w:t>have contested</w:t>
      </w:r>
      <w:r w:rsidRPr="00D67222">
        <w:rPr>
          <w:rFonts w:ascii="Palatino Linotype" w:hAnsi="Palatino Linotype"/>
          <w:b w:val="0"/>
          <w:spacing w:val="-4"/>
          <w:sz w:val="21"/>
          <w:szCs w:val="21"/>
          <w:shd w:val="clear" w:color="auto" w:fill="FFFFFF"/>
        </w:rPr>
        <w:t xml:space="preserve"> </w:t>
      </w:r>
      <w:r w:rsidRPr="00D67222">
        <w:rPr>
          <w:rFonts w:ascii="Palatino Linotype" w:hAnsi="Palatino Linotype"/>
          <w:b w:val="0"/>
          <w:sz w:val="21"/>
          <w:szCs w:val="21"/>
        </w:rPr>
        <w:t xml:space="preserve">the claimed infection and </w:t>
      </w:r>
      <w:r>
        <w:rPr>
          <w:rFonts w:ascii="Palatino Linotype" w:hAnsi="Palatino Linotype"/>
          <w:b w:val="0"/>
          <w:sz w:val="21"/>
          <w:szCs w:val="21"/>
        </w:rPr>
        <w:t>fa</w:t>
      </w:r>
      <w:r w:rsidRPr="00D67222">
        <w:rPr>
          <w:rFonts w:ascii="Palatino Linotype" w:hAnsi="Palatino Linotype"/>
          <w:b w:val="0"/>
          <w:sz w:val="21"/>
          <w:szCs w:val="21"/>
        </w:rPr>
        <w:t>tality rates</w:t>
      </w:r>
      <w:r>
        <w:rPr>
          <w:rFonts w:ascii="Palatino Linotype" w:hAnsi="Palatino Linotype"/>
          <w:b w:val="0"/>
          <w:spacing w:val="-4"/>
          <w:sz w:val="21"/>
          <w:szCs w:val="21"/>
          <w:shd w:val="clear" w:color="auto" w:fill="FFFFFF"/>
        </w:rPr>
        <w:t>. (</w:t>
      </w:r>
      <w:r w:rsidRPr="00D67222">
        <w:rPr>
          <w:rFonts w:ascii="Palatino Linotype" w:hAnsi="Palatino Linotype"/>
          <w:b w:val="0"/>
          <w:i/>
          <w:spacing w:val="-4"/>
          <w:sz w:val="21"/>
          <w:szCs w:val="21"/>
          <w:shd w:val="clear" w:color="auto" w:fill="FFFFFF"/>
        </w:rPr>
        <w:t>https://www.change.org/p/governments-worldwide-international-alert-message-of-health-professionals-to-governments-citizens-of-the-world/w?source_location=petition_nav</w:t>
      </w:r>
      <w:r w:rsidRPr="00D67222">
        <w:rPr>
          <w:rFonts w:ascii="Palatino Linotype" w:hAnsi="Palatino Linotype"/>
          <w:b w:val="0"/>
          <w:spacing w:val="-4"/>
          <w:sz w:val="21"/>
          <w:szCs w:val="21"/>
          <w:shd w:val="clear" w:color="auto" w:fill="FFFFFF"/>
        </w:rPr>
        <w:t>)</w:t>
      </w:r>
      <w:r w:rsidRPr="00D67222">
        <w:rPr>
          <w:rFonts w:ascii="Palatino Linotype" w:hAnsi="Palatino Linotype"/>
          <w:b w:val="0"/>
          <w:sz w:val="21"/>
          <w:szCs w:val="21"/>
        </w:rPr>
        <w:t xml:space="preserve">. </w:t>
      </w:r>
    </w:p>
    <w:p w:rsidR="003A3FA5" w:rsidRDefault="003A3FA5" w:rsidP="003A3FA5">
      <w:pPr>
        <w:pStyle w:val="Heading1"/>
        <w:spacing w:before="0" w:beforeAutospacing="0" w:after="120" w:afterAutospacing="0" w:line="264" w:lineRule="auto"/>
        <w:ind w:left="374"/>
        <w:jc w:val="both"/>
        <w:rPr>
          <w:rFonts w:ascii="Palatino Linotype" w:hAnsi="Palatino Linotype"/>
          <w:b w:val="0"/>
          <w:spacing w:val="-2"/>
          <w:sz w:val="21"/>
          <w:szCs w:val="21"/>
        </w:rPr>
      </w:pPr>
      <w:r>
        <w:rPr>
          <w:rFonts w:ascii="Palatino Linotype" w:hAnsi="Palatino Linotype"/>
          <w:b w:val="0"/>
          <w:spacing w:val="-2"/>
          <w:sz w:val="21"/>
          <w:szCs w:val="21"/>
        </w:rPr>
        <w:t>The late Dr</w:t>
      </w:r>
      <w:r w:rsidRPr="00AE22A5">
        <w:rPr>
          <w:rFonts w:ascii="Palatino Linotype" w:hAnsi="Palatino Linotype"/>
          <w:b w:val="0"/>
          <w:spacing w:val="-2"/>
          <w:sz w:val="21"/>
          <w:szCs w:val="21"/>
        </w:rPr>
        <w:t xml:space="preserve"> Kary Mullis, Nobel Laureate inventor of the RT-PCR test, </w:t>
      </w:r>
      <w:r>
        <w:rPr>
          <w:rFonts w:ascii="Palatino Linotype" w:hAnsi="Palatino Linotype"/>
          <w:b w:val="0"/>
          <w:spacing w:val="-2"/>
          <w:sz w:val="21"/>
          <w:szCs w:val="21"/>
        </w:rPr>
        <w:t>had reportedly said</w:t>
      </w:r>
      <w:r w:rsidRPr="00AE22A5">
        <w:rPr>
          <w:rFonts w:ascii="Palatino Linotype" w:hAnsi="Palatino Linotype"/>
          <w:b w:val="0"/>
          <w:spacing w:val="-2"/>
          <w:sz w:val="21"/>
          <w:szCs w:val="21"/>
        </w:rPr>
        <w:t xml:space="preserve"> in 2013</w:t>
      </w:r>
      <w:r>
        <w:rPr>
          <w:rFonts w:ascii="Palatino Linotype" w:hAnsi="Palatino Linotype"/>
          <w:b w:val="0"/>
          <w:spacing w:val="-2"/>
          <w:sz w:val="21"/>
          <w:szCs w:val="21"/>
        </w:rPr>
        <w:t xml:space="preserve"> </w:t>
      </w:r>
      <w:r w:rsidRPr="00AE22A5">
        <w:rPr>
          <w:rFonts w:ascii="Palatino Linotype" w:hAnsi="Palatino Linotype"/>
          <w:b w:val="0"/>
          <w:spacing w:val="-2"/>
          <w:sz w:val="21"/>
          <w:szCs w:val="21"/>
        </w:rPr>
        <w:t>that “PCR detects a very small segment of the nucleic acid which is part of a virus itself. The specific fragment detected is determined by the somewhat arbit</w:t>
      </w:r>
      <w:r>
        <w:rPr>
          <w:rFonts w:ascii="Palatino Linotype" w:hAnsi="Palatino Linotype"/>
          <w:b w:val="0"/>
          <w:spacing w:val="-2"/>
          <w:sz w:val="21"/>
          <w:szCs w:val="21"/>
        </w:rPr>
        <w:t xml:space="preserve">rary choice of DNA primers used, </w:t>
      </w:r>
      <w:r w:rsidRPr="00AE22A5">
        <w:rPr>
          <w:rFonts w:ascii="Palatino Linotype" w:hAnsi="Palatino Linotype"/>
          <w:b w:val="0"/>
          <w:spacing w:val="-2"/>
          <w:sz w:val="21"/>
          <w:szCs w:val="21"/>
        </w:rPr>
        <w:t>which become the ends of the amplified fragment”.</w:t>
      </w:r>
      <w:r>
        <w:rPr>
          <w:rFonts w:ascii="Palatino Linotype" w:hAnsi="Palatino Linotype"/>
          <w:b w:val="0"/>
          <w:spacing w:val="-2"/>
          <w:sz w:val="21"/>
          <w:szCs w:val="21"/>
        </w:rPr>
        <w:t xml:space="preserve"> Thus </w:t>
      </w:r>
      <w:r w:rsidRPr="00875881">
        <w:rPr>
          <w:rFonts w:ascii="Palatino Linotype" w:hAnsi="Palatino Linotype"/>
          <w:b w:val="0"/>
          <w:spacing w:val="-2"/>
          <w:sz w:val="21"/>
          <w:szCs w:val="21"/>
        </w:rPr>
        <w:t xml:space="preserve">RT-PCR </w:t>
      </w:r>
      <w:r>
        <w:rPr>
          <w:rFonts w:ascii="Palatino Linotype" w:hAnsi="Palatino Linotype"/>
          <w:b w:val="0"/>
          <w:spacing w:val="-2"/>
          <w:sz w:val="21"/>
          <w:szCs w:val="21"/>
        </w:rPr>
        <w:t>detects</w:t>
      </w:r>
      <w:r w:rsidRPr="00875881">
        <w:rPr>
          <w:rFonts w:ascii="Palatino Linotype" w:hAnsi="Palatino Linotype"/>
          <w:b w:val="0"/>
          <w:spacing w:val="-2"/>
          <w:sz w:val="21"/>
          <w:szCs w:val="21"/>
        </w:rPr>
        <w:t xml:space="preserve"> </w:t>
      </w:r>
      <w:r>
        <w:rPr>
          <w:rFonts w:ascii="Palatino Linotype" w:hAnsi="Palatino Linotype"/>
          <w:b w:val="0"/>
          <w:spacing w:val="-2"/>
          <w:sz w:val="21"/>
          <w:szCs w:val="21"/>
        </w:rPr>
        <w:t>genetic sequences of v</w:t>
      </w:r>
      <w:r w:rsidRPr="00875881">
        <w:rPr>
          <w:rFonts w:ascii="Palatino Linotype" w:hAnsi="Palatino Linotype"/>
          <w:b w:val="0"/>
          <w:spacing w:val="-2"/>
          <w:sz w:val="21"/>
          <w:szCs w:val="21"/>
        </w:rPr>
        <w:t xml:space="preserve">irus </w:t>
      </w:r>
      <w:r>
        <w:rPr>
          <w:rFonts w:ascii="Palatino Linotype" w:hAnsi="Palatino Linotype"/>
          <w:b w:val="0"/>
          <w:spacing w:val="-2"/>
          <w:sz w:val="21"/>
          <w:szCs w:val="21"/>
        </w:rPr>
        <w:t>p</w:t>
      </w:r>
      <w:r w:rsidRPr="00875881">
        <w:rPr>
          <w:rFonts w:ascii="Palatino Linotype" w:hAnsi="Palatino Linotype"/>
          <w:b w:val="0"/>
          <w:spacing w:val="-2"/>
          <w:sz w:val="21"/>
          <w:szCs w:val="21"/>
        </w:rPr>
        <w:t>articles</w:t>
      </w:r>
      <w:r>
        <w:rPr>
          <w:rFonts w:ascii="Palatino Linotype" w:hAnsi="Palatino Linotype"/>
          <w:b w:val="0"/>
          <w:spacing w:val="-2"/>
          <w:sz w:val="21"/>
          <w:szCs w:val="21"/>
        </w:rPr>
        <w:t xml:space="preserve"> (n</w:t>
      </w:r>
      <w:r w:rsidRPr="00875881">
        <w:rPr>
          <w:rFonts w:ascii="Palatino Linotype" w:hAnsi="Palatino Linotype"/>
          <w:b w:val="0"/>
          <w:spacing w:val="-2"/>
          <w:sz w:val="21"/>
          <w:szCs w:val="21"/>
        </w:rPr>
        <w:t xml:space="preserve">ot </w:t>
      </w:r>
      <w:r>
        <w:rPr>
          <w:rFonts w:ascii="Palatino Linotype" w:hAnsi="Palatino Linotype"/>
          <w:b w:val="0"/>
          <w:spacing w:val="-2"/>
          <w:sz w:val="21"/>
          <w:szCs w:val="21"/>
        </w:rPr>
        <w:t>w</w:t>
      </w:r>
      <w:r w:rsidRPr="00875881">
        <w:rPr>
          <w:rFonts w:ascii="Palatino Linotype" w:hAnsi="Palatino Linotype"/>
          <w:b w:val="0"/>
          <w:spacing w:val="-2"/>
          <w:sz w:val="21"/>
          <w:szCs w:val="21"/>
        </w:rPr>
        <w:t xml:space="preserve">hole </w:t>
      </w:r>
      <w:r>
        <w:rPr>
          <w:rFonts w:ascii="Palatino Linotype" w:hAnsi="Palatino Linotype"/>
          <w:b w:val="0"/>
          <w:spacing w:val="-2"/>
          <w:sz w:val="21"/>
          <w:szCs w:val="21"/>
        </w:rPr>
        <w:t>v</w:t>
      </w:r>
      <w:r w:rsidRPr="00875881">
        <w:rPr>
          <w:rFonts w:ascii="Palatino Linotype" w:hAnsi="Palatino Linotype"/>
          <w:b w:val="0"/>
          <w:spacing w:val="-2"/>
          <w:sz w:val="21"/>
          <w:szCs w:val="21"/>
        </w:rPr>
        <w:t>irus</w:t>
      </w:r>
      <w:r>
        <w:rPr>
          <w:rFonts w:ascii="Palatino Linotype" w:hAnsi="Palatino Linotype"/>
          <w:b w:val="0"/>
          <w:spacing w:val="-2"/>
          <w:sz w:val="21"/>
          <w:szCs w:val="21"/>
        </w:rPr>
        <w:t xml:space="preserve">es) and a </w:t>
      </w:r>
      <w:r w:rsidRPr="00875881">
        <w:rPr>
          <w:rFonts w:ascii="Palatino Linotype" w:hAnsi="Palatino Linotype"/>
          <w:b w:val="0"/>
          <w:spacing w:val="-2"/>
          <w:sz w:val="21"/>
          <w:szCs w:val="21"/>
        </w:rPr>
        <w:t xml:space="preserve">positive test </w:t>
      </w:r>
      <w:r>
        <w:rPr>
          <w:rFonts w:ascii="Palatino Linotype" w:hAnsi="Palatino Linotype"/>
          <w:b w:val="0"/>
          <w:spacing w:val="-2"/>
          <w:sz w:val="21"/>
          <w:szCs w:val="21"/>
        </w:rPr>
        <w:t>need not mean infection by the virus. H</w:t>
      </w:r>
      <w:r w:rsidRPr="00875881">
        <w:rPr>
          <w:rFonts w:ascii="Palatino Linotype" w:hAnsi="Palatino Linotype"/>
          <w:b w:val="0"/>
          <w:spacing w:val="-2"/>
          <w:sz w:val="21"/>
          <w:szCs w:val="21"/>
        </w:rPr>
        <w:t>ealt</w:t>
      </w:r>
      <w:r>
        <w:rPr>
          <w:rFonts w:ascii="Palatino Linotype" w:hAnsi="Palatino Linotype"/>
          <w:b w:val="0"/>
          <w:spacing w:val="-2"/>
          <w:sz w:val="21"/>
          <w:szCs w:val="21"/>
        </w:rPr>
        <w:t>h</w:t>
      </w:r>
      <w:r w:rsidRPr="00875881">
        <w:rPr>
          <w:rFonts w:ascii="Palatino Linotype" w:hAnsi="Palatino Linotype"/>
          <w:b w:val="0"/>
          <w:spacing w:val="-2"/>
          <w:sz w:val="21"/>
          <w:szCs w:val="21"/>
        </w:rPr>
        <w:t xml:space="preserve"> authorities </w:t>
      </w:r>
      <w:r>
        <w:rPr>
          <w:rFonts w:ascii="Palatino Linotype" w:hAnsi="Palatino Linotype"/>
          <w:b w:val="0"/>
          <w:spacing w:val="-2"/>
          <w:sz w:val="21"/>
          <w:szCs w:val="21"/>
        </w:rPr>
        <w:t xml:space="preserve">now accept susceptibility of RT-PCR </w:t>
      </w:r>
      <w:r w:rsidRPr="00875881">
        <w:rPr>
          <w:rFonts w:ascii="Palatino Linotype" w:hAnsi="Palatino Linotype"/>
          <w:b w:val="0"/>
          <w:spacing w:val="-2"/>
          <w:sz w:val="21"/>
          <w:szCs w:val="21"/>
        </w:rPr>
        <w:t>tests to error of up to 10%, which weak</w:t>
      </w:r>
      <w:r>
        <w:rPr>
          <w:rFonts w:ascii="Palatino Linotype" w:hAnsi="Palatino Linotype"/>
          <w:b w:val="0"/>
          <w:spacing w:val="-2"/>
          <w:sz w:val="21"/>
          <w:szCs w:val="21"/>
        </w:rPr>
        <w:t>ens it as a</w:t>
      </w:r>
      <w:r w:rsidRPr="00875881">
        <w:rPr>
          <w:rFonts w:ascii="Palatino Linotype" w:hAnsi="Palatino Linotype"/>
          <w:b w:val="0"/>
          <w:spacing w:val="-2"/>
          <w:sz w:val="21"/>
          <w:szCs w:val="21"/>
        </w:rPr>
        <w:t xml:space="preserve"> diagnostic tool for treatment</w:t>
      </w:r>
      <w:r>
        <w:rPr>
          <w:rFonts w:ascii="Palatino Linotype" w:hAnsi="Palatino Linotype"/>
          <w:b w:val="0"/>
          <w:spacing w:val="-2"/>
          <w:sz w:val="21"/>
          <w:szCs w:val="21"/>
        </w:rPr>
        <w:t xml:space="preserve">. But it is still useful for qualitative comparison even with larger error. </w:t>
      </w:r>
    </w:p>
    <w:p w:rsidR="003A3FA5" w:rsidRDefault="003A3FA5" w:rsidP="003A3FA5">
      <w:pPr>
        <w:pStyle w:val="Heading1"/>
        <w:spacing w:before="0" w:beforeAutospacing="0" w:after="120" w:afterAutospacing="0" w:line="264" w:lineRule="auto"/>
        <w:ind w:left="374"/>
        <w:jc w:val="both"/>
      </w:pPr>
      <w:r>
        <w:rPr>
          <w:rFonts w:ascii="Palatino Linotype" w:hAnsi="Palatino Linotype"/>
          <w:b w:val="0"/>
          <w:spacing w:val="-2"/>
          <w:sz w:val="21"/>
          <w:szCs w:val="21"/>
        </w:rPr>
        <w:t>S</w:t>
      </w:r>
      <w:r w:rsidRPr="00D46102">
        <w:rPr>
          <w:rFonts w:ascii="Palatino Linotype" w:hAnsi="Palatino Linotype"/>
          <w:b w:val="0"/>
          <w:spacing w:val="-2"/>
          <w:sz w:val="21"/>
          <w:szCs w:val="21"/>
        </w:rPr>
        <w:t>erology</w:t>
      </w:r>
      <w:r>
        <w:rPr>
          <w:rFonts w:ascii="Palatino Linotype" w:hAnsi="Palatino Linotype"/>
          <w:b w:val="0"/>
          <w:spacing w:val="-2"/>
          <w:sz w:val="21"/>
          <w:szCs w:val="21"/>
        </w:rPr>
        <w:t xml:space="preserve"> is used to detect immunoglobulin G</w:t>
      </w:r>
      <w:r w:rsidRPr="00D46102">
        <w:rPr>
          <w:rFonts w:ascii="Palatino Linotype" w:hAnsi="Palatino Linotype"/>
          <w:b w:val="0"/>
          <w:spacing w:val="-2"/>
          <w:sz w:val="21"/>
          <w:szCs w:val="21"/>
        </w:rPr>
        <w:t xml:space="preserve"> </w:t>
      </w:r>
      <w:r>
        <w:rPr>
          <w:rFonts w:ascii="Palatino Linotype" w:hAnsi="Palatino Linotype"/>
          <w:b w:val="0"/>
          <w:spacing w:val="-2"/>
          <w:sz w:val="21"/>
          <w:szCs w:val="21"/>
        </w:rPr>
        <w:t xml:space="preserve">(IgG) </w:t>
      </w:r>
      <w:r w:rsidRPr="00D46102">
        <w:rPr>
          <w:rFonts w:ascii="Palatino Linotype" w:hAnsi="Palatino Linotype"/>
          <w:b w:val="0"/>
          <w:spacing w:val="-2"/>
          <w:sz w:val="21"/>
          <w:szCs w:val="21"/>
        </w:rPr>
        <w:t>antibodies specific to SARS-CoV-2</w:t>
      </w:r>
      <w:r>
        <w:rPr>
          <w:rFonts w:ascii="Palatino Linotype" w:hAnsi="Palatino Linotype"/>
          <w:b w:val="0"/>
          <w:spacing w:val="-2"/>
          <w:sz w:val="21"/>
          <w:szCs w:val="21"/>
        </w:rPr>
        <w:t xml:space="preserve"> in </w:t>
      </w:r>
      <w:r w:rsidRPr="00D46102">
        <w:rPr>
          <w:rFonts w:ascii="Palatino Linotype" w:hAnsi="Palatino Linotype"/>
          <w:b w:val="0"/>
          <w:spacing w:val="-2"/>
          <w:sz w:val="21"/>
          <w:szCs w:val="21"/>
        </w:rPr>
        <w:t>a sample of cells from the upper respiratory tract to detect viruses.</w:t>
      </w:r>
      <w:r>
        <w:rPr>
          <w:rFonts w:ascii="Palatino Linotype" w:hAnsi="Palatino Linotype"/>
          <w:b w:val="0"/>
          <w:spacing w:val="-2"/>
          <w:sz w:val="21"/>
          <w:szCs w:val="21"/>
        </w:rPr>
        <w:t xml:space="preserve"> Test results can disagree based on differences in the</w:t>
      </w:r>
      <w:r w:rsidRPr="00D46102">
        <w:rPr>
          <w:rFonts w:ascii="Palatino Linotype" w:hAnsi="Palatino Linotype"/>
          <w:b w:val="0"/>
          <w:spacing w:val="-2"/>
          <w:sz w:val="21"/>
          <w:szCs w:val="21"/>
        </w:rPr>
        <w:t xml:space="preserve"> </w:t>
      </w:r>
      <w:r>
        <w:rPr>
          <w:rFonts w:ascii="Palatino Linotype" w:hAnsi="Palatino Linotype"/>
          <w:b w:val="0"/>
          <w:spacing w:val="-2"/>
          <w:sz w:val="21"/>
          <w:szCs w:val="21"/>
        </w:rPr>
        <w:t xml:space="preserve">type of </w:t>
      </w:r>
      <w:r w:rsidRPr="00D46102">
        <w:rPr>
          <w:rFonts w:ascii="Palatino Linotype" w:hAnsi="Palatino Linotype"/>
          <w:b w:val="0"/>
          <w:spacing w:val="-2"/>
          <w:sz w:val="21"/>
          <w:szCs w:val="21"/>
        </w:rPr>
        <w:t xml:space="preserve">antibody </w:t>
      </w:r>
      <w:r>
        <w:rPr>
          <w:rFonts w:ascii="Palatino Linotype" w:hAnsi="Palatino Linotype"/>
          <w:b w:val="0"/>
          <w:spacing w:val="-2"/>
          <w:sz w:val="21"/>
          <w:szCs w:val="21"/>
        </w:rPr>
        <w:t>looked for</w:t>
      </w:r>
      <w:r w:rsidRPr="00D46102">
        <w:rPr>
          <w:rFonts w:ascii="Palatino Linotype" w:hAnsi="Palatino Linotype"/>
          <w:b w:val="0"/>
          <w:spacing w:val="-2"/>
          <w:sz w:val="21"/>
          <w:szCs w:val="21"/>
        </w:rPr>
        <w:t>.</w:t>
      </w:r>
      <w:r w:rsidRPr="00FE0D17">
        <w:rPr>
          <w:rFonts w:ascii="Palatino Linotype" w:hAnsi="Palatino Linotype"/>
          <w:b w:val="0"/>
          <w:spacing w:val="-2"/>
          <w:sz w:val="21"/>
          <w:szCs w:val="21"/>
        </w:rPr>
        <w:t xml:space="preserve"> </w:t>
      </w:r>
      <w:r>
        <w:rPr>
          <w:rFonts w:ascii="Palatino Linotype" w:hAnsi="Palatino Linotype"/>
          <w:b w:val="0"/>
          <w:spacing w:val="-2"/>
          <w:sz w:val="21"/>
          <w:szCs w:val="21"/>
        </w:rPr>
        <w:t xml:space="preserve">Good knowledge of </w:t>
      </w:r>
      <w:r w:rsidRPr="00FE0D17">
        <w:rPr>
          <w:rFonts w:ascii="Palatino Linotype" w:hAnsi="Palatino Linotype"/>
          <w:b w:val="0"/>
          <w:spacing w:val="-2"/>
          <w:sz w:val="21"/>
          <w:szCs w:val="21"/>
        </w:rPr>
        <w:t xml:space="preserve">the type of antibody </w:t>
      </w:r>
      <w:r>
        <w:rPr>
          <w:rFonts w:ascii="Palatino Linotype" w:hAnsi="Palatino Linotype"/>
          <w:b w:val="0"/>
          <w:spacing w:val="-2"/>
          <w:sz w:val="21"/>
          <w:szCs w:val="21"/>
        </w:rPr>
        <w:t>to be measured is thus essential to ensure a meaningful test.</w:t>
      </w:r>
      <w:r w:rsidRPr="00FE0D17">
        <w:t xml:space="preserve"> </w:t>
      </w:r>
    </w:p>
    <w:p w:rsidR="003A3FA5" w:rsidRDefault="003A3FA5" w:rsidP="003A3FA5">
      <w:pPr>
        <w:pStyle w:val="Heading1"/>
        <w:spacing w:before="0" w:beforeAutospacing="0" w:after="120" w:afterAutospacing="0" w:line="264" w:lineRule="auto"/>
        <w:ind w:left="374"/>
        <w:jc w:val="both"/>
        <w:rPr>
          <w:rFonts w:ascii="Palatino Linotype" w:hAnsi="Palatino Linotype"/>
          <w:b w:val="0"/>
          <w:spacing w:val="-2"/>
          <w:sz w:val="21"/>
          <w:szCs w:val="21"/>
        </w:rPr>
      </w:pPr>
      <w:r w:rsidRPr="00875881">
        <w:rPr>
          <w:rFonts w:ascii="Palatino Linotype" w:hAnsi="Palatino Linotype"/>
          <w:b w:val="0"/>
          <w:spacing w:val="-2"/>
          <w:sz w:val="21"/>
          <w:szCs w:val="21"/>
        </w:rPr>
        <w:t>Dr Pascal Sacré</w:t>
      </w:r>
      <w:r>
        <w:rPr>
          <w:rFonts w:ascii="Palatino Linotype" w:hAnsi="Palatino Linotype"/>
          <w:b w:val="0"/>
          <w:spacing w:val="-2"/>
          <w:sz w:val="21"/>
          <w:szCs w:val="21"/>
        </w:rPr>
        <w:t>,</w:t>
      </w:r>
      <w:r w:rsidRPr="00875881">
        <w:rPr>
          <w:rFonts w:ascii="Palatino Linotype" w:hAnsi="Palatino Linotype"/>
          <w:b w:val="0"/>
          <w:spacing w:val="-2"/>
          <w:sz w:val="21"/>
          <w:szCs w:val="21"/>
        </w:rPr>
        <w:t xml:space="preserve"> </w:t>
      </w:r>
      <w:r>
        <w:rPr>
          <w:rFonts w:ascii="Palatino Linotype" w:hAnsi="Palatino Linotype"/>
          <w:b w:val="0"/>
          <w:spacing w:val="-2"/>
          <w:sz w:val="21"/>
          <w:szCs w:val="21"/>
        </w:rPr>
        <w:t xml:space="preserve">among others, challenged equating a </w:t>
      </w:r>
      <w:r w:rsidRPr="00875881">
        <w:rPr>
          <w:rFonts w:ascii="Palatino Linotype" w:hAnsi="Palatino Linotype"/>
          <w:b w:val="0"/>
          <w:spacing w:val="-2"/>
          <w:sz w:val="21"/>
          <w:szCs w:val="21"/>
        </w:rPr>
        <w:t xml:space="preserve">positive test </w:t>
      </w:r>
      <w:r>
        <w:rPr>
          <w:rFonts w:ascii="Palatino Linotype" w:hAnsi="Palatino Linotype"/>
          <w:b w:val="0"/>
          <w:spacing w:val="-2"/>
          <w:sz w:val="21"/>
          <w:szCs w:val="21"/>
        </w:rPr>
        <w:t>to infection and declaring</w:t>
      </w:r>
      <w:r w:rsidRPr="00875881">
        <w:rPr>
          <w:rFonts w:ascii="Palatino Linotype" w:hAnsi="Palatino Linotype"/>
          <w:b w:val="0"/>
          <w:spacing w:val="-2"/>
          <w:sz w:val="21"/>
          <w:szCs w:val="21"/>
        </w:rPr>
        <w:t xml:space="preserve"> </w:t>
      </w:r>
      <w:r>
        <w:rPr>
          <w:rFonts w:ascii="Palatino Linotype" w:hAnsi="Palatino Linotype"/>
          <w:b w:val="0"/>
          <w:spacing w:val="-2"/>
          <w:sz w:val="21"/>
          <w:szCs w:val="21"/>
        </w:rPr>
        <w:t xml:space="preserve">the </w:t>
      </w:r>
      <w:r w:rsidRPr="00875881">
        <w:rPr>
          <w:rFonts w:ascii="Palatino Linotype" w:hAnsi="Palatino Linotype"/>
          <w:b w:val="0"/>
          <w:spacing w:val="-2"/>
          <w:sz w:val="21"/>
          <w:szCs w:val="21"/>
        </w:rPr>
        <w:t xml:space="preserve">number of </w:t>
      </w:r>
      <w:r>
        <w:rPr>
          <w:rFonts w:ascii="Palatino Linotype" w:hAnsi="Palatino Linotype"/>
          <w:b w:val="0"/>
          <w:spacing w:val="-2"/>
          <w:sz w:val="21"/>
          <w:szCs w:val="21"/>
        </w:rPr>
        <w:t xml:space="preserve">new </w:t>
      </w:r>
      <w:r w:rsidRPr="00875881">
        <w:rPr>
          <w:rFonts w:ascii="Palatino Linotype" w:hAnsi="Palatino Linotype"/>
          <w:b w:val="0"/>
          <w:spacing w:val="-2"/>
          <w:sz w:val="21"/>
          <w:szCs w:val="21"/>
        </w:rPr>
        <w:t>COVID-19 cases</w:t>
      </w:r>
      <w:r w:rsidRPr="00B865E1">
        <w:rPr>
          <w:rFonts w:ascii="Palatino Linotype" w:hAnsi="Palatino Linotype"/>
          <w:b w:val="0"/>
          <w:spacing w:val="-2"/>
          <w:sz w:val="21"/>
          <w:szCs w:val="21"/>
        </w:rPr>
        <w:t xml:space="preserve"> </w:t>
      </w:r>
      <w:r>
        <w:rPr>
          <w:rFonts w:ascii="Palatino Linotype" w:hAnsi="Palatino Linotype"/>
          <w:b w:val="0"/>
          <w:spacing w:val="-2"/>
          <w:sz w:val="21"/>
          <w:szCs w:val="21"/>
        </w:rPr>
        <w:t>on that basis. This is important as</w:t>
      </w:r>
      <w:r w:rsidRPr="006E6209">
        <w:rPr>
          <w:rFonts w:ascii="Palatino Linotype" w:hAnsi="Palatino Linotype"/>
          <w:b w:val="0"/>
          <w:spacing w:val="-2"/>
          <w:sz w:val="21"/>
          <w:szCs w:val="21"/>
        </w:rPr>
        <w:t xml:space="preserve"> </w:t>
      </w:r>
      <w:r>
        <w:rPr>
          <w:rFonts w:ascii="Palatino Linotype" w:hAnsi="Palatino Linotype"/>
          <w:b w:val="0"/>
          <w:spacing w:val="-2"/>
          <w:sz w:val="21"/>
          <w:szCs w:val="21"/>
        </w:rPr>
        <w:t xml:space="preserve">the media use PCR </w:t>
      </w:r>
      <w:r w:rsidRPr="006E6209">
        <w:rPr>
          <w:rFonts w:ascii="Palatino Linotype" w:hAnsi="Palatino Linotype"/>
          <w:b w:val="0"/>
          <w:spacing w:val="-2"/>
          <w:sz w:val="21"/>
          <w:szCs w:val="21"/>
        </w:rPr>
        <w:t>positive</w:t>
      </w:r>
      <w:r>
        <w:rPr>
          <w:rFonts w:ascii="Palatino Linotype" w:hAnsi="Palatino Linotype"/>
          <w:b w:val="0"/>
          <w:spacing w:val="-2"/>
          <w:sz w:val="21"/>
          <w:szCs w:val="21"/>
        </w:rPr>
        <w:t>s to intimidate</w:t>
      </w:r>
      <w:r w:rsidRPr="006E6209">
        <w:rPr>
          <w:rFonts w:ascii="Palatino Linotype" w:hAnsi="Palatino Linotype"/>
          <w:b w:val="0"/>
          <w:spacing w:val="-2"/>
          <w:sz w:val="21"/>
          <w:szCs w:val="21"/>
        </w:rPr>
        <w:t xml:space="preserve"> </w:t>
      </w:r>
      <w:r>
        <w:rPr>
          <w:rFonts w:ascii="Palatino Linotype" w:hAnsi="Palatino Linotype"/>
          <w:b w:val="0"/>
          <w:spacing w:val="-2"/>
          <w:sz w:val="21"/>
          <w:szCs w:val="21"/>
        </w:rPr>
        <w:t>the public by</w:t>
      </w:r>
      <w:r w:rsidRPr="006E6209">
        <w:rPr>
          <w:rFonts w:ascii="Palatino Linotype" w:hAnsi="Palatino Linotype"/>
          <w:b w:val="0"/>
          <w:spacing w:val="-2"/>
          <w:sz w:val="21"/>
          <w:szCs w:val="21"/>
        </w:rPr>
        <w:t xml:space="preserve"> assimilating th</w:t>
      </w:r>
      <w:r>
        <w:rPr>
          <w:rFonts w:ascii="Palatino Linotype" w:hAnsi="Palatino Linotype"/>
          <w:b w:val="0"/>
          <w:spacing w:val="-2"/>
          <w:sz w:val="21"/>
          <w:szCs w:val="21"/>
        </w:rPr>
        <w:t>e</w:t>
      </w:r>
      <w:r w:rsidRPr="006E6209">
        <w:rPr>
          <w:rFonts w:ascii="Palatino Linotype" w:hAnsi="Palatino Linotype"/>
          <w:b w:val="0"/>
          <w:spacing w:val="-2"/>
          <w:sz w:val="21"/>
          <w:szCs w:val="21"/>
        </w:rPr>
        <w:t xml:space="preserve"> </w:t>
      </w:r>
      <w:r>
        <w:rPr>
          <w:rFonts w:ascii="Palatino Linotype" w:hAnsi="Palatino Linotype"/>
          <w:b w:val="0"/>
          <w:spacing w:val="-2"/>
          <w:sz w:val="21"/>
          <w:szCs w:val="21"/>
        </w:rPr>
        <w:t>data</w:t>
      </w:r>
      <w:r w:rsidRPr="006E6209">
        <w:rPr>
          <w:rFonts w:ascii="Palatino Linotype" w:hAnsi="Palatino Linotype"/>
          <w:b w:val="0"/>
          <w:spacing w:val="-2"/>
          <w:sz w:val="21"/>
          <w:szCs w:val="21"/>
        </w:rPr>
        <w:t xml:space="preserve"> </w:t>
      </w:r>
      <w:r>
        <w:rPr>
          <w:rFonts w:ascii="Palatino Linotype" w:hAnsi="Palatino Linotype"/>
          <w:b w:val="0"/>
          <w:spacing w:val="-2"/>
          <w:sz w:val="21"/>
          <w:szCs w:val="21"/>
        </w:rPr>
        <w:t>to</w:t>
      </w:r>
      <w:r w:rsidRPr="006E6209">
        <w:rPr>
          <w:rFonts w:ascii="Palatino Linotype" w:hAnsi="Palatino Linotype"/>
          <w:b w:val="0"/>
          <w:spacing w:val="-2"/>
          <w:sz w:val="21"/>
          <w:szCs w:val="21"/>
        </w:rPr>
        <w:t xml:space="preserve"> a </w:t>
      </w:r>
      <w:r>
        <w:rPr>
          <w:rFonts w:ascii="Palatino Linotype" w:hAnsi="Palatino Linotype"/>
          <w:b w:val="0"/>
          <w:spacing w:val="-2"/>
          <w:sz w:val="21"/>
          <w:szCs w:val="21"/>
        </w:rPr>
        <w:t>fresh</w:t>
      </w:r>
      <w:r w:rsidRPr="006E6209">
        <w:rPr>
          <w:rFonts w:ascii="Palatino Linotype" w:hAnsi="Palatino Linotype"/>
          <w:b w:val="0"/>
          <w:spacing w:val="-2"/>
          <w:sz w:val="21"/>
          <w:szCs w:val="21"/>
        </w:rPr>
        <w:t xml:space="preserve"> wave of COVID-19.</w:t>
      </w:r>
      <w:r>
        <w:rPr>
          <w:rFonts w:ascii="Palatino Linotype" w:hAnsi="Palatino Linotype"/>
          <w:b w:val="0"/>
          <w:spacing w:val="-2"/>
          <w:sz w:val="21"/>
          <w:szCs w:val="21"/>
        </w:rPr>
        <w:t xml:space="preserve"> </w:t>
      </w:r>
      <w:r w:rsidRPr="00875881">
        <w:rPr>
          <w:rFonts w:ascii="Palatino Linotype" w:hAnsi="Palatino Linotype"/>
          <w:b w:val="0"/>
          <w:i/>
          <w:spacing w:val="-2"/>
          <w:sz w:val="21"/>
          <w:szCs w:val="21"/>
        </w:rPr>
        <w:t>[https://counterinformation.wordpress.com/2020/08/07/covid-19-closer-to-the-truth-tests-and-immunity</w:t>
      </w:r>
      <w:r>
        <w:rPr>
          <w:rFonts w:ascii="Palatino Linotype" w:hAnsi="Palatino Linotype"/>
          <w:b w:val="0"/>
          <w:i/>
          <w:spacing w:val="-2"/>
          <w:sz w:val="21"/>
          <w:szCs w:val="21"/>
        </w:rPr>
        <w:t>/</w:t>
      </w:r>
      <w:r w:rsidRPr="00875881">
        <w:rPr>
          <w:rFonts w:ascii="Palatino Linotype" w:hAnsi="Palatino Linotype"/>
          <w:b w:val="0"/>
          <w:i/>
          <w:spacing w:val="-2"/>
          <w:sz w:val="21"/>
          <w:szCs w:val="21"/>
        </w:rPr>
        <w:t>]</w:t>
      </w:r>
      <w:r>
        <w:rPr>
          <w:rFonts w:ascii="Palatino Linotype" w:hAnsi="Palatino Linotype"/>
          <w:b w:val="0"/>
          <w:spacing w:val="-2"/>
          <w:sz w:val="21"/>
          <w:szCs w:val="21"/>
        </w:rPr>
        <w:t>.</w:t>
      </w:r>
      <w:r w:rsidRPr="00875881">
        <w:rPr>
          <w:rFonts w:ascii="Palatino Linotype" w:hAnsi="Palatino Linotype"/>
          <w:b w:val="0"/>
          <w:spacing w:val="-2"/>
          <w:sz w:val="21"/>
          <w:szCs w:val="21"/>
        </w:rPr>
        <w:t xml:space="preserve"> </w:t>
      </w:r>
      <w:r>
        <w:rPr>
          <w:rFonts w:ascii="Palatino Linotype" w:hAnsi="Palatino Linotype"/>
          <w:b w:val="0"/>
          <w:spacing w:val="-2"/>
          <w:sz w:val="21"/>
          <w:szCs w:val="21"/>
        </w:rPr>
        <w:t xml:space="preserve">The credibility and likely abuse of the PCR test are discussed in </w:t>
      </w:r>
      <w:hyperlink r:id="rId12" w:history="1">
        <w:r w:rsidRPr="009B7F77">
          <w:rPr>
            <w:rStyle w:val="Hyperlink"/>
            <w:rFonts w:ascii="Palatino Linotype" w:hAnsi="Palatino Linotype"/>
            <w:b w:val="0"/>
            <w:i/>
            <w:color w:val="auto"/>
            <w:spacing w:val="-2"/>
            <w:sz w:val="21"/>
            <w:szCs w:val="21"/>
            <w:u w:val="none"/>
          </w:rPr>
          <w:t>https://walkinverse.com/pcr-test-gold-standard/</w:t>
        </w:r>
      </w:hyperlink>
      <w:r>
        <w:rPr>
          <w:rStyle w:val="Hyperlink"/>
          <w:rFonts w:ascii="Palatino Linotype" w:hAnsi="Palatino Linotype"/>
          <w:b w:val="0"/>
          <w:i/>
          <w:color w:val="auto"/>
          <w:spacing w:val="-2"/>
          <w:sz w:val="21"/>
          <w:szCs w:val="21"/>
          <w:u w:val="none"/>
        </w:rPr>
        <w:t>.</w:t>
      </w:r>
    </w:p>
    <w:p w:rsidR="003A3FA5" w:rsidRDefault="003A3FA5" w:rsidP="003A3FA5">
      <w:pPr>
        <w:pStyle w:val="Heading1"/>
        <w:spacing w:before="0" w:beforeAutospacing="0" w:after="120" w:afterAutospacing="0" w:line="264" w:lineRule="auto"/>
        <w:ind w:left="374"/>
        <w:jc w:val="both"/>
        <w:rPr>
          <w:rFonts w:ascii="Palatino Linotype" w:hAnsi="Palatino Linotype"/>
          <w:b w:val="0"/>
          <w:spacing w:val="-2"/>
          <w:sz w:val="21"/>
          <w:szCs w:val="21"/>
        </w:rPr>
      </w:pPr>
      <w:r w:rsidRPr="00875881">
        <w:rPr>
          <w:rFonts w:ascii="Palatino Linotype" w:hAnsi="Palatino Linotype"/>
          <w:b w:val="0"/>
          <w:spacing w:val="-2"/>
          <w:sz w:val="21"/>
          <w:szCs w:val="21"/>
        </w:rPr>
        <w:t>Sacré</w:t>
      </w:r>
      <w:r>
        <w:rPr>
          <w:rFonts w:ascii="Palatino Linotype" w:hAnsi="Palatino Linotype"/>
          <w:b w:val="0"/>
          <w:spacing w:val="-2"/>
          <w:sz w:val="21"/>
          <w:szCs w:val="21"/>
        </w:rPr>
        <w:t xml:space="preserve"> rejects that a</w:t>
      </w:r>
      <w:r w:rsidRPr="00FE0D17">
        <w:rPr>
          <w:rFonts w:ascii="Palatino Linotype" w:hAnsi="Palatino Linotype"/>
          <w:b w:val="0"/>
          <w:spacing w:val="-2"/>
          <w:sz w:val="21"/>
          <w:szCs w:val="21"/>
        </w:rPr>
        <w:t xml:space="preserve"> </w:t>
      </w:r>
      <w:r>
        <w:rPr>
          <w:rFonts w:ascii="Palatino Linotype" w:hAnsi="Palatino Linotype"/>
          <w:b w:val="0"/>
          <w:spacing w:val="-2"/>
          <w:sz w:val="21"/>
          <w:szCs w:val="21"/>
        </w:rPr>
        <w:t xml:space="preserve">PCR </w:t>
      </w:r>
      <w:r w:rsidRPr="00FE0D17">
        <w:rPr>
          <w:rFonts w:ascii="Palatino Linotype" w:hAnsi="Palatino Linotype"/>
          <w:b w:val="0"/>
          <w:spacing w:val="-2"/>
          <w:sz w:val="21"/>
          <w:szCs w:val="21"/>
        </w:rPr>
        <w:t>positive confirm</w:t>
      </w:r>
      <w:r>
        <w:rPr>
          <w:rFonts w:ascii="Palatino Linotype" w:hAnsi="Palatino Linotype"/>
          <w:b w:val="0"/>
          <w:spacing w:val="-2"/>
          <w:sz w:val="21"/>
          <w:szCs w:val="21"/>
        </w:rPr>
        <w:t>s</w:t>
      </w:r>
      <w:r w:rsidRPr="00FE0D17">
        <w:rPr>
          <w:rFonts w:ascii="Palatino Linotype" w:hAnsi="Palatino Linotype"/>
          <w:b w:val="0"/>
          <w:spacing w:val="-2"/>
          <w:sz w:val="21"/>
          <w:szCs w:val="21"/>
        </w:rPr>
        <w:t xml:space="preserve"> </w:t>
      </w:r>
      <w:r>
        <w:rPr>
          <w:rFonts w:ascii="Palatino Linotype" w:hAnsi="Palatino Linotype"/>
          <w:b w:val="0"/>
          <w:spacing w:val="-2"/>
          <w:sz w:val="21"/>
          <w:szCs w:val="21"/>
        </w:rPr>
        <w:t xml:space="preserve">viral </w:t>
      </w:r>
      <w:r w:rsidRPr="00FE0D17">
        <w:rPr>
          <w:rFonts w:ascii="Palatino Linotype" w:hAnsi="Palatino Linotype"/>
          <w:b w:val="0"/>
          <w:spacing w:val="-2"/>
          <w:sz w:val="21"/>
          <w:szCs w:val="21"/>
        </w:rPr>
        <w:t>contact at some point</w:t>
      </w:r>
      <w:r>
        <w:rPr>
          <w:rFonts w:ascii="Palatino Linotype" w:hAnsi="Palatino Linotype"/>
          <w:b w:val="0"/>
          <w:spacing w:val="-2"/>
          <w:sz w:val="21"/>
          <w:szCs w:val="21"/>
        </w:rPr>
        <w:t>, and argues that s</w:t>
      </w:r>
      <w:r w:rsidRPr="00FE0D17">
        <w:rPr>
          <w:rFonts w:ascii="Palatino Linotype" w:hAnsi="Palatino Linotype"/>
          <w:b w:val="0"/>
          <w:spacing w:val="-2"/>
          <w:sz w:val="21"/>
          <w:szCs w:val="21"/>
        </w:rPr>
        <w:t>erology</w:t>
      </w:r>
      <w:r>
        <w:rPr>
          <w:rFonts w:ascii="Palatino Linotype" w:hAnsi="Palatino Linotype"/>
          <w:b w:val="0"/>
          <w:spacing w:val="-2"/>
          <w:sz w:val="21"/>
          <w:szCs w:val="21"/>
        </w:rPr>
        <w:t xml:space="preserve"> cannot measure c</w:t>
      </w:r>
      <w:r w:rsidRPr="00FE0D17">
        <w:rPr>
          <w:rFonts w:ascii="Palatino Linotype" w:hAnsi="Palatino Linotype"/>
          <w:b w:val="0"/>
          <w:spacing w:val="-2"/>
          <w:sz w:val="21"/>
          <w:szCs w:val="21"/>
        </w:rPr>
        <w:t>ross-immunity, non-specific innate immunity and cell specific immunity</w:t>
      </w:r>
      <w:r>
        <w:rPr>
          <w:rFonts w:ascii="Palatino Linotype" w:hAnsi="Palatino Linotype"/>
          <w:b w:val="0"/>
          <w:spacing w:val="-2"/>
          <w:sz w:val="21"/>
          <w:szCs w:val="21"/>
        </w:rPr>
        <w:t xml:space="preserve"> that</w:t>
      </w:r>
      <w:r w:rsidRPr="00FE0D17">
        <w:rPr>
          <w:rFonts w:ascii="Palatino Linotype" w:hAnsi="Palatino Linotype"/>
          <w:b w:val="0"/>
          <w:spacing w:val="-2"/>
          <w:sz w:val="21"/>
          <w:szCs w:val="21"/>
        </w:rPr>
        <w:t xml:space="preserve"> are essential</w:t>
      </w:r>
      <w:r>
        <w:rPr>
          <w:rFonts w:ascii="Palatino Linotype" w:hAnsi="Palatino Linotype"/>
          <w:b w:val="0"/>
          <w:spacing w:val="-2"/>
          <w:sz w:val="21"/>
          <w:szCs w:val="21"/>
        </w:rPr>
        <w:t xml:space="preserve"> to </w:t>
      </w:r>
      <w:r>
        <w:rPr>
          <w:rFonts w:ascii="Palatino Linotype" w:hAnsi="Palatino Linotype"/>
          <w:b w:val="0"/>
          <w:spacing w:val="-2"/>
          <w:sz w:val="21"/>
          <w:szCs w:val="21"/>
        </w:rPr>
        <w:lastRenderedPageBreak/>
        <w:t>understanding the infection. He considers the attribution of</w:t>
      </w:r>
      <w:r w:rsidRPr="00FE0D17">
        <w:rPr>
          <w:rFonts w:ascii="Palatino Linotype" w:hAnsi="Palatino Linotype"/>
          <w:b w:val="0"/>
          <w:spacing w:val="-2"/>
          <w:sz w:val="21"/>
          <w:szCs w:val="21"/>
        </w:rPr>
        <w:t xml:space="preserve"> </w:t>
      </w:r>
      <w:r>
        <w:rPr>
          <w:rFonts w:ascii="Palatino Linotype" w:hAnsi="Palatino Linotype"/>
          <w:b w:val="0"/>
          <w:spacing w:val="-2"/>
          <w:sz w:val="21"/>
          <w:szCs w:val="21"/>
        </w:rPr>
        <w:t>all PCR positives</w:t>
      </w:r>
      <w:r w:rsidRPr="00FE0D17">
        <w:rPr>
          <w:rFonts w:ascii="Palatino Linotype" w:hAnsi="Palatino Linotype"/>
          <w:b w:val="0"/>
          <w:spacing w:val="-2"/>
          <w:sz w:val="21"/>
          <w:szCs w:val="21"/>
        </w:rPr>
        <w:t xml:space="preserve"> to SARS-CoV-2 specific antibodies</w:t>
      </w:r>
      <w:r w:rsidRPr="00482D8E">
        <w:rPr>
          <w:rFonts w:ascii="Palatino Linotype" w:hAnsi="Palatino Linotype"/>
          <w:b w:val="0"/>
          <w:spacing w:val="-2"/>
          <w:sz w:val="21"/>
          <w:szCs w:val="21"/>
        </w:rPr>
        <w:t xml:space="preserve"> </w:t>
      </w:r>
      <w:r>
        <w:rPr>
          <w:rFonts w:ascii="Palatino Linotype" w:hAnsi="Palatino Linotype"/>
          <w:b w:val="0"/>
          <w:spacing w:val="-2"/>
          <w:sz w:val="21"/>
          <w:szCs w:val="21"/>
        </w:rPr>
        <w:t xml:space="preserve">as overly </w:t>
      </w:r>
      <w:r w:rsidRPr="00FE0D17">
        <w:rPr>
          <w:rFonts w:ascii="Palatino Linotype" w:hAnsi="Palatino Linotype"/>
          <w:b w:val="0"/>
          <w:spacing w:val="-2"/>
          <w:sz w:val="21"/>
          <w:szCs w:val="21"/>
        </w:rPr>
        <w:t>simplifi</w:t>
      </w:r>
      <w:r>
        <w:rPr>
          <w:rFonts w:ascii="Palatino Linotype" w:hAnsi="Palatino Linotype"/>
          <w:b w:val="0"/>
          <w:spacing w:val="-2"/>
          <w:sz w:val="21"/>
          <w:szCs w:val="21"/>
        </w:rPr>
        <w:t xml:space="preserve">ed. The United States </w:t>
      </w:r>
      <w:r w:rsidRPr="00EB250B">
        <w:rPr>
          <w:rFonts w:ascii="Palatino Linotype" w:hAnsi="Palatino Linotype"/>
          <w:b w:val="0"/>
          <w:spacing w:val="-2"/>
          <w:sz w:val="21"/>
          <w:szCs w:val="21"/>
        </w:rPr>
        <w:t xml:space="preserve">Centers for Disease Control and Prevention (CDC) </w:t>
      </w:r>
      <w:r>
        <w:rPr>
          <w:rFonts w:ascii="Palatino Linotype" w:hAnsi="Palatino Linotype"/>
          <w:b w:val="0"/>
          <w:spacing w:val="-2"/>
          <w:sz w:val="21"/>
          <w:szCs w:val="21"/>
        </w:rPr>
        <w:t xml:space="preserve">concurs </w:t>
      </w:r>
      <w:r w:rsidRPr="00EB250B">
        <w:rPr>
          <w:rFonts w:ascii="Palatino Linotype" w:hAnsi="Palatino Linotype"/>
          <w:b w:val="0"/>
          <w:spacing w:val="-2"/>
          <w:sz w:val="21"/>
          <w:szCs w:val="21"/>
        </w:rPr>
        <w:t xml:space="preserve">that a positive </w:t>
      </w:r>
      <w:r>
        <w:rPr>
          <w:rFonts w:ascii="Palatino Linotype" w:hAnsi="Palatino Linotype"/>
          <w:b w:val="0"/>
          <w:spacing w:val="-2"/>
          <w:sz w:val="21"/>
          <w:szCs w:val="21"/>
        </w:rPr>
        <w:t>PCR result</w:t>
      </w:r>
      <w:r w:rsidRPr="00EB250B">
        <w:rPr>
          <w:rFonts w:ascii="Palatino Linotype" w:hAnsi="Palatino Linotype"/>
          <w:b w:val="0"/>
          <w:spacing w:val="-2"/>
          <w:sz w:val="21"/>
          <w:szCs w:val="21"/>
        </w:rPr>
        <w:t xml:space="preserve"> does not rule out bacterial infection or co-infection with other viruses, and</w:t>
      </w:r>
      <w:r>
        <w:rPr>
          <w:rFonts w:ascii="Palatino Linotype" w:hAnsi="Palatino Linotype"/>
          <w:b w:val="0"/>
          <w:spacing w:val="-2"/>
          <w:sz w:val="21"/>
          <w:szCs w:val="21"/>
        </w:rPr>
        <w:t xml:space="preserve"> that</w:t>
      </w:r>
      <w:r w:rsidRPr="00EB250B">
        <w:rPr>
          <w:rFonts w:ascii="Palatino Linotype" w:hAnsi="Palatino Linotype"/>
          <w:b w:val="0"/>
          <w:spacing w:val="-2"/>
          <w:sz w:val="21"/>
          <w:szCs w:val="21"/>
        </w:rPr>
        <w:t xml:space="preserve"> the detected agent may not be </w:t>
      </w:r>
      <w:r>
        <w:rPr>
          <w:rFonts w:ascii="Palatino Linotype" w:hAnsi="Palatino Linotype"/>
          <w:b w:val="0"/>
          <w:spacing w:val="-2"/>
          <w:sz w:val="21"/>
          <w:szCs w:val="21"/>
        </w:rPr>
        <w:t>the definite cause of disease.</w:t>
      </w:r>
    </w:p>
    <w:p w:rsidR="003A3FA5" w:rsidRPr="003517E5" w:rsidRDefault="003A3FA5" w:rsidP="003A3FA5">
      <w:pPr>
        <w:pStyle w:val="Heading1"/>
        <w:spacing w:before="0" w:beforeAutospacing="0" w:after="120" w:afterAutospacing="0" w:line="264" w:lineRule="auto"/>
        <w:ind w:left="374"/>
        <w:jc w:val="both"/>
        <w:rPr>
          <w:rFonts w:ascii="Arial" w:hAnsi="Arial" w:cs="Arial"/>
          <w:color w:val="002639"/>
          <w:sz w:val="20"/>
          <w:szCs w:val="20"/>
        </w:rPr>
      </w:pPr>
      <w:r w:rsidRPr="003517E5">
        <w:rPr>
          <w:rFonts w:ascii="Palatino Linotype" w:hAnsi="Palatino Linotype"/>
          <w:b w:val="0"/>
          <w:spacing w:val="-2"/>
          <w:sz w:val="21"/>
          <w:szCs w:val="21"/>
        </w:rPr>
        <w:t>Estimates of sensitivity of PCR tests vary. It is accepted that PCR positive at best says that one has (or recently had) COVID-19 but none on potential to infect, while a negative PCR only says that one is currently unlikely to be infectious.</w:t>
      </w:r>
      <w:r w:rsidRPr="003517E5">
        <w:rPr>
          <w:rFonts w:ascii="Arial" w:hAnsi="Arial" w:cs="Arial"/>
          <w:color w:val="002639"/>
          <w:sz w:val="20"/>
          <w:szCs w:val="20"/>
        </w:rPr>
        <w:t xml:space="preserve"> </w:t>
      </w:r>
    </w:p>
    <w:p w:rsidR="003A3FA5" w:rsidRDefault="003A3FA5" w:rsidP="003A3FA5">
      <w:pPr>
        <w:pStyle w:val="Heading1"/>
        <w:spacing w:before="0" w:beforeAutospacing="0" w:after="120" w:afterAutospacing="0" w:line="264" w:lineRule="auto"/>
        <w:ind w:left="374"/>
        <w:contextualSpacing/>
        <w:jc w:val="both"/>
        <w:rPr>
          <w:rFonts w:ascii="Palatino Linotype" w:hAnsi="Palatino Linotype" w:cs="Arial"/>
          <w:b w:val="0"/>
          <w:color w:val="002639"/>
          <w:sz w:val="21"/>
          <w:szCs w:val="21"/>
        </w:rPr>
      </w:pPr>
      <w:r w:rsidRPr="003517E5">
        <w:rPr>
          <w:rFonts w:ascii="Palatino Linotype" w:hAnsi="Palatino Linotype" w:cs="Arial"/>
          <w:b w:val="0"/>
          <w:color w:val="002639"/>
          <w:sz w:val="21"/>
          <w:szCs w:val="21"/>
        </w:rPr>
        <w:t>As number of tests per million affects the measured infection rate, confirmed infection rates will rise with testing. But it is likely that all showing symptoms will invariably be tested to confirm disease. Statistical models [</w:t>
      </w:r>
      <w:r w:rsidRPr="003517E5">
        <w:rPr>
          <w:rFonts w:ascii="Palatino Linotype" w:hAnsi="Palatino Linotype" w:cs="Arial"/>
          <w:b w:val="0"/>
          <w:i/>
          <w:color w:val="002639"/>
          <w:sz w:val="21"/>
          <w:szCs w:val="21"/>
        </w:rPr>
        <w:t>https://ourworldindata.org/covid-models</w:t>
      </w:r>
      <w:r w:rsidRPr="003517E5">
        <w:rPr>
          <w:rFonts w:ascii="Palatino Linotype" w:hAnsi="Palatino Linotype" w:cs="Arial"/>
          <w:b w:val="0"/>
          <w:color w:val="002639"/>
          <w:sz w:val="21"/>
          <w:szCs w:val="21"/>
        </w:rPr>
        <w:t xml:space="preserve">] have been developed to rectify shortcomings arising from inadequate testing. But modelling itself is subjective and the four statistical models (two now discontinued) showed wide variation in estimates. Thus, this study will use ‘confirmed cases’ data based on PCR testing despite methodological flaws, which </w:t>
      </w:r>
      <w:r>
        <w:rPr>
          <w:rFonts w:ascii="Palatino Linotype" w:hAnsi="Palatino Linotype" w:cs="Arial"/>
          <w:b w:val="0"/>
          <w:color w:val="002639"/>
          <w:sz w:val="21"/>
          <w:szCs w:val="21"/>
        </w:rPr>
        <w:t>no model</w:t>
      </w:r>
      <w:r w:rsidRPr="003517E5">
        <w:rPr>
          <w:rFonts w:ascii="Palatino Linotype" w:hAnsi="Palatino Linotype" w:cs="Arial"/>
          <w:b w:val="0"/>
          <w:color w:val="002639"/>
          <w:sz w:val="21"/>
          <w:szCs w:val="21"/>
        </w:rPr>
        <w:t xml:space="preserve"> can eliminate.</w:t>
      </w:r>
    </w:p>
    <w:p w:rsidR="003A3FA5" w:rsidRPr="00643CCA" w:rsidRDefault="003A3FA5" w:rsidP="003A3FA5">
      <w:pPr>
        <w:pStyle w:val="Heading1"/>
        <w:spacing w:before="0" w:beforeAutospacing="0" w:after="120" w:afterAutospacing="0" w:line="264" w:lineRule="auto"/>
        <w:ind w:left="374"/>
        <w:contextualSpacing/>
        <w:jc w:val="both"/>
        <w:rPr>
          <w:rFonts w:ascii="Palatino Linotype" w:hAnsi="Palatino Linotype" w:cs="Arial"/>
          <w:b w:val="0"/>
          <w:color w:val="002639"/>
          <w:sz w:val="21"/>
          <w:szCs w:val="21"/>
        </w:rPr>
      </w:pPr>
    </w:p>
    <w:p w:rsidR="003A3FA5" w:rsidRPr="0011015F" w:rsidRDefault="003A3FA5" w:rsidP="003A3FA5">
      <w:pPr>
        <w:pStyle w:val="Heading1"/>
        <w:numPr>
          <w:ilvl w:val="0"/>
          <w:numId w:val="29"/>
        </w:numPr>
        <w:shd w:val="clear" w:color="auto" w:fill="FFFFFF"/>
        <w:tabs>
          <w:tab w:val="num" w:pos="-4500"/>
        </w:tabs>
        <w:spacing w:before="0" w:beforeAutospacing="0" w:after="120" w:afterAutospacing="0" w:line="264" w:lineRule="auto"/>
        <w:ind w:left="374" w:hanging="187"/>
        <w:contextualSpacing/>
        <w:jc w:val="both"/>
        <w:rPr>
          <w:rFonts w:ascii="Palatino Linotype" w:hAnsi="Palatino Linotype"/>
          <w:i/>
          <w:spacing w:val="-2"/>
          <w:sz w:val="24"/>
          <w:szCs w:val="24"/>
        </w:rPr>
      </w:pPr>
      <w:r w:rsidRPr="0011015F">
        <w:rPr>
          <w:rFonts w:ascii="Palatino Linotype" w:hAnsi="Palatino Linotype"/>
          <w:i/>
          <w:spacing w:val="-2"/>
          <w:sz w:val="24"/>
          <w:szCs w:val="24"/>
        </w:rPr>
        <w:t xml:space="preserve">How reliable are COVID-19 </w:t>
      </w:r>
      <w:r>
        <w:rPr>
          <w:rFonts w:ascii="Palatino Linotype" w:hAnsi="Palatino Linotype"/>
          <w:i/>
          <w:spacing w:val="-2"/>
          <w:sz w:val="24"/>
          <w:szCs w:val="24"/>
        </w:rPr>
        <w:t>fa</w:t>
      </w:r>
      <w:r w:rsidRPr="0011015F">
        <w:rPr>
          <w:rFonts w:ascii="Palatino Linotype" w:hAnsi="Palatino Linotype"/>
          <w:i/>
          <w:spacing w:val="-2"/>
          <w:sz w:val="24"/>
          <w:szCs w:val="24"/>
        </w:rPr>
        <w:t xml:space="preserve">tality rates? </w:t>
      </w:r>
    </w:p>
    <w:p w:rsidR="003A3FA5" w:rsidRPr="008F1252" w:rsidRDefault="003A3FA5" w:rsidP="003A3FA5">
      <w:pPr>
        <w:pStyle w:val="Heading1"/>
        <w:spacing w:before="0" w:beforeAutospacing="0" w:after="120" w:afterAutospacing="0" w:line="264" w:lineRule="auto"/>
        <w:ind w:left="374"/>
        <w:jc w:val="both"/>
        <w:rPr>
          <w:rFonts w:ascii="Palatino Linotype" w:hAnsi="Palatino Linotype"/>
          <w:b w:val="0"/>
          <w:spacing w:val="-2"/>
          <w:sz w:val="21"/>
          <w:szCs w:val="21"/>
        </w:rPr>
      </w:pPr>
      <w:r w:rsidRPr="008F1252">
        <w:rPr>
          <w:rFonts w:ascii="Palatino Linotype" w:hAnsi="Palatino Linotype"/>
          <w:b w:val="0"/>
          <w:spacing w:val="-2"/>
          <w:sz w:val="21"/>
          <w:szCs w:val="21"/>
        </w:rPr>
        <w:t>Current COVID-19 death</w:t>
      </w:r>
      <w:r>
        <w:rPr>
          <w:rFonts w:ascii="Palatino Linotype" w:hAnsi="Palatino Linotype"/>
          <w:b w:val="0"/>
          <w:spacing w:val="-2"/>
          <w:sz w:val="21"/>
          <w:szCs w:val="21"/>
        </w:rPr>
        <w:t xml:space="preserve"> data</w:t>
      </w:r>
      <w:r w:rsidRPr="008F1252">
        <w:rPr>
          <w:rFonts w:ascii="Palatino Linotype" w:hAnsi="Palatino Linotype"/>
          <w:b w:val="0"/>
          <w:spacing w:val="-2"/>
          <w:sz w:val="21"/>
          <w:szCs w:val="21"/>
        </w:rPr>
        <w:t xml:space="preserve"> comprise </w:t>
      </w:r>
      <w:r>
        <w:rPr>
          <w:rFonts w:ascii="Palatino Linotype" w:hAnsi="Palatino Linotype"/>
          <w:b w:val="0"/>
          <w:spacing w:val="-2"/>
          <w:sz w:val="21"/>
          <w:szCs w:val="21"/>
        </w:rPr>
        <w:t xml:space="preserve">all </w:t>
      </w:r>
      <w:r w:rsidRPr="008F1252">
        <w:rPr>
          <w:rFonts w:ascii="Palatino Linotype" w:hAnsi="Palatino Linotype"/>
          <w:b w:val="0"/>
          <w:spacing w:val="-2"/>
          <w:sz w:val="21"/>
          <w:szCs w:val="21"/>
        </w:rPr>
        <w:t>death</w:t>
      </w:r>
      <w:r>
        <w:rPr>
          <w:rFonts w:ascii="Palatino Linotype" w:hAnsi="Palatino Linotype"/>
          <w:b w:val="0"/>
          <w:spacing w:val="-2"/>
          <w:sz w:val="21"/>
          <w:szCs w:val="21"/>
        </w:rPr>
        <w:t>s</w:t>
      </w:r>
      <w:r w:rsidRPr="008F1252">
        <w:rPr>
          <w:rFonts w:ascii="Palatino Linotype" w:hAnsi="Palatino Linotype"/>
          <w:b w:val="0"/>
          <w:spacing w:val="-2"/>
          <w:sz w:val="21"/>
          <w:szCs w:val="21"/>
        </w:rPr>
        <w:t xml:space="preserve"> following infection by </w:t>
      </w:r>
      <w:r w:rsidRPr="008F1252">
        <w:rPr>
          <w:rFonts w:ascii="Palatino Linotype" w:hAnsi="Palatino Linotype"/>
          <w:b w:val="0"/>
          <w:spacing w:val="-4"/>
          <w:sz w:val="21"/>
          <w:szCs w:val="21"/>
          <w:shd w:val="clear" w:color="auto" w:fill="FFFFFF"/>
        </w:rPr>
        <w:t>SARS-CoV-2</w:t>
      </w:r>
      <w:r w:rsidRPr="008F1252">
        <w:rPr>
          <w:rFonts w:ascii="Palatino Linotype" w:hAnsi="Palatino Linotype"/>
          <w:b w:val="0"/>
          <w:spacing w:val="-2"/>
          <w:sz w:val="21"/>
          <w:szCs w:val="21"/>
        </w:rPr>
        <w:t xml:space="preserve">. </w:t>
      </w:r>
      <w:r>
        <w:rPr>
          <w:rFonts w:ascii="Palatino Linotype" w:hAnsi="Palatino Linotype"/>
          <w:b w:val="0"/>
          <w:spacing w:val="-2"/>
          <w:sz w:val="21"/>
          <w:szCs w:val="21"/>
        </w:rPr>
        <w:t>This has led to</w:t>
      </w:r>
      <w:r w:rsidRPr="008F1252">
        <w:rPr>
          <w:rFonts w:ascii="Palatino Linotype" w:hAnsi="Palatino Linotype"/>
          <w:b w:val="0"/>
          <w:spacing w:val="-2"/>
          <w:sz w:val="21"/>
          <w:szCs w:val="21"/>
        </w:rPr>
        <w:t xml:space="preserve"> two </w:t>
      </w:r>
      <w:r>
        <w:rPr>
          <w:rFonts w:ascii="Palatino Linotype" w:hAnsi="Palatino Linotype"/>
          <w:b w:val="0"/>
          <w:spacing w:val="-2"/>
          <w:sz w:val="21"/>
          <w:szCs w:val="21"/>
        </w:rPr>
        <w:t>polarised</w:t>
      </w:r>
      <w:r w:rsidRPr="008F1252">
        <w:rPr>
          <w:rFonts w:ascii="Palatino Linotype" w:hAnsi="Palatino Linotype"/>
          <w:b w:val="0"/>
          <w:spacing w:val="-2"/>
          <w:sz w:val="21"/>
          <w:szCs w:val="21"/>
        </w:rPr>
        <w:t xml:space="preserve"> schools, one </w:t>
      </w:r>
      <w:r>
        <w:rPr>
          <w:rFonts w:ascii="Palatino Linotype" w:hAnsi="Palatino Linotype"/>
          <w:b w:val="0"/>
          <w:spacing w:val="-2"/>
          <w:sz w:val="21"/>
          <w:szCs w:val="21"/>
        </w:rPr>
        <w:t xml:space="preserve">counting all </w:t>
      </w:r>
      <w:r w:rsidRPr="008F1252">
        <w:rPr>
          <w:rFonts w:ascii="Palatino Linotype" w:hAnsi="Palatino Linotype"/>
          <w:b w:val="0"/>
          <w:spacing w:val="-2"/>
          <w:sz w:val="21"/>
          <w:szCs w:val="21"/>
        </w:rPr>
        <w:t xml:space="preserve">persons suspected to be infected </w:t>
      </w:r>
      <w:r>
        <w:rPr>
          <w:rFonts w:ascii="Palatino Linotype" w:hAnsi="Palatino Linotype"/>
          <w:b w:val="0"/>
          <w:spacing w:val="-2"/>
          <w:sz w:val="21"/>
          <w:szCs w:val="21"/>
        </w:rPr>
        <w:t>at time of death</w:t>
      </w:r>
      <w:r w:rsidRPr="008F1252">
        <w:rPr>
          <w:rFonts w:ascii="Palatino Linotype" w:hAnsi="Palatino Linotype"/>
          <w:b w:val="0"/>
          <w:spacing w:val="-2"/>
          <w:sz w:val="21"/>
          <w:szCs w:val="21"/>
        </w:rPr>
        <w:t xml:space="preserve"> </w:t>
      </w:r>
      <w:r>
        <w:rPr>
          <w:rFonts w:ascii="Palatino Linotype" w:hAnsi="Palatino Linotype"/>
          <w:b w:val="0"/>
          <w:spacing w:val="-2"/>
          <w:sz w:val="21"/>
          <w:szCs w:val="21"/>
        </w:rPr>
        <w:t xml:space="preserve">as </w:t>
      </w:r>
      <w:r w:rsidRPr="008F1252">
        <w:rPr>
          <w:rFonts w:ascii="Palatino Linotype" w:hAnsi="Palatino Linotype"/>
          <w:b w:val="0"/>
          <w:spacing w:val="-2"/>
          <w:sz w:val="21"/>
          <w:szCs w:val="21"/>
        </w:rPr>
        <w:t xml:space="preserve">COVID-19 </w:t>
      </w:r>
      <w:r>
        <w:rPr>
          <w:rFonts w:ascii="Palatino Linotype" w:hAnsi="Palatino Linotype"/>
          <w:b w:val="0"/>
          <w:spacing w:val="-2"/>
          <w:sz w:val="21"/>
          <w:szCs w:val="21"/>
        </w:rPr>
        <w:t xml:space="preserve">deaths </w:t>
      </w:r>
      <w:r w:rsidRPr="008F1252">
        <w:rPr>
          <w:rFonts w:ascii="Palatino Linotype" w:hAnsi="Palatino Linotype"/>
          <w:b w:val="0"/>
          <w:spacing w:val="-2"/>
          <w:sz w:val="21"/>
          <w:szCs w:val="21"/>
        </w:rPr>
        <w:t xml:space="preserve">and the other only deaths solely due COVID-19. </w:t>
      </w:r>
    </w:p>
    <w:p w:rsidR="003A3FA5" w:rsidRDefault="003A3FA5" w:rsidP="003A3FA5">
      <w:pPr>
        <w:pStyle w:val="Heading1"/>
        <w:spacing w:before="0" w:beforeAutospacing="0" w:after="120" w:afterAutospacing="0" w:line="264" w:lineRule="auto"/>
        <w:ind w:left="374"/>
        <w:jc w:val="both"/>
        <w:rPr>
          <w:rFonts w:ascii="Palatino Linotype" w:hAnsi="Palatino Linotype"/>
          <w:b w:val="0"/>
          <w:spacing w:val="-2"/>
          <w:sz w:val="21"/>
          <w:szCs w:val="21"/>
        </w:rPr>
      </w:pPr>
      <w:r>
        <w:rPr>
          <w:rFonts w:ascii="Palatino Linotype" w:hAnsi="Palatino Linotype"/>
          <w:b w:val="0"/>
          <w:spacing w:val="-2"/>
          <w:sz w:val="21"/>
          <w:szCs w:val="21"/>
        </w:rPr>
        <w:t xml:space="preserve">Hospitals in the US have been accused of inflating COVID-19 death data. Even allowing for inflated numbers, the reported death rates are too large and therefore worrying. Another aspect, which concerns the contribution of COVID-19 to any death, is more important. </w:t>
      </w:r>
    </w:p>
    <w:p w:rsidR="003A3FA5" w:rsidRDefault="003A3FA5" w:rsidP="003A3FA5">
      <w:pPr>
        <w:pStyle w:val="Heading1"/>
        <w:spacing w:before="0" w:beforeAutospacing="0" w:after="120" w:afterAutospacing="0" w:line="264" w:lineRule="auto"/>
        <w:ind w:left="374"/>
        <w:jc w:val="both"/>
        <w:rPr>
          <w:rFonts w:ascii="Palatino Linotype" w:hAnsi="Palatino Linotype"/>
          <w:b w:val="0"/>
          <w:i/>
          <w:spacing w:val="-4"/>
          <w:sz w:val="21"/>
          <w:szCs w:val="21"/>
          <w:shd w:val="clear" w:color="auto" w:fill="FFFFFF"/>
        </w:rPr>
      </w:pPr>
      <w:r>
        <w:rPr>
          <w:rFonts w:ascii="Palatino Linotype" w:hAnsi="Palatino Linotype"/>
          <w:b w:val="0"/>
          <w:spacing w:val="-2"/>
          <w:sz w:val="21"/>
          <w:szCs w:val="21"/>
        </w:rPr>
        <w:t xml:space="preserve">Breakdown of the fatality data into categories by age group, pre-existing serious ailments, and personal care is necessary to correctly </w:t>
      </w:r>
      <w:r>
        <w:rPr>
          <w:rFonts w:ascii="Palatino Linotype" w:hAnsi="Palatino Linotype"/>
          <w:b w:val="0"/>
          <w:spacing w:val="-2"/>
          <w:sz w:val="21"/>
          <w:szCs w:val="21"/>
        </w:rPr>
        <w:lastRenderedPageBreak/>
        <w:t xml:space="preserve">assess the effect of the pandemic. </w:t>
      </w:r>
      <w:r w:rsidRPr="00EB250B">
        <w:rPr>
          <w:rFonts w:ascii="Palatino Linotype" w:hAnsi="Palatino Linotype"/>
          <w:b w:val="0"/>
          <w:spacing w:val="-4"/>
          <w:sz w:val="21"/>
          <w:szCs w:val="21"/>
          <w:shd w:val="clear" w:color="auto" w:fill="FFFFFF"/>
        </w:rPr>
        <w:t xml:space="preserve">Data offered to the public </w:t>
      </w:r>
      <w:r>
        <w:rPr>
          <w:rFonts w:ascii="Palatino Linotype" w:hAnsi="Palatino Linotype"/>
          <w:b w:val="0"/>
          <w:spacing w:val="-4"/>
          <w:sz w:val="21"/>
          <w:szCs w:val="21"/>
          <w:shd w:val="clear" w:color="auto" w:fill="FFFFFF"/>
        </w:rPr>
        <w:t>often</w:t>
      </w:r>
      <w:r w:rsidRPr="00EB250B">
        <w:rPr>
          <w:rFonts w:ascii="Palatino Linotype" w:hAnsi="Palatino Linotype"/>
          <w:b w:val="0"/>
          <w:spacing w:val="-4"/>
          <w:sz w:val="21"/>
          <w:szCs w:val="21"/>
          <w:shd w:val="clear" w:color="auto" w:fill="FFFFFF"/>
        </w:rPr>
        <w:t xml:space="preserve"> lack in important details. </w:t>
      </w:r>
    </w:p>
    <w:p w:rsidR="003A3FA5" w:rsidRDefault="003A3FA5" w:rsidP="003A3FA5">
      <w:pPr>
        <w:pStyle w:val="Heading1"/>
        <w:spacing w:before="0" w:beforeAutospacing="0" w:after="120" w:afterAutospacing="0" w:line="264" w:lineRule="auto"/>
        <w:ind w:left="360"/>
        <w:jc w:val="both"/>
        <w:rPr>
          <w:rFonts w:ascii="Palatino Linotype" w:hAnsi="Palatino Linotype"/>
          <w:b w:val="0"/>
          <w:spacing w:val="-4"/>
          <w:sz w:val="21"/>
          <w:szCs w:val="21"/>
          <w:shd w:val="clear" w:color="auto" w:fill="FFFFFF"/>
        </w:rPr>
      </w:pPr>
      <w:r w:rsidRPr="009256B4">
        <w:rPr>
          <w:rFonts w:ascii="Palatino Linotype" w:hAnsi="Palatino Linotype"/>
          <w:b w:val="0"/>
          <w:spacing w:val="-4"/>
          <w:sz w:val="21"/>
          <w:szCs w:val="21"/>
          <w:shd w:val="clear" w:color="auto" w:fill="FFFFFF"/>
        </w:rPr>
        <w:t>Ealy, McEvoy</w:t>
      </w:r>
      <w:r>
        <w:rPr>
          <w:rFonts w:ascii="Palatino Linotype" w:hAnsi="Palatino Linotype"/>
          <w:b w:val="0"/>
          <w:i/>
          <w:spacing w:val="-4"/>
          <w:sz w:val="21"/>
          <w:szCs w:val="21"/>
          <w:shd w:val="clear" w:color="auto" w:fill="FFFFFF"/>
        </w:rPr>
        <w:t xml:space="preserve"> </w:t>
      </w:r>
      <w:r w:rsidRPr="0012194E">
        <w:rPr>
          <w:rFonts w:ascii="Palatino Linotype" w:hAnsi="Palatino Linotype"/>
          <w:b w:val="0"/>
          <w:i/>
          <w:spacing w:val="-4"/>
          <w:sz w:val="21"/>
          <w:szCs w:val="21"/>
          <w:shd w:val="clear" w:color="auto" w:fill="FFFFFF"/>
        </w:rPr>
        <w:t>et al</w:t>
      </w:r>
      <w:r w:rsidRPr="009256B4">
        <w:rPr>
          <w:rFonts w:ascii="Palatino Linotype" w:hAnsi="Palatino Linotype"/>
          <w:b w:val="0"/>
          <w:spacing w:val="-4"/>
          <w:sz w:val="21"/>
          <w:szCs w:val="21"/>
          <w:shd w:val="clear" w:color="auto" w:fill="FFFFFF"/>
        </w:rPr>
        <w:t>.</w:t>
      </w:r>
      <w:r>
        <w:rPr>
          <w:rFonts w:ascii="Palatino Linotype" w:hAnsi="Palatino Linotype"/>
          <w:b w:val="0"/>
          <w:spacing w:val="-4"/>
          <w:sz w:val="21"/>
          <w:szCs w:val="21"/>
          <w:shd w:val="clear" w:color="auto" w:fill="FFFFFF"/>
        </w:rPr>
        <w:t xml:space="preserve"> [</w:t>
      </w:r>
      <w:r w:rsidRPr="00EB250B">
        <w:rPr>
          <w:rFonts w:ascii="Palatino Linotype" w:hAnsi="Palatino Linotype"/>
          <w:b w:val="0"/>
          <w:i/>
          <w:spacing w:val="-4"/>
          <w:sz w:val="21"/>
          <w:szCs w:val="21"/>
          <w:shd w:val="clear" w:color="auto" w:fill="FFFFFF"/>
        </w:rPr>
        <w:t>https://childrenshealthdefense.org/news/if-covid-fatalities-were-90-2-lower-how-would-you-feel-about-schools-reopening/</w:t>
      </w:r>
      <w:r>
        <w:rPr>
          <w:rFonts w:ascii="Palatino Linotype" w:hAnsi="Palatino Linotype"/>
          <w:b w:val="0"/>
          <w:i/>
          <w:spacing w:val="-4"/>
          <w:sz w:val="21"/>
          <w:szCs w:val="21"/>
          <w:shd w:val="clear" w:color="auto" w:fill="FFFFFF"/>
        </w:rPr>
        <w:t xml:space="preserve">] </w:t>
      </w:r>
      <w:r>
        <w:rPr>
          <w:rFonts w:ascii="Palatino Linotype" w:hAnsi="Palatino Linotype"/>
          <w:b w:val="0"/>
          <w:spacing w:val="-4"/>
          <w:sz w:val="21"/>
          <w:szCs w:val="21"/>
          <w:shd w:val="clear" w:color="auto" w:fill="FFFFFF"/>
        </w:rPr>
        <w:t>say:</w:t>
      </w:r>
      <w:r w:rsidRPr="009256B4">
        <w:rPr>
          <w:rFonts w:ascii="Palatino Linotype" w:hAnsi="Palatino Linotype"/>
          <w:b w:val="0"/>
          <w:spacing w:val="-4"/>
          <w:sz w:val="21"/>
          <w:szCs w:val="21"/>
          <w:shd w:val="clear" w:color="auto" w:fill="FFFFFF"/>
        </w:rPr>
        <w:t xml:space="preserve"> “Had the CDC used its industry standard, Medical Examiners’ and Coroners’ Handbook on Death Registration and Fetal Death Reporting Revision 2003, as it has for all other causes of death for the last 17 years, the COVID-19 fatality count would be approximately 90.2% lower</w:t>
      </w:r>
      <w:r>
        <w:rPr>
          <w:rFonts w:ascii="Palatino Linotype" w:hAnsi="Palatino Linotype"/>
          <w:b w:val="0"/>
          <w:spacing w:val="-4"/>
          <w:sz w:val="21"/>
          <w:szCs w:val="21"/>
          <w:shd w:val="clear" w:color="auto" w:fill="FFFFFF"/>
        </w:rPr>
        <w:t xml:space="preserve"> </w:t>
      </w:r>
      <w:r w:rsidRPr="009256B4">
        <w:rPr>
          <w:rFonts w:ascii="Palatino Linotype" w:hAnsi="Palatino Linotype"/>
          <w:b w:val="0"/>
          <w:spacing w:val="-4"/>
          <w:sz w:val="21"/>
          <w:szCs w:val="21"/>
          <w:shd w:val="clear" w:color="auto" w:fill="FFFFFF"/>
        </w:rPr>
        <w:t xml:space="preserve">than it currently is.” </w:t>
      </w:r>
    </w:p>
    <w:p w:rsidR="003A3FA5" w:rsidRPr="0012107D" w:rsidRDefault="003A3FA5" w:rsidP="003A3FA5">
      <w:pPr>
        <w:pStyle w:val="Heading1"/>
        <w:spacing w:before="0" w:beforeAutospacing="0" w:after="120" w:afterAutospacing="0" w:line="264" w:lineRule="auto"/>
        <w:ind w:left="360"/>
        <w:jc w:val="both"/>
        <w:rPr>
          <w:rFonts w:ascii="Palatino Linotype" w:hAnsi="Palatino Linotype"/>
          <w:b w:val="0"/>
          <w:spacing w:val="-4"/>
          <w:sz w:val="21"/>
          <w:szCs w:val="21"/>
          <w:shd w:val="clear" w:color="auto" w:fill="FFFFFF"/>
        </w:rPr>
      </w:pPr>
      <w:r w:rsidRPr="009256B4">
        <w:rPr>
          <w:rFonts w:ascii="Palatino Linotype" w:hAnsi="Palatino Linotype"/>
          <w:b w:val="0"/>
          <w:spacing w:val="-4"/>
          <w:sz w:val="21"/>
          <w:szCs w:val="21"/>
          <w:shd w:val="clear" w:color="auto" w:fill="FFFFFF"/>
        </w:rPr>
        <w:t>CDC</w:t>
      </w:r>
      <w:r>
        <w:rPr>
          <w:rFonts w:ascii="Palatino Linotype" w:hAnsi="Palatino Linotype"/>
          <w:b w:val="0"/>
          <w:spacing w:val="-4"/>
          <w:sz w:val="21"/>
          <w:szCs w:val="21"/>
          <w:shd w:val="clear" w:color="auto" w:fill="FFFFFF"/>
        </w:rPr>
        <w:t>, o</w:t>
      </w:r>
      <w:r w:rsidRPr="009256B4">
        <w:rPr>
          <w:rFonts w:ascii="Palatino Linotype" w:hAnsi="Palatino Linotype"/>
          <w:b w:val="0"/>
          <w:spacing w:val="-4"/>
          <w:sz w:val="21"/>
          <w:szCs w:val="21"/>
          <w:shd w:val="clear" w:color="auto" w:fill="FFFFFF"/>
        </w:rPr>
        <w:t xml:space="preserve">n March 21, 2020 </w:t>
      </w:r>
      <w:r>
        <w:rPr>
          <w:rFonts w:ascii="Palatino Linotype" w:hAnsi="Palatino Linotype"/>
          <w:b w:val="0"/>
          <w:spacing w:val="-4"/>
          <w:sz w:val="21"/>
          <w:szCs w:val="21"/>
          <w:shd w:val="clear" w:color="auto" w:fill="FFFFFF"/>
        </w:rPr>
        <w:t xml:space="preserve">introduced </w:t>
      </w:r>
      <w:r w:rsidRPr="009256B4">
        <w:rPr>
          <w:rFonts w:ascii="Palatino Linotype" w:hAnsi="Palatino Linotype"/>
          <w:b w:val="0"/>
          <w:spacing w:val="-4"/>
          <w:sz w:val="21"/>
          <w:szCs w:val="21"/>
          <w:shd w:val="clear" w:color="auto" w:fill="FFFFFF"/>
        </w:rPr>
        <w:t>specific guidelines regarding Death Certificates and their tabulation in the National Vital Statistics System</w:t>
      </w:r>
      <w:r>
        <w:rPr>
          <w:rFonts w:ascii="Palatino Linotype" w:hAnsi="Palatino Linotype"/>
          <w:b w:val="0"/>
          <w:spacing w:val="-4"/>
          <w:sz w:val="21"/>
          <w:szCs w:val="21"/>
          <w:shd w:val="clear" w:color="auto" w:fill="FFFFFF"/>
        </w:rPr>
        <w:t>. [</w:t>
      </w:r>
      <w:r w:rsidRPr="00376897">
        <w:rPr>
          <w:rFonts w:ascii="Palatino Linotype" w:hAnsi="Palatino Linotype"/>
          <w:b w:val="0"/>
          <w:i/>
          <w:spacing w:val="-4"/>
          <w:sz w:val="21"/>
          <w:szCs w:val="21"/>
          <w:shd w:val="clear" w:color="auto" w:fill="FFFFFF"/>
        </w:rPr>
        <w:t>https://www.cdc.gov/nchs/nvss/covid-19.htm</w:t>
      </w:r>
      <w:r>
        <w:rPr>
          <w:rFonts w:ascii="Palatino Linotype" w:hAnsi="Palatino Linotype"/>
          <w:b w:val="0"/>
          <w:spacing w:val="-4"/>
          <w:sz w:val="21"/>
          <w:szCs w:val="21"/>
          <w:shd w:val="clear" w:color="auto" w:fill="FFFFFF"/>
        </w:rPr>
        <w:t>] including: “</w:t>
      </w:r>
      <w:r w:rsidRPr="0012107D">
        <w:rPr>
          <w:rFonts w:ascii="Palatino Linotype" w:hAnsi="Palatino Linotype"/>
          <w:b w:val="0"/>
          <w:spacing w:val="-4"/>
          <w:sz w:val="21"/>
          <w:szCs w:val="21"/>
          <w:shd w:val="clear" w:color="auto" w:fill="FFFFFF"/>
        </w:rPr>
        <w:t>In cases where a definite diagnosis of COVID–19 cannot</w:t>
      </w:r>
      <w:r>
        <w:rPr>
          <w:rFonts w:ascii="Palatino Linotype" w:hAnsi="Palatino Linotype"/>
          <w:b w:val="0"/>
          <w:spacing w:val="-4"/>
          <w:sz w:val="21"/>
          <w:szCs w:val="21"/>
          <w:shd w:val="clear" w:color="auto" w:fill="FFFFFF"/>
        </w:rPr>
        <w:t xml:space="preserve"> </w:t>
      </w:r>
      <w:r w:rsidRPr="0012107D">
        <w:rPr>
          <w:rFonts w:ascii="Palatino Linotype" w:hAnsi="Palatino Linotype"/>
          <w:b w:val="0"/>
          <w:spacing w:val="-4"/>
          <w:sz w:val="21"/>
          <w:szCs w:val="21"/>
          <w:shd w:val="clear" w:color="auto" w:fill="FFFFFF"/>
        </w:rPr>
        <w:t>be made, but it is suspected or likely (e.g., the circumstances</w:t>
      </w:r>
      <w:r>
        <w:rPr>
          <w:rFonts w:ascii="Palatino Linotype" w:hAnsi="Palatino Linotype"/>
          <w:b w:val="0"/>
          <w:spacing w:val="-4"/>
          <w:sz w:val="21"/>
          <w:szCs w:val="21"/>
          <w:shd w:val="clear" w:color="auto" w:fill="FFFFFF"/>
        </w:rPr>
        <w:t xml:space="preserve"> </w:t>
      </w:r>
      <w:r w:rsidRPr="0012107D">
        <w:rPr>
          <w:rFonts w:ascii="Palatino Linotype" w:hAnsi="Palatino Linotype"/>
          <w:b w:val="0"/>
          <w:spacing w:val="-4"/>
          <w:sz w:val="21"/>
          <w:szCs w:val="21"/>
          <w:shd w:val="clear" w:color="auto" w:fill="FFFFFF"/>
        </w:rPr>
        <w:t>are compelling within a reasonable degree of certainty), it</w:t>
      </w:r>
      <w:r>
        <w:rPr>
          <w:rFonts w:ascii="Palatino Linotype" w:hAnsi="Palatino Linotype"/>
          <w:b w:val="0"/>
          <w:spacing w:val="-4"/>
          <w:sz w:val="21"/>
          <w:szCs w:val="21"/>
          <w:shd w:val="clear" w:color="auto" w:fill="FFFFFF"/>
        </w:rPr>
        <w:t xml:space="preserve"> </w:t>
      </w:r>
      <w:r w:rsidRPr="0012107D">
        <w:rPr>
          <w:rFonts w:ascii="Palatino Linotype" w:hAnsi="Palatino Linotype"/>
          <w:b w:val="0"/>
          <w:spacing w:val="-4"/>
          <w:sz w:val="21"/>
          <w:szCs w:val="21"/>
          <w:shd w:val="clear" w:color="auto" w:fill="FFFFFF"/>
        </w:rPr>
        <w:t>is acceptable to report COV</w:t>
      </w:r>
      <w:r>
        <w:rPr>
          <w:rFonts w:ascii="Palatino Linotype" w:hAnsi="Palatino Linotype"/>
          <w:b w:val="0"/>
          <w:spacing w:val="-4"/>
          <w:sz w:val="21"/>
          <w:szCs w:val="21"/>
          <w:shd w:val="clear" w:color="auto" w:fill="FFFFFF"/>
        </w:rPr>
        <w:t>ID–19 on a death certificate as “probable” or “presumed</w:t>
      </w:r>
      <w:r w:rsidRPr="0012107D">
        <w:rPr>
          <w:rFonts w:ascii="Palatino Linotype" w:hAnsi="Palatino Linotype"/>
          <w:b w:val="0"/>
          <w:spacing w:val="-4"/>
          <w:sz w:val="21"/>
          <w:szCs w:val="21"/>
          <w:shd w:val="clear" w:color="auto" w:fill="FFFFFF"/>
        </w:rPr>
        <w:t xml:space="preserve">” </w:t>
      </w:r>
      <w:r>
        <w:rPr>
          <w:rFonts w:ascii="Palatino Linotype" w:hAnsi="Palatino Linotype"/>
          <w:b w:val="0"/>
          <w:spacing w:val="-4"/>
          <w:sz w:val="21"/>
          <w:szCs w:val="21"/>
          <w:shd w:val="clear" w:color="auto" w:fill="FFFFFF"/>
        </w:rPr>
        <w:t>encourage hospitals to claim COVID-19 to be the cause of death”.</w:t>
      </w:r>
      <w:r w:rsidRPr="0012107D">
        <w:t xml:space="preserve"> </w:t>
      </w:r>
    </w:p>
    <w:p w:rsidR="003A3FA5" w:rsidRPr="0012107D" w:rsidRDefault="003A3FA5" w:rsidP="003A3FA5">
      <w:pPr>
        <w:pStyle w:val="Heading1"/>
        <w:spacing w:before="0" w:beforeAutospacing="0" w:after="120" w:afterAutospacing="0" w:line="264" w:lineRule="auto"/>
        <w:ind w:left="360"/>
        <w:jc w:val="both"/>
        <w:rPr>
          <w:rFonts w:ascii="Palatino Linotype" w:hAnsi="Palatino Linotype"/>
          <w:b w:val="0"/>
          <w:spacing w:val="-4"/>
          <w:sz w:val="21"/>
          <w:szCs w:val="21"/>
          <w:shd w:val="clear" w:color="auto" w:fill="FFFFFF"/>
        </w:rPr>
      </w:pPr>
      <w:r w:rsidRPr="0012107D">
        <w:rPr>
          <w:rFonts w:ascii="Palatino Linotype" w:hAnsi="Palatino Linotype"/>
          <w:b w:val="0"/>
          <w:spacing w:val="-4"/>
          <w:sz w:val="21"/>
          <w:szCs w:val="21"/>
          <w:shd w:val="clear" w:color="auto" w:fill="FFFFFF"/>
        </w:rPr>
        <w:t xml:space="preserve">It is </w:t>
      </w:r>
      <w:r>
        <w:rPr>
          <w:rFonts w:ascii="Palatino Linotype" w:hAnsi="Palatino Linotype"/>
          <w:b w:val="0"/>
          <w:spacing w:val="-4"/>
          <w:sz w:val="21"/>
          <w:szCs w:val="21"/>
          <w:shd w:val="clear" w:color="auto" w:fill="FFFFFF"/>
        </w:rPr>
        <w:t>uncertain</w:t>
      </w:r>
      <w:r w:rsidRPr="0012107D">
        <w:rPr>
          <w:rFonts w:ascii="Palatino Linotype" w:hAnsi="Palatino Linotype"/>
          <w:b w:val="0"/>
          <w:spacing w:val="-4"/>
          <w:sz w:val="21"/>
          <w:szCs w:val="21"/>
          <w:shd w:val="clear" w:color="auto" w:fill="FFFFFF"/>
        </w:rPr>
        <w:t xml:space="preserve"> </w:t>
      </w:r>
      <w:r>
        <w:rPr>
          <w:rFonts w:ascii="Palatino Linotype" w:hAnsi="Palatino Linotype"/>
          <w:b w:val="0"/>
          <w:spacing w:val="-4"/>
          <w:sz w:val="21"/>
          <w:szCs w:val="21"/>
          <w:shd w:val="clear" w:color="auto" w:fill="FFFFFF"/>
        </w:rPr>
        <w:t>if</w:t>
      </w:r>
      <w:r w:rsidRPr="0012107D">
        <w:rPr>
          <w:rFonts w:ascii="Palatino Linotype" w:hAnsi="Palatino Linotype"/>
          <w:b w:val="0"/>
          <w:spacing w:val="-4"/>
          <w:sz w:val="21"/>
          <w:szCs w:val="21"/>
          <w:shd w:val="clear" w:color="auto" w:fill="FFFFFF"/>
        </w:rPr>
        <w:t xml:space="preserve"> countries other than the US</w:t>
      </w:r>
      <w:r>
        <w:rPr>
          <w:rFonts w:ascii="Palatino Linotype" w:hAnsi="Palatino Linotype"/>
          <w:b w:val="0"/>
          <w:spacing w:val="-4"/>
          <w:sz w:val="21"/>
          <w:szCs w:val="21"/>
          <w:shd w:val="clear" w:color="auto" w:fill="FFFFFF"/>
        </w:rPr>
        <w:t xml:space="preserve"> adopt such approach</w:t>
      </w:r>
      <w:r w:rsidRPr="0012107D">
        <w:rPr>
          <w:rFonts w:ascii="Palatino Linotype" w:hAnsi="Palatino Linotype"/>
          <w:b w:val="0"/>
          <w:spacing w:val="-4"/>
          <w:sz w:val="21"/>
          <w:szCs w:val="21"/>
          <w:shd w:val="clear" w:color="auto" w:fill="FFFFFF"/>
        </w:rPr>
        <w:t xml:space="preserve">. </w:t>
      </w:r>
      <w:r>
        <w:rPr>
          <w:rFonts w:ascii="Palatino Linotype" w:hAnsi="Palatino Linotype"/>
          <w:b w:val="0"/>
          <w:spacing w:val="-4"/>
          <w:sz w:val="21"/>
          <w:szCs w:val="21"/>
          <w:shd w:val="clear" w:color="auto" w:fill="FFFFFF"/>
        </w:rPr>
        <w:t>However,</w:t>
      </w:r>
      <w:r w:rsidRPr="0012107D">
        <w:rPr>
          <w:rFonts w:ascii="Palatino Linotype" w:hAnsi="Palatino Linotype"/>
          <w:b w:val="0"/>
          <w:spacing w:val="-4"/>
          <w:sz w:val="21"/>
          <w:szCs w:val="21"/>
          <w:shd w:val="clear" w:color="auto" w:fill="FFFFFF"/>
        </w:rPr>
        <w:t xml:space="preserve"> given</w:t>
      </w:r>
      <w:r>
        <w:rPr>
          <w:rFonts w:ascii="Palatino Linotype" w:hAnsi="Palatino Linotype"/>
          <w:b w:val="0"/>
          <w:spacing w:val="-4"/>
          <w:sz w:val="21"/>
          <w:szCs w:val="21"/>
          <w:shd w:val="clear" w:color="auto" w:fill="FFFFFF"/>
        </w:rPr>
        <w:t xml:space="preserve"> </w:t>
      </w:r>
      <w:r w:rsidRPr="0012107D">
        <w:rPr>
          <w:rFonts w:ascii="Palatino Linotype" w:hAnsi="Palatino Linotype"/>
          <w:b w:val="0"/>
          <w:spacing w:val="-4"/>
          <w:sz w:val="21"/>
          <w:szCs w:val="21"/>
          <w:shd w:val="clear" w:color="auto" w:fill="FFFFFF"/>
        </w:rPr>
        <w:t>th</w:t>
      </w:r>
      <w:r>
        <w:rPr>
          <w:rFonts w:ascii="Palatino Linotype" w:hAnsi="Palatino Linotype"/>
          <w:b w:val="0"/>
          <w:spacing w:val="-4"/>
          <w:sz w:val="21"/>
          <w:szCs w:val="21"/>
          <w:shd w:val="clear" w:color="auto" w:fill="FFFFFF"/>
        </w:rPr>
        <w:t>e US lead in reported COVID-19 infection and deaths</w:t>
      </w:r>
      <w:r w:rsidRPr="0012107D">
        <w:rPr>
          <w:rFonts w:ascii="Palatino Linotype" w:hAnsi="Palatino Linotype"/>
          <w:b w:val="0"/>
          <w:spacing w:val="-4"/>
          <w:sz w:val="21"/>
          <w:szCs w:val="21"/>
          <w:shd w:val="clear" w:color="auto" w:fill="FFFFFF"/>
        </w:rPr>
        <w:t xml:space="preserve">, </w:t>
      </w:r>
      <w:r>
        <w:rPr>
          <w:rFonts w:ascii="Palatino Linotype" w:hAnsi="Palatino Linotype"/>
          <w:b w:val="0"/>
          <w:spacing w:val="-4"/>
          <w:sz w:val="21"/>
          <w:szCs w:val="21"/>
          <w:shd w:val="clear" w:color="auto" w:fill="FFFFFF"/>
        </w:rPr>
        <w:t>it helps to</w:t>
      </w:r>
      <w:r w:rsidRPr="0012107D">
        <w:rPr>
          <w:rFonts w:ascii="Palatino Linotype" w:hAnsi="Palatino Linotype"/>
          <w:b w:val="0"/>
          <w:spacing w:val="-4"/>
          <w:sz w:val="21"/>
          <w:szCs w:val="21"/>
          <w:shd w:val="clear" w:color="auto" w:fill="FFFFFF"/>
        </w:rPr>
        <w:t xml:space="preserve"> </w:t>
      </w:r>
      <w:r>
        <w:rPr>
          <w:rFonts w:ascii="Palatino Linotype" w:hAnsi="Palatino Linotype"/>
          <w:b w:val="0"/>
          <w:spacing w:val="-4"/>
          <w:sz w:val="21"/>
          <w:szCs w:val="21"/>
          <w:shd w:val="clear" w:color="auto" w:fill="FFFFFF"/>
        </w:rPr>
        <w:t>assess correctly the toxicity of the virus</w:t>
      </w:r>
      <w:r w:rsidRPr="0012107D">
        <w:rPr>
          <w:rFonts w:ascii="Palatino Linotype" w:hAnsi="Palatino Linotype"/>
          <w:b w:val="0"/>
          <w:spacing w:val="-4"/>
          <w:sz w:val="21"/>
          <w:szCs w:val="21"/>
          <w:shd w:val="clear" w:color="auto" w:fill="FFFFFF"/>
        </w:rPr>
        <w:t>.</w:t>
      </w:r>
    </w:p>
    <w:p w:rsidR="003A3FA5" w:rsidRDefault="003A3FA5" w:rsidP="003A3FA5">
      <w:pPr>
        <w:pStyle w:val="Heading1"/>
        <w:spacing w:before="0" w:beforeAutospacing="0" w:after="120" w:afterAutospacing="0" w:line="264" w:lineRule="auto"/>
        <w:ind w:left="360"/>
        <w:jc w:val="both"/>
        <w:rPr>
          <w:rFonts w:ascii="Palatino Linotype" w:hAnsi="Palatino Linotype"/>
          <w:b w:val="0"/>
          <w:spacing w:val="-4"/>
          <w:sz w:val="21"/>
          <w:szCs w:val="21"/>
          <w:shd w:val="clear" w:color="auto" w:fill="FFFFFF"/>
        </w:rPr>
      </w:pPr>
      <w:r>
        <w:rPr>
          <w:rFonts w:ascii="Palatino Linotype" w:hAnsi="Palatino Linotype"/>
          <w:b w:val="0"/>
          <w:spacing w:val="-4"/>
          <w:sz w:val="21"/>
          <w:szCs w:val="21"/>
          <w:shd w:val="clear" w:color="auto" w:fill="FFFFFF"/>
        </w:rPr>
        <w:t>The</w:t>
      </w:r>
      <w:r w:rsidRPr="0012107D">
        <w:rPr>
          <w:rFonts w:ascii="Palatino Linotype" w:hAnsi="Palatino Linotype"/>
          <w:b w:val="0"/>
          <w:spacing w:val="-4"/>
          <w:sz w:val="21"/>
          <w:szCs w:val="21"/>
          <w:shd w:val="clear" w:color="auto" w:fill="FFFFFF"/>
        </w:rPr>
        <w:t xml:space="preserve"> infection and death rates assigned to the virus </w:t>
      </w:r>
      <w:r>
        <w:rPr>
          <w:rFonts w:ascii="Palatino Linotype" w:hAnsi="Palatino Linotype"/>
          <w:b w:val="0"/>
          <w:spacing w:val="-4"/>
          <w:sz w:val="21"/>
          <w:szCs w:val="21"/>
          <w:shd w:val="clear" w:color="auto" w:fill="FFFFFF"/>
        </w:rPr>
        <w:t xml:space="preserve">alone tell very little, and knowing the </w:t>
      </w:r>
      <w:r w:rsidRPr="0012107D">
        <w:rPr>
          <w:rFonts w:ascii="Palatino Linotype" w:hAnsi="Palatino Linotype"/>
          <w:b w:val="0"/>
          <w:spacing w:val="-4"/>
          <w:sz w:val="21"/>
          <w:szCs w:val="21"/>
          <w:shd w:val="clear" w:color="auto" w:fill="FFFFFF"/>
        </w:rPr>
        <w:t xml:space="preserve">conditions under which infection </w:t>
      </w:r>
      <w:r>
        <w:rPr>
          <w:rFonts w:ascii="Palatino Linotype" w:hAnsi="Palatino Linotype"/>
          <w:b w:val="0"/>
          <w:spacing w:val="-4"/>
          <w:sz w:val="21"/>
          <w:szCs w:val="21"/>
          <w:shd w:val="clear" w:color="auto" w:fill="FFFFFF"/>
        </w:rPr>
        <w:t>led</w:t>
      </w:r>
      <w:r w:rsidRPr="0012107D">
        <w:rPr>
          <w:rFonts w:ascii="Palatino Linotype" w:hAnsi="Palatino Linotype"/>
          <w:b w:val="0"/>
          <w:spacing w:val="-4"/>
          <w:sz w:val="21"/>
          <w:szCs w:val="21"/>
          <w:shd w:val="clear" w:color="auto" w:fill="FFFFFF"/>
        </w:rPr>
        <w:t xml:space="preserve"> to death</w:t>
      </w:r>
      <w:r>
        <w:rPr>
          <w:rFonts w:ascii="Palatino Linotype" w:hAnsi="Palatino Linotype"/>
          <w:b w:val="0"/>
          <w:spacing w:val="-4"/>
          <w:sz w:val="21"/>
          <w:szCs w:val="21"/>
          <w:shd w:val="clear" w:color="auto" w:fill="FFFFFF"/>
        </w:rPr>
        <w:t xml:space="preserve"> is more important in the response to large scale infection and</w:t>
      </w:r>
      <w:r w:rsidRPr="0012107D">
        <w:rPr>
          <w:rFonts w:ascii="Palatino Linotype" w:hAnsi="Palatino Linotype"/>
          <w:b w:val="0"/>
          <w:spacing w:val="-4"/>
          <w:sz w:val="21"/>
          <w:szCs w:val="21"/>
          <w:shd w:val="clear" w:color="auto" w:fill="FFFFFF"/>
        </w:rPr>
        <w:t xml:space="preserve"> </w:t>
      </w:r>
      <w:r>
        <w:rPr>
          <w:rFonts w:ascii="Palatino Linotype" w:hAnsi="Palatino Linotype"/>
          <w:b w:val="0"/>
          <w:spacing w:val="-4"/>
          <w:sz w:val="21"/>
          <w:szCs w:val="21"/>
          <w:shd w:val="clear" w:color="auto" w:fill="FFFFFF"/>
        </w:rPr>
        <w:t>appropriate</w:t>
      </w:r>
      <w:r w:rsidRPr="0012107D">
        <w:rPr>
          <w:rFonts w:ascii="Palatino Linotype" w:hAnsi="Palatino Linotype"/>
          <w:b w:val="0"/>
          <w:spacing w:val="-4"/>
          <w:sz w:val="21"/>
          <w:szCs w:val="21"/>
          <w:shd w:val="clear" w:color="auto" w:fill="FFFFFF"/>
        </w:rPr>
        <w:t xml:space="preserve"> allo</w:t>
      </w:r>
      <w:r>
        <w:rPr>
          <w:rFonts w:ascii="Palatino Linotype" w:hAnsi="Palatino Linotype"/>
          <w:b w:val="0"/>
          <w:spacing w:val="-4"/>
          <w:sz w:val="21"/>
          <w:szCs w:val="21"/>
          <w:shd w:val="clear" w:color="auto" w:fill="FFFFFF"/>
        </w:rPr>
        <w:t>cation of resources for treatment.</w:t>
      </w:r>
    </w:p>
    <w:p w:rsidR="003A3FA5" w:rsidRDefault="003A3FA5" w:rsidP="003A3FA5">
      <w:pPr>
        <w:pStyle w:val="ListParagraph"/>
        <w:shd w:val="clear" w:color="auto" w:fill="FFFFFF"/>
        <w:ind w:left="374" w:hanging="14"/>
        <w:contextualSpacing w:val="0"/>
        <w:jc w:val="both"/>
        <w:rPr>
          <w:rFonts w:ascii="Palatino Linotype" w:hAnsi="Palatino Linotype"/>
          <w:color w:val="2E2E2E"/>
          <w:sz w:val="21"/>
          <w:szCs w:val="21"/>
        </w:rPr>
      </w:pPr>
      <w:r>
        <w:rPr>
          <w:rFonts w:ascii="Palatino Linotype" w:hAnsi="Palatino Linotype"/>
          <w:color w:val="2E2E2E"/>
          <w:sz w:val="21"/>
          <w:szCs w:val="21"/>
        </w:rPr>
        <w:t xml:space="preserve">The massive surge in infection in India since April 2011 says how reckless management and ill preparedness can cause a health crisis. The government is desperate to find beds for thousands of patients thronging the hospitals, amid shortages of clinical oxygen and other essentials to treat persons with serious symptoms. Blaming the large outburst in infection and the upsurge in fatalities on a ‘new’ strain of the virus can deflect attention from a wrong decision that allowed </w:t>
      </w:r>
      <w:r>
        <w:rPr>
          <w:rFonts w:ascii="Palatino Linotype" w:hAnsi="Palatino Linotype"/>
          <w:color w:val="2E2E2E"/>
          <w:sz w:val="21"/>
          <w:szCs w:val="21"/>
        </w:rPr>
        <w:lastRenderedPageBreak/>
        <w:t>the gathering of 9.1 million pilgrims between January and April 2021 (3.5 million at peak) around the polluted river Ganga in Haridwar.</w:t>
      </w:r>
    </w:p>
    <w:p w:rsidR="003A3FA5" w:rsidRPr="00B11EBA" w:rsidRDefault="003A3FA5" w:rsidP="004322B0">
      <w:pPr>
        <w:pStyle w:val="ListParagraph"/>
        <w:shd w:val="clear" w:color="auto" w:fill="FFFFFF"/>
        <w:spacing w:after="0"/>
        <w:ind w:left="374" w:hanging="14"/>
        <w:jc w:val="both"/>
        <w:rPr>
          <w:rFonts w:ascii="Palatino Linotype" w:hAnsi="Palatino Linotype"/>
          <w:color w:val="2E2E2E"/>
          <w:sz w:val="21"/>
          <w:szCs w:val="21"/>
        </w:rPr>
      </w:pPr>
      <w:r>
        <w:rPr>
          <w:rFonts w:ascii="Palatino Linotype" w:hAnsi="Palatino Linotype"/>
          <w:color w:val="2E2E2E"/>
          <w:sz w:val="21"/>
          <w:szCs w:val="21"/>
        </w:rPr>
        <w:t>There is, on the other hand, a school of thought that actual fatality rates are far more than reported rates, and calling for correction of the ‘error’ using excess fatality data (comparing number of deaths in the relevant period with that for a matching period preceding COVID-19 set in.) [</w:t>
      </w:r>
      <w:r w:rsidRPr="00B11EBA">
        <w:rPr>
          <w:rFonts w:ascii="Palatino Linotype" w:hAnsi="Palatino Linotype"/>
          <w:i/>
          <w:color w:val="2E2E2E"/>
          <w:sz w:val="21"/>
          <w:szCs w:val="21"/>
        </w:rPr>
        <w:t>https://www.who.int/data/stories/the-true-death-toll-of-covid-19-estimating-global-excess-mortality</w:t>
      </w:r>
      <w:r>
        <w:rPr>
          <w:rFonts w:ascii="Palatino Linotype" w:hAnsi="Palatino Linotype"/>
          <w:color w:val="2E2E2E"/>
          <w:sz w:val="21"/>
          <w:szCs w:val="21"/>
        </w:rPr>
        <w:t>]</w:t>
      </w:r>
    </w:p>
    <w:p w:rsidR="003A3FA5" w:rsidRDefault="003A3FA5" w:rsidP="004322B0">
      <w:pPr>
        <w:pStyle w:val="Heading1"/>
        <w:spacing w:before="0" w:beforeAutospacing="0" w:after="0" w:afterAutospacing="0" w:line="264" w:lineRule="auto"/>
        <w:ind w:left="374" w:hanging="187"/>
        <w:contextualSpacing/>
        <w:jc w:val="both"/>
        <w:rPr>
          <w:rFonts w:ascii="Palatino Linotype" w:hAnsi="Palatino Linotype"/>
          <w:b w:val="0"/>
          <w:spacing w:val="-4"/>
          <w:sz w:val="21"/>
          <w:szCs w:val="21"/>
          <w:shd w:val="clear" w:color="auto" w:fill="FFFFFF"/>
        </w:rPr>
      </w:pPr>
    </w:p>
    <w:p w:rsidR="003A3FA5" w:rsidRPr="00A32319" w:rsidRDefault="003A3FA5" w:rsidP="003A3FA5">
      <w:pPr>
        <w:pStyle w:val="Heading1"/>
        <w:numPr>
          <w:ilvl w:val="0"/>
          <w:numId w:val="32"/>
        </w:numPr>
        <w:spacing w:before="0" w:beforeAutospacing="0" w:after="120" w:afterAutospacing="0" w:line="264" w:lineRule="auto"/>
        <w:ind w:hanging="180"/>
        <w:contextualSpacing/>
        <w:jc w:val="both"/>
        <w:rPr>
          <w:rFonts w:ascii="Palatino Linotype" w:hAnsi="Palatino Linotype"/>
          <w:b w:val="0"/>
          <w:i/>
          <w:spacing w:val="-2"/>
          <w:sz w:val="24"/>
          <w:szCs w:val="24"/>
        </w:rPr>
      </w:pPr>
      <w:r w:rsidRPr="00A32319">
        <w:rPr>
          <w:rFonts w:ascii="Palatino Linotype" w:hAnsi="Palatino Linotype"/>
          <w:i/>
          <w:spacing w:val="-2"/>
          <w:sz w:val="24"/>
          <w:szCs w:val="24"/>
        </w:rPr>
        <w:t>Who face the worst threat from COVID-19 infection?</w:t>
      </w:r>
    </w:p>
    <w:p w:rsidR="003A3FA5" w:rsidRDefault="003A3FA5" w:rsidP="003A3FA5">
      <w:pPr>
        <w:pStyle w:val="Heading1"/>
        <w:spacing w:before="0" w:beforeAutospacing="0" w:after="120" w:afterAutospacing="0" w:line="264" w:lineRule="auto"/>
        <w:ind w:left="374" w:hanging="14"/>
        <w:jc w:val="both"/>
        <w:rPr>
          <w:rFonts w:ascii="Palatino Linotype" w:hAnsi="Palatino Linotype"/>
          <w:b w:val="0"/>
          <w:spacing w:val="-2"/>
          <w:sz w:val="21"/>
          <w:szCs w:val="21"/>
        </w:rPr>
      </w:pPr>
      <w:r>
        <w:rPr>
          <w:rFonts w:ascii="Palatino Linotype" w:hAnsi="Palatino Linotype"/>
          <w:b w:val="0"/>
          <w:spacing w:val="-2"/>
          <w:sz w:val="21"/>
          <w:szCs w:val="21"/>
        </w:rPr>
        <w:t>This matter received scant attention early during the pandemic as stress was on coaxing people into masking noses and mouths, soaping and sanitizing hands, and keeping the mandatory social distance of 2 m in public places. Yet COVID-19 spread wildly. Significantly,</w:t>
      </w:r>
      <w:r w:rsidRPr="005713F3">
        <w:rPr>
          <w:rFonts w:ascii="Palatino Linotype" w:hAnsi="Palatino Linotype"/>
          <w:b w:val="0"/>
          <w:spacing w:val="-2"/>
          <w:sz w:val="21"/>
          <w:szCs w:val="21"/>
        </w:rPr>
        <w:t xml:space="preserve"> </w:t>
      </w:r>
      <w:r>
        <w:rPr>
          <w:rFonts w:ascii="Palatino Linotype" w:hAnsi="Palatino Linotype"/>
          <w:b w:val="0"/>
          <w:spacing w:val="-2"/>
          <w:sz w:val="21"/>
          <w:szCs w:val="21"/>
        </w:rPr>
        <w:t xml:space="preserve">in Sweden, with minimal restrictions on people but good advice on safe practices for the infected and the vulnerable, spread rate was not much worse than European average. Death rates were clearly less. By early 2021 </w:t>
      </w:r>
      <w:r w:rsidRPr="002E36DD">
        <w:rPr>
          <w:rFonts w:ascii="Palatino Linotype" w:hAnsi="Palatino Linotype"/>
          <w:b w:val="0"/>
          <w:spacing w:val="-2"/>
          <w:sz w:val="21"/>
          <w:szCs w:val="21"/>
        </w:rPr>
        <w:t xml:space="preserve">COVID-19 </w:t>
      </w:r>
      <w:r>
        <w:rPr>
          <w:rFonts w:ascii="Palatino Linotype" w:hAnsi="Palatino Linotype"/>
          <w:b w:val="0"/>
          <w:spacing w:val="-2"/>
          <w:sz w:val="21"/>
          <w:szCs w:val="21"/>
        </w:rPr>
        <w:t>was</w:t>
      </w:r>
      <w:r w:rsidRPr="002E36DD">
        <w:rPr>
          <w:rFonts w:ascii="Palatino Linotype" w:hAnsi="Palatino Linotype"/>
          <w:b w:val="0"/>
          <w:spacing w:val="-2"/>
          <w:sz w:val="21"/>
          <w:szCs w:val="21"/>
        </w:rPr>
        <w:t xml:space="preserve"> </w:t>
      </w:r>
      <w:r>
        <w:rPr>
          <w:rFonts w:ascii="Palatino Linotype" w:hAnsi="Palatino Linotype"/>
          <w:b w:val="0"/>
          <w:spacing w:val="-2"/>
          <w:sz w:val="21"/>
          <w:szCs w:val="21"/>
        </w:rPr>
        <w:t>near</w:t>
      </w:r>
      <w:r w:rsidRPr="002E36DD">
        <w:rPr>
          <w:rFonts w:ascii="Palatino Linotype" w:hAnsi="Palatino Linotype"/>
          <w:b w:val="0"/>
          <w:spacing w:val="-2"/>
          <w:sz w:val="21"/>
          <w:szCs w:val="21"/>
        </w:rPr>
        <w:t xml:space="preserve"> zero in Sweden, </w:t>
      </w:r>
      <w:r>
        <w:rPr>
          <w:rFonts w:ascii="Palatino Linotype" w:hAnsi="Palatino Linotype"/>
          <w:b w:val="0"/>
          <w:spacing w:val="-2"/>
          <w:sz w:val="21"/>
          <w:szCs w:val="21"/>
        </w:rPr>
        <w:t>while the US</w:t>
      </w:r>
      <w:r w:rsidRPr="002E36DD">
        <w:rPr>
          <w:rFonts w:ascii="Palatino Linotype" w:hAnsi="Palatino Linotype"/>
          <w:b w:val="0"/>
          <w:spacing w:val="-2"/>
          <w:sz w:val="21"/>
          <w:szCs w:val="21"/>
        </w:rPr>
        <w:t xml:space="preserve"> passed Sweden </w:t>
      </w:r>
      <w:r>
        <w:rPr>
          <w:rFonts w:ascii="Palatino Linotype" w:hAnsi="Palatino Linotype"/>
          <w:b w:val="0"/>
          <w:spacing w:val="-2"/>
          <w:sz w:val="21"/>
          <w:szCs w:val="21"/>
        </w:rPr>
        <w:t>in</w:t>
      </w:r>
      <w:r w:rsidRPr="002E36DD">
        <w:rPr>
          <w:rFonts w:ascii="Palatino Linotype" w:hAnsi="Palatino Linotype"/>
          <w:b w:val="0"/>
          <w:spacing w:val="-2"/>
          <w:sz w:val="21"/>
          <w:szCs w:val="21"/>
        </w:rPr>
        <w:t xml:space="preserve"> deaths per million, despite Sweden</w:t>
      </w:r>
      <w:r>
        <w:rPr>
          <w:rFonts w:ascii="Palatino Linotype" w:hAnsi="Palatino Linotype"/>
          <w:b w:val="0"/>
          <w:spacing w:val="-2"/>
          <w:sz w:val="21"/>
          <w:szCs w:val="21"/>
        </w:rPr>
        <w:t>’s older</w:t>
      </w:r>
      <w:r w:rsidRPr="002E36DD">
        <w:rPr>
          <w:rFonts w:ascii="Palatino Linotype" w:hAnsi="Palatino Linotype"/>
          <w:b w:val="0"/>
          <w:spacing w:val="-2"/>
          <w:sz w:val="21"/>
          <w:szCs w:val="21"/>
        </w:rPr>
        <w:t xml:space="preserve"> population.</w:t>
      </w:r>
    </w:p>
    <w:p w:rsidR="003A3FA5" w:rsidRDefault="003A3FA5" w:rsidP="003A3FA5">
      <w:pPr>
        <w:pStyle w:val="ListParagraph"/>
        <w:ind w:left="374" w:hanging="14"/>
        <w:contextualSpacing w:val="0"/>
        <w:jc w:val="both"/>
        <w:rPr>
          <w:rFonts w:ascii="Palatino Linotype" w:hAnsi="Palatino Linotype"/>
          <w:spacing w:val="-4"/>
          <w:sz w:val="23"/>
          <w:szCs w:val="23"/>
          <w:shd w:val="clear" w:color="auto" w:fill="FFFFFF"/>
        </w:rPr>
      </w:pPr>
      <w:r w:rsidRPr="00235ED7">
        <w:rPr>
          <w:rFonts w:ascii="Palatino Linotype" w:hAnsi="Palatino Linotype"/>
          <w:color w:val="2E2E2E"/>
          <w:sz w:val="21"/>
          <w:szCs w:val="21"/>
        </w:rPr>
        <w:t>Ioannidis</w:t>
      </w:r>
      <w:r>
        <w:rPr>
          <w:rFonts w:ascii="Palatino Linotype" w:hAnsi="Palatino Linotype"/>
          <w:color w:val="2E2E2E"/>
          <w:sz w:val="21"/>
          <w:szCs w:val="21"/>
        </w:rPr>
        <w:t xml:space="preserve"> et al. observe that t</w:t>
      </w:r>
      <w:r w:rsidRPr="00235ED7">
        <w:rPr>
          <w:rFonts w:ascii="Palatino Linotype" w:hAnsi="Palatino Linotype"/>
          <w:color w:val="2E2E2E"/>
          <w:sz w:val="21"/>
          <w:szCs w:val="21"/>
        </w:rPr>
        <w:t xml:space="preserve">he median age of death for COVID-19 </w:t>
      </w:r>
      <w:r>
        <w:rPr>
          <w:rFonts w:ascii="Palatino Linotype" w:hAnsi="Palatino Linotype"/>
          <w:color w:val="2E2E2E"/>
          <w:sz w:val="21"/>
          <w:szCs w:val="21"/>
        </w:rPr>
        <w:t>is</w:t>
      </w:r>
      <w:r w:rsidRPr="00235ED7">
        <w:rPr>
          <w:rFonts w:ascii="Palatino Linotype" w:hAnsi="Palatino Linotype"/>
          <w:color w:val="2E2E2E"/>
          <w:sz w:val="21"/>
          <w:szCs w:val="21"/>
        </w:rPr>
        <w:t xml:space="preserve"> similar </w:t>
      </w:r>
      <w:r>
        <w:rPr>
          <w:rFonts w:ascii="Palatino Linotype" w:hAnsi="Palatino Linotype"/>
          <w:color w:val="2E2E2E"/>
          <w:sz w:val="21"/>
          <w:szCs w:val="21"/>
        </w:rPr>
        <w:t xml:space="preserve">to </w:t>
      </w:r>
      <w:r w:rsidRPr="00235ED7">
        <w:rPr>
          <w:rFonts w:ascii="Palatino Linotype" w:hAnsi="Palatino Linotype"/>
          <w:color w:val="2E2E2E"/>
          <w:sz w:val="21"/>
          <w:szCs w:val="21"/>
        </w:rPr>
        <w:t xml:space="preserve">or slightly </w:t>
      </w:r>
      <w:r>
        <w:rPr>
          <w:rFonts w:ascii="Palatino Linotype" w:hAnsi="Palatino Linotype"/>
          <w:color w:val="2E2E2E"/>
          <w:sz w:val="21"/>
          <w:szCs w:val="21"/>
        </w:rPr>
        <w:t>less</w:t>
      </w:r>
      <w:r w:rsidRPr="00235ED7">
        <w:rPr>
          <w:rFonts w:ascii="Palatino Linotype" w:hAnsi="Palatino Linotype"/>
          <w:color w:val="2E2E2E"/>
          <w:sz w:val="21"/>
          <w:szCs w:val="21"/>
        </w:rPr>
        <w:t xml:space="preserve"> than life expectancy </w:t>
      </w:r>
      <w:r>
        <w:rPr>
          <w:rFonts w:ascii="Palatino Linotype" w:hAnsi="Palatino Linotype"/>
          <w:color w:val="2E2E2E"/>
          <w:sz w:val="21"/>
          <w:szCs w:val="21"/>
        </w:rPr>
        <w:t>for</w:t>
      </w:r>
      <w:r w:rsidRPr="00235ED7">
        <w:rPr>
          <w:rFonts w:ascii="Palatino Linotype" w:hAnsi="Palatino Linotype"/>
          <w:color w:val="2E2E2E"/>
          <w:sz w:val="21"/>
          <w:szCs w:val="21"/>
        </w:rPr>
        <w:t xml:space="preserve"> the populati</w:t>
      </w:r>
      <w:r>
        <w:rPr>
          <w:rFonts w:ascii="Palatino Linotype" w:hAnsi="Palatino Linotype"/>
          <w:color w:val="2E2E2E"/>
          <w:sz w:val="21"/>
          <w:szCs w:val="21"/>
        </w:rPr>
        <w:t>on in the location, and that</w:t>
      </w:r>
      <w:r w:rsidRPr="00235ED7">
        <w:rPr>
          <w:rFonts w:ascii="Palatino Linotype" w:hAnsi="Palatino Linotype"/>
          <w:color w:val="2E2E2E"/>
          <w:sz w:val="21"/>
          <w:szCs w:val="21"/>
        </w:rPr>
        <w:t xml:space="preserve"> 42–57% of deaths </w:t>
      </w:r>
      <w:r>
        <w:rPr>
          <w:rFonts w:ascii="Palatino Linotype" w:hAnsi="Palatino Linotype"/>
          <w:color w:val="2E2E2E"/>
          <w:sz w:val="21"/>
          <w:szCs w:val="21"/>
        </w:rPr>
        <w:t xml:space="preserve">in </w:t>
      </w:r>
      <w:r w:rsidRPr="00235ED7">
        <w:rPr>
          <w:rFonts w:ascii="Palatino Linotype" w:hAnsi="Palatino Linotype"/>
          <w:color w:val="2E2E2E"/>
          <w:sz w:val="21"/>
          <w:szCs w:val="21"/>
        </w:rPr>
        <w:t xml:space="preserve">Europe </w:t>
      </w:r>
      <w:r>
        <w:rPr>
          <w:rFonts w:ascii="Palatino Linotype" w:hAnsi="Palatino Linotype"/>
          <w:color w:val="2E2E2E"/>
          <w:sz w:val="21"/>
          <w:szCs w:val="21"/>
        </w:rPr>
        <w:t>were</w:t>
      </w:r>
      <w:r w:rsidRPr="00235ED7">
        <w:rPr>
          <w:rFonts w:ascii="Palatino Linotype" w:hAnsi="Palatino Linotype"/>
          <w:color w:val="2E2E2E"/>
          <w:sz w:val="21"/>
          <w:szCs w:val="21"/>
        </w:rPr>
        <w:t xml:space="preserve"> in care homes </w:t>
      </w:r>
      <w:r>
        <w:rPr>
          <w:rFonts w:ascii="Palatino Linotype" w:hAnsi="Palatino Linotype"/>
          <w:color w:val="2E2E2E"/>
          <w:sz w:val="21"/>
          <w:szCs w:val="21"/>
        </w:rPr>
        <w:t>while</w:t>
      </w:r>
      <w:r w:rsidRPr="00235ED7">
        <w:rPr>
          <w:rFonts w:ascii="Palatino Linotype" w:hAnsi="Palatino Linotype"/>
          <w:color w:val="2E2E2E"/>
          <w:sz w:val="21"/>
          <w:szCs w:val="21"/>
        </w:rPr>
        <w:t xml:space="preserve"> many deaths in the US occurred in nursing homes. </w:t>
      </w:r>
      <w:r w:rsidRPr="00CE7F61">
        <w:rPr>
          <w:rFonts w:ascii="Palatino Linotype" w:hAnsi="Palatino Linotype"/>
          <w:color w:val="2E2E2E"/>
          <w:sz w:val="21"/>
          <w:szCs w:val="21"/>
        </w:rPr>
        <w:t>[</w:t>
      </w:r>
      <w:r w:rsidRPr="00CE7F61">
        <w:rPr>
          <w:rFonts w:ascii="Palatino Linotype" w:hAnsi="Palatino Linotype"/>
          <w:i/>
          <w:color w:val="2E2E2E"/>
          <w:sz w:val="21"/>
          <w:szCs w:val="21"/>
        </w:rPr>
        <w:t>https://www.sciencedirect.com/science/article/pii/S0013935120307854</w:t>
      </w:r>
      <w:r w:rsidRPr="00CE7F61">
        <w:rPr>
          <w:rFonts w:ascii="Palatino Linotype" w:hAnsi="Palatino Linotype"/>
          <w:color w:val="2E2E2E"/>
          <w:sz w:val="21"/>
          <w:szCs w:val="21"/>
        </w:rPr>
        <w:t>].</w:t>
      </w:r>
      <w:r>
        <w:rPr>
          <w:rFonts w:ascii="Palatino Linotype" w:hAnsi="Palatino Linotype"/>
          <w:color w:val="2E2E2E"/>
          <w:sz w:val="21"/>
          <w:szCs w:val="21"/>
        </w:rPr>
        <w:t xml:space="preserve"> They add that d</w:t>
      </w:r>
      <w:r w:rsidRPr="00235ED7">
        <w:rPr>
          <w:rFonts w:ascii="Palatino Linotype" w:hAnsi="Palatino Linotype"/>
          <w:color w:val="2E2E2E"/>
          <w:sz w:val="21"/>
          <w:szCs w:val="21"/>
        </w:rPr>
        <w:t xml:space="preserve">ifferentiation between dying </w:t>
      </w:r>
      <w:r>
        <w:rPr>
          <w:rFonts w:ascii="Palatino Linotype" w:hAnsi="Palatino Linotype"/>
          <w:color w:val="2E2E2E"/>
          <w:sz w:val="21"/>
          <w:szCs w:val="21"/>
        </w:rPr>
        <w:t>‘</w:t>
      </w:r>
      <w:r w:rsidRPr="00235ED7">
        <w:rPr>
          <w:rFonts w:ascii="Palatino Linotype" w:hAnsi="Palatino Linotype"/>
          <w:color w:val="2E2E2E"/>
          <w:sz w:val="21"/>
          <w:szCs w:val="21"/>
        </w:rPr>
        <w:t>with</w:t>
      </w:r>
      <w:r>
        <w:rPr>
          <w:rFonts w:ascii="Palatino Linotype" w:hAnsi="Palatino Linotype"/>
          <w:color w:val="2E2E2E"/>
          <w:sz w:val="21"/>
          <w:szCs w:val="21"/>
        </w:rPr>
        <w:t>’</w:t>
      </w:r>
      <w:r w:rsidRPr="00235ED7">
        <w:rPr>
          <w:rFonts w:ascii="Palatino Linotype" w:hAnsi="Palatino Linotype"/>
          <w:color w:val="2E2E2E"/>
          <w:sz w:val="21"/>
          <w:szCs w:val="21"/>
        </w:rPr>
        <w:t xml:space="preserve"> </w:t>
      </w:r>
      <w:r>
        <w:rPr>
          <w:rFonts w:ascii="Palatino Linotype" w:hAnsi="Palatino Linotype"/>
          <w:color w:val="2E2E2E"/>
          <w:sz w:val="21"/>
          <w:szCs w:val="21"/>
        </w:rPr>
        <w:t xml:space="preserve">and </w:t>
      </w:r>
      <w:r w:rsidRPr="00235ED7">
        <w:rPr>
          <w:rFonts w:ascii="Palatino Linotype" w:hAnsi="Palatino Linotype"/>
          <w:color w:val="2E2E2E"/>
          <w:sz w:val="21"/>
          <w:szCs w:val="21"/>
        </w:rPr>
        <w:t xml:space="preserve">dying </w:t>
      </w:r>
      <w:r>
        <w:rPr>
          <w:rFonts w:ascii="Palatino Linotype" w:hAnsi="Palatino Linotype"/>
          <w:color w:val="2E2E2E"/>
          <w:sz w:val="21"/>
          <w:szCs w:val="21"/>
        </w:rPr>
        <w:t>‘</w:t>
      </w:r>
      <w:r w:rsidRPr="00235ED7">
        <w:rPr>
          <w:rFonts w:ascii="Palatino Linotype" w:hAnsi="Palatino Linotype"/>
          <w:color w:val="2E2E2E"/>
          <w:sz w:val="21"/>
          <w:szCs w:val="21"/>
        </w:rPr>
        <w:t>from</w:t>
      </w:r>
      <w:r>
        <w:rPr>
          <w:rFonts w:ascii="Palatino Linotype" w:hAnsi="Palatino Linotype"/>
          <w:color w:val="2E2E2E"/>
          <w:sz w:val="21"/>
          <w:szCs w:val="21"/>
        </w:rPr>
        <w:t>’</w:t>
      </w:r>
      <w:r w:rsidRPr="00235ED7">
        <w:rPr>
          <w:rFonts w:ascii="Palatino Linotype" w:hAnsi="Palatino Linotype"/>
          <w:color w:val="2E2E2E"/>
          <w:sz w:val="21"/>
          <w:szCs w:val="21"/>
        </w:rPr>
        <w:t xml:space="preserve"> SARS-CoV-2 </w:t>
      </w:r>
      <w:r>
        <w:rPr>
          <w:rFonts w:ascii="Palatino Linotype" w:hAnsi="Palatino Linotype"/>
          <w:color w:val="2E2E2E"/>
          <w:sz w:val="21"/>
          <w:szCs w:val="21"/>
        </w:rPr>
        <w:t>is important as</w:t>
      </w:r>
      <w:r w:rsidRPr="00235ED7">
        <w:rPr>
          <w:rFonts w:ascii="Palatino Linotype" w:hAnsi="Palatino Linotype"/>
          <w:color w:val="2E2E2E"/>
          <w:sz w:val="21"/>
          <w:szCs w:val="21"/>
        </w:rPr>
        <w:t xml:space="preserve"> </w:t>
      </w:r>
      <w:r>
        <w:rPr>
          <w:rFonts w:ascii="Palatino Linotype" w:hAnsi="Palatino Linotype"/>
          <w:color w:val="2E2E2E"/>
          <w:sz w:val="21"/>
          <w:szCs w:val="21"/>
        </w:rPr>
        <w:t>a</w:t>
      </w:r>
      <w:r w:rsidRPr="00235ED7">
        <w:rPr>
          <w:rFonts w:ascii="Palatino Linotype" w:hAnsi="Palatino Linotype"/>
          <w:color w:val="2E2E2E"/>
          <w:sz w:val="21"/>
          <w:szCs w:val="21"/>
        </w:rPr>
        <w:t xml:space="preserve"> vast majority </w:t>
      </w:r>
      <w:r>
        <w:rPr>
          <w:rFonts w:ascii="Palatino Linotype" w:hAnsi="Palatino Linotype"/>
          <w:color w:val="2E2E2E"/>
          <w:sz w:val="21"/>
          <w:szCs w:val="21"/>
        </w:rPr>
        <w:t xml:space="preserve">of </w:t>
      </w:r>
      <w:r w:rsidRPr="00235ED7">
        <w:rPr>
          <w:rFonts w:ascii="Palatino Linotype" w:hAnsi="Palatino Linotype"/>
          <w:color w:val="2E2E2E"/>
          <w:sz w:val="21"/>
          <w:szCs w:val="21"/>
        </w:rPr>
        <w:t>COVID-19 patients ha</w:t>
      </w:r>
      <w:r>
        <w:rPr>
          <w:rFonts w:ascii="Palatino Linotype" w:hAnsi="Palatino Linotype"/>
          <w:color w:val="2E2E2E"/>
          <w:sz w:val="21"/>
          <w:szCs w:val="21"/>
        </w:rPr>
        <w:t>d</w:t>
      </w:r>
      <w:r w:rsidRPr="00235ED7">
        <w:rPr>
          <w:rFonts w:ascii="Palatino Linotype" w:hAnsi="Palatino Linotype"/>
          <w:color w:val="2E2E2E"/>
          <w:sz w:val="21"/>
          <w:szCs w:val="21"/>
        </w:rPr>
        <w:t xml:space="preserve"> comorbidities </w:t>
      </w:r>
      <w:r>
        <w:rPr>
          <w:rFonts w:ascii="Palatino Linotype" w:hAnsi="Palatino Linotype"/>
          <w:color w:val="2E2E2E"/>
          <w:sz w:val="21"/>
          <w:szCs w:val="21"/>
        </w:rPr>
        <w:t>that</w:t>
      </w:r>
      <w:r w:rsidRPr="00235ED7">
        <w:rPr>
          <w:rFonts w:ascii="Palatino Linotype" w:hAnsi="Palatino Linotype"/>
          <w:color w:val="2E2E2E"/>
          <w:sz w:val="21"/>
          <w:szCs w:val="21"/>
        </w:rPr>
        <w:t xml:space="preserve"> could </w:t>
      </w:r>
      <w:r>
        <w:rPr>
          <w:rFonts w:ascii="Palatino Linotype" w:hAnsi="Palatino Linotype"/>
          <w:color w:val="2E2E2E"/>
          <w:sz w:val="21"/>
          <w:szCs w:val="21"/>
        </w:rPr>
        <w:t xml:space="preserve">equally (if not </w:t>
      </w:r>
      <w:r w:rsidRPr="00235ED7">
        <w:rPr>
          <w:rFonts w:ascii="Palatino Linotype" w:hAnsi="Palatino Linotype"/>
          <w:color w:val="2E2E2E"/>
          <w:sz w:val="21"/>
          <w:szCs w:val="21"/>
        </w:rPr>
        <w:t xml:space="preserve">more </w:t>
      </w:r>
      <w:r>
        <w:rPr>
          <w:rFonts w:ascii="Palatino Linotype" w:hAnsi="Palatino Linotype"/>
          <w:color w:val="2E2E2E"/>
          <w:sz w:val="21"/>
          <w:szCs w:val="21"/>
        </w:rPr>
        <w:t xml:space="preserve">significantly) </w:t>
      </w:r>
      <w:r w:rsidRPr="00235ED7">
        <w:rPr>
          <w:rFonts w:ascii="Palatino Linotype" w:hAnsi="Palatino Linotype"/>
          <w:color w:val="2E2E2E"/>
          <w:sz w:val="21"/>
          <w:szCs w:val="21"/>
        </w:rPr>
        <w:t>contribute</w:t>
      </w:r>
      <w:r>
        <w:rPr>
          <w:rFonts w:ascii="Palatino Linotype" w:hAnsi="Palatino Linotype"/>
          <w:color w:val="2E2E2E"/>
          <w:sz w:val="21"/>
          <w:szCs w:val="21"/>
        </w:rPr>
        <w:t xml:space="preserve"> </w:t>
      </w:r>
      <w:r w:rsidRPr="00235ED7">
        <w:rPr>
          <w:rFonts w:ascii="Palatino Linotype" w:hAnsi="Palatino Linotype"/>
          <w:color w:val="2E2E2E"/>
          <w:sz w:val="21"/>
          <w:szCs w:val="21"/>
        </w:rPr>
        <w:t xml:space="preserve">to </w:t>
      </w:r>
      <w:r>
        <w:rPr>
          <w:rFonts w:ascii="Palatino Linotype" w:hAnsi="Palatino Linotype"/>
          <w:color w:val="2E2E2E"/>
          <w:sz w:val="21"/>
          <w:szCs w:val="21"/>
        </w:rPr>
        <w:t>a</w:t>
      </w:r>
      <w:r w:rsidRPr="00235ED7">
        <w:rPr>
          <w:rFonts w:ascii="Palatino Linotype" w:hAnsi="Palatino Linotype"/>
          <w:color w:val="2E2E2E"/>
          <w:sz w:val="21"/>
          <w:szCs w:val="21"/>
        </w:rPr>
        <w:t xml:space="preserve"> fatal outcome </w:t>
      </w:r>
      <w:r>
        <w:rPr>
          <w:rFonts w:ascii="Palatino Linotype" w:hAnsi="Palatino Linotype"/>
          <w:color w:val="2E2E2E"/>
          <w:sz w:val="21"/>
          <w:szCs w:val="21"/>
        </w:rPr>
        <w:t xml:space="preserve">as SARS-CoV-2. </w:t>
      </w:r>
    </w:p>
    <w:p w:rsidR="003A3FA5" w:rsidRDefault="003A3FA5" w:rsidP="003A3FA5">
      <w:pPr>
        <w:pStyle w:val="ListParagraph"/>
        <w:ind w:left="374" w:hanging="14"/>
        <w:jc w:val="both"/>
        <w:rPr>
          <w:rFonts w:ascii="Palatino Linotype" w:hAnsi="Palatino Linotype"/>
          <w:color w:val="2E2E2E"/>
          <w:sz w:val="21"/>
          <w:szCs w:val="21"/>
        </w:rPr>
      </w:pPr>
      <w:r>
        <w:rPr>
          <w:rFonts w:ascii="Palatino Linotype" w:hAnsi="Palatino Linotype"/>
          <w:color w:val="2E2E2E"/>
          <w:sz w:val="21"/>
          <w:szCs w:val="21"/>
        </w:rPr>
        <w:t xml:space="preserve">The elderly and people with more than one comorbidity are highly vulnerable. The high death rate in care homes and nursing homes is due to the vulnerability of the residents to age-related susceptibility to comorbidities and poorer immunity compounded by lack of </w:t>
      </w:r>
      <w:r>
        <w:rPr>
          <w:rFonts w:ascii="Palatino Linotype" w:hAnsi="Palatino Linotype"/>
          <w:color w:val="2E2E2E"/>
          <w:sz w:val="21"/>
          <w:szCs w:val="21"/>
        </w:rPr>
        <w:lastRenderedPageBreak/>
        <w:t>medical facilities. The higher death proportion of middle aged people in South Asia than in Europe and the US may be attributed to poorer age wise physical fitness and thus lower life expectancy.</w:t>
      </w:r>
    </w:p>
    <w:p w:rsidR="003A3FA5" w:rsidRDefault="003A3FA5" w:rsidP="003A3FA5">
      <w:pPr>
        <w:pStyle w:val="ListParagraph"/>
        <w:shd w:val="clear" w:color="auto" w:fill="FFFFFF"/>
        <w:ind w:left="374" w:hanging="187"/>
        <w:jc w:val="both"/>
        <w:rPr>
          <w:rFonts w:ascii="Palatino Linotype" w:hAnsi="Palatino Linotype"/>
          <w:color w:val="2E2E2E"/>
          <w:sz w:val="21"/>
          <w:szCs w:val="21"/>
        </w:rPr>
      </w:pPr>
    </w:p>
    <w:p w:rsidR="003A3FA5" w:rsidRPr="003036FE" w:rsidRDefault="003A3FA5" w:rsidP="009A7CD9">
      <w:pPr>
        <w:pStyle w:val="Heading1"/>
        <w:numPr>
          <w:ilvl w:val="0"/>
          <w:numId w:val="29"/>
        </w:numPr>
        <w:shd w:val="clear" w:color="auto" w:fill="FFFFFF"/>
        <w:tabs>
          <w:tab w:val="num" w:pos="-4500"/>
        </w:tabs>
        <w:spacing w:before="0" w:beforeAutospacing="0" w:after="120" w:afterAutospacing="0" w:line="264" w:lineRule="auto"/>
        <w:ind w:left="374" w:hanging="187"/>
        <w:contextualSpacing/>
        <w:rPr>
          <w:rFonts w:ascii="Palatino Linotype" w:hAnsi="Palatino Linotype"/>
          <w:i/>
          <w:spacing w:val="-2"/>
          <w:sz w:val="24"/>
          <w:szCs w:val="24"/>
        </w:rPr>
      </w:pPr>
      <w:r w:rsidRPr="003036FE">
        <w:rPr>
          <w:rFonts w:ascii="Palatino Linotype" w:hAnsi="Palatino Linotype"/>
          <w:i/>
          <w:spacing w:val="-2"/>
          <w:sz w:val="24"/>
          <w:szCs w:val="24"/>
        </w:rPr>
        <w:t xml:space="preserve">How do COVID-19 </w:t>
      </w:r>
      <w:r>
        <w:rPr>
          <w:rFonts w:ascii="Palatino Linotype" w:hAnsi="Palatino Linotype"/>
          <w:i/>
          <w:spacing w:val="-2"/>
          <w:sz w:val="24"/>
          <w:szCs w:val="24"/>
        </w:rPr>
        <w:t>fa</w:t>
      </w:r>
      <w:r w:rsidRPr="003036FE">
        <w:rPr>
          <w:rFonts w:ascii="Palatino Linotype" w:hAnsi="Palatino Linotype"/>
          <w:i/>
          <w:spacing w:val="-2"/>
          <w:sz w:val="24"/>
          <w:szCs w:val="24"/>
        </w:rPr>
        <w:t xml:space="preserve">tality rates compare with </w:t>
      </w:r>
      <w:r>
        <w:rPr>
          <w:rFonts w:ascii="Palatino Linotype" w:hAnsi="Palatino Linotype"/>
          <w:i/>
          <w:spacing w:val="-2"/>
          <w:sz w:val="24"/>
          <w:szCs w:val="24"/>
        </w:rPr>
        <w:t xml:space="preserve">those for the </w:t>
      </w:r>
      <w:r w:rsidRPr="003036FE">
        <w:rPr>
          <w:rFonts w:ascii="Palatino Linotype" w:hAnsi="Palatino Linotype"/>
          <w:i/>
          <w:spacing w:val="-2"/>
          <w:sz w:val="24"/>
          <w:szCs w:val="24"/>
        </w:rPr>
        <w:t>‘seasonal flu’?</w:t>
      </w:r>
    </w:p>
    <w:p w:rsidR="003A3FA5" w:rsidRDefault="003A3FA5" w:rsidP="003A3FA5">
      <w:pPr>
        <w:pStyle w:val="Heading1"/>
        <w:shd w:val="clear" w:color="auto" w:fill="FFFFFF"/>
        <w:spacing w:before="0" w:beforeAutospacing="0" w:after="120" w:afterAutospacing="0" w:line="264" w:lineRule="auto"/>
        <w:ind w:left="374"/>
        <w:jc w:val="both"/>
        <w:rPr>
          <w:rFonts w:ascii="Palatino Linotype" w:hAnsi="Palatino Linotype"/>
          <w:b w:val="0"/>
          <w:spacing w:val="-2"/>
          <w:sz w:val="21"/>
          <w:szCs w:val="21"/>
        </w:rPr>
      </w:pPr>
      <w:r>
        <w:rPr>
          <w:rFonts w:ascii="Palatino Linotype" w:hAnsi="Palatino Linotype"/>
          <w:b w:val="0"/>
          <w:spacing w:val="-2"/>
          <w:sz w:val="21"/>
          <w:szCs w:val="21"/>
        </w:rPr>
        <w:t xml:space="preserve">Interpreting </w:t>
      </w:r>
      <w:r w:rsidRPr="00AF042A">
        <w:rPr>
          <w:rFonts w:ascii="Palatino Linotype" w:hAnsi="Palatino Linotype"/>
          <w:b w:val="0"/>
          <w:spacing w:val="-2"/>
          <w:sz w:val="21"/>
          <w:szCs w:val="21"/>
        </w:rPr>
        <w:t xml:space="preserve">COVID-19 </w:t>
      </w:r>
      <w:r>
        <w:rPr>
          <w:rFonts w:ascii="Palatino Linotype" w:hAnsi="Palatino Linotype"/>
          <w:b w:val="0"/>
          <w:spacing w:val="-2"/>
          <w:sz w:val="21"/>
          <w:szCs w:val="21"/>
        </w:rPr>
        <w:t>data can be subjective. The infection to fatality ratio (IFR) varies widely, depending on how infection rate has been estimated. If infection rate refers only those with symptoms, IFR will be higher than reported. Study of a statistically meaningful sample population to determine the fraction of asymptomatics (symptom-free infected) among the infected will yield more realistic estimates.</w:t>
      </w:r>
    </w:p>
    <w:p w:rsidR="003A3FA5" w:rsidRDefault="003A3FA5" w:rsidP="003A3FA5">
      <w:pPr>
        <w:pStyle w:val="ListParagraph"/>
        <w:shd w:val="clear" w:color="auto" w:fill="FFFFFF"/>
        <w:ind w:left="374"/>
        <w:contextualSpacing w:val="0"/>
        <w:jc w:val="both"/>
        <w:rPr>
          <w:rFonts w:ascii="Palatino Linotype" w:hAnsi="Palatino Linotype"/>
          <w:spacing w:val="-2"/>
          <w:sz w:val="21"/>
          <w:szCs w:val="21"/>
        </w:rPr>
      </w:pPr>
      <w:r>
        <w:rPr>
          <w:rFonts w:ascii="Palatino Linotype" w:hAnsi="Palatino Linotype"/>
          <w:spacing w:val="-2"/>
          <w:sz w:val="21"/>
          <w:szCs w:val="21"/>
        </w:rPr>
        <w:t>T</w:t>
      </w:r>
      <w:r w:rsidRPr="00154AC4">
        <w:rPr>
          <w:rFonts w:ascii="Palatino Linotype" w:hAnsi="Palatino Linotype"/>
          <w:spacing w:val="-2"/>
          <w:sz w:val="21"/>
          <w:szCs w:val="21"/>
        </w:rPr>
        <w:t xml:space="preserve">endency is to use raw data </w:t>
      </w:r>
      <w:r>
        <w:rPr>
          <w:rFonts w:ascii="Palatino Linotype" w:hAnsi="Palatino Linotype"/>
          <w:spacing w:val="-2"/>
          <w:sz w:val="21"/>
          <w:szCs w:val="21"/>
        </w:rPr>
        <w:t xml:space="preserve">comprising mostly symptomatic cases. A study at </w:t>
      </w:r>
      <w:r w:rsidRPr="00154AC4">
        <w:rPr>
          <w:rFonts w:ascii="Palatino Linotype" w:hAnsi="Palatino Linotype"/>
          <w:spacing w:val="-2"/>
          <w:sz w:val="21"/>
          <w:szCs w:val="21"/>
        </w:rPr>
        <w:t xml:space="preserve">Imperial College London </w:t>
      </w:r>
      <w:r>
        <w:rPr>
          <w:rFonts w:ascii="Palatino Linotype" w:hAnsi="Palatino Linotype"/>
          <w:spacing w:val="-2"/>
          <w:sz w:val="21"/>
          <w:szCs w:val="21"/>
        </w:rPr>
        <w:t xml:space="preserve">in 2020 showed an </w:t>
      </w:r>
      <w:r w:rsidRPr="00154AC4">
        <w:rPr>
          <w:rFonts w:ascii="Palatino Linotype" w:hAnsi="Palatino Linotype"/>
          <w:spacing w:val="-2"/>
          <w:sz w:val="21"/>
          <w:szCs w:val="21"/>
        </w:rPr>
        <w:t xml:space="preserve">infection fatality ratio </w:t>
      </w:r>
      <w:r>
        <w:rPr>
          <w:rFonts w:ascii="Palatino Linotype" w:hAnsi="Palatino Linotype"/>
          <w:spacing w:val="-2"/>
          <w:sz w:val="21"/>
          <w:szCs w:val="21"/>
        </w:rPr>
        <w:t xml:space="preserve">of </w:t>
      </w:r>
      <w:r w:rsidRPr="00154AC4">
        <w:rPr>
          <w:rFonts w:ascii="Palatino Linotype" w:hAnsi="Palatino Linotype"/>
          <w:spacing w:val="-2"/>
          <w:sz w:val="21"/>
          <w:szCs w:val="21"/>
        </w:rPr>
        <w:t xml:space="preserve">1.15% </w:t>
      </w:r>
      <w:r>
        <w:rPr>
          <w:rFonts w:ascii="Palatino Linotype" w:hAnsi="Palatino Linotype"/>
          <w:spacing w:val="-2"/>
          <w:sz w:val="21"/>
          <w:szCs w:val="21"/>
        </w:rPr>
        <w:t>for</w:t>
      </w:r>
      <w:r w:rsidRPr="00154AC4">
        <w:rPr>
          <w:rFonts w:ascii="Palatino Linotype" w:hAnsi="Palatino Linotype"/>
          <w:spacing w:val="-2"/>
          <w:sz w:val="21"/>
          <w:szCs w:val="21"/>
        </w:rPr>
        <w:t xml:space="preserve"> high-income nations a</w:t>
      </w:r>
      <w:r>
        <w:rPr>
          <w:rFonts w:ascii="Palatino Linotype" w:hAnsi="Palatino Linotype"/>
          <w:spacing w:val="-2"/>
          <w:sz w:val="21"/>
          <w:szCs w:val="21"/>
        </w:rPr>
        <w:t xml:space="preserve">nd 0.23% for low-income nations. </w:t>
      </w:r>
      <w:r w:rsidRPr="00464AED">
        <w:rPr>
          <w:rFonts w:ascii="Palatino Linotype" w:hAnsi="Palatino Linotype"/>
          <w:spacing w:val="-2"/>
          <w:sz w:val="21"/>
          <w:szCs w:val="21"/>
        </w:rPr>
        <w:t>[</w:t>
      </w:r>
      <w:r w:rsidRPr="00067D48">
        <w:rPr>
          <w:rFonts w:ascii="Palatino Linotype" w:hAnsi="Palatino Linotype"/>
          <w:i/>
          <w:spacing w:val="-2"/>
          <w:sz w:val="21"/>
          <w:szCs w:val="21"/>
        </w:rPr>
        <w:t>https://www.webmd.com/lung/news/20201030/covid-19-infection-fatality-ratio-is-about-one-point-15-percent</w:t>
      </w:r>
      <w:r w:rsidRPr="00464AED">
        <w:rPr>
          <w:rFonts w:ascii="Palatino Linotype" w:hAnsi="Palatino Linotype"/>
          <w:spacing w:val="-2"/>
          <w:sz w:val="21"/>
          <w:szCs w:val="21"/>
        </w:rPr>
        <w:t>]</w:t>
      </w:r>
      <w:r>
        <w:rPr>
          <w:rFonts w:ascii="Palatino Linotype" w:hAnsi="Palatino Linotype"/>
          <w:spacing w:val="-2"/>
          <w:sz w:val="21"/>
          <w:szCs w:val="21"/>
        </w:rPr>
        <w:t>. WHO</w:t>
      </w:r>
      <w:r w:rsidRPr="00154AC4">
        <w:rPr>
          <w:rFonts w:ascii="Palatino Linotype" w:hAnsi="Palatino Linotype"/>
          <w:spacing w:val="-2"/>
          <w:sz w:val="21"/>
          <w:szCs w:val="21"/>
        </w:rPr>
        <w:t xml:space="preserve"> estimate</w:t>
      </w:r>
      <w:r>
        <w:rPr>
          <w:rFonts w:ascii="Palatino Linotype" w:hAnsi="Palatino Linotype"/>
          <w:spacing w:val="-2"/>
          <w:sz w:val="21"/>
          <w:szCs w:val="21"/>
        </w:rPr>
        <w:t>s</w:t>
      </w:r>
      <w:r w:rsidRPr="00154AC4">
        <w:rPr>
          <w:rFonts w:ascii="Palatino Linotype" w:hAnsi="Palatino Linotype"/>
          <w:spacing w:val="-2"/>
          <w:sz w:val="21"/>
          <w:szCs w:val="21"/>
        </w:rPr>
        <w:t xml:space="preserve"> seasonal flu </w:t>
      </w:r>
      <w:r>
        <w:rPr>
          <w:rFonts w:ascii="Palatino Linotype" w:hAnsi="Palatino Linotype"/>
          <w:spacing w:val="-2"/>
          <w:sz w:val="21"/>
          <w:szCs w:val="21"/>
        </w:rPr>
        <w:t>fa</w:t>
      </w:r>
      <w:r w:rsidRPr="00154AC4">
        <w:rPr>
          <w:rFonts w:ascii="Palatino Linotype" w:hAnsi="Palatino Linotype"/>
          <w:spacing w:val="-2"/>
          <w:sz w:val="21"/>
          <w:szCs w:val="21"/>
        </w:rPr>
        <w:t xml:space="preserve">tality </w:t>
      </w:r>
      <w:r>
        <w:rPr>
          <w:rFonts w:ascii="Palatino Linotype" w:hAnsi="Palatino Linotype"/>
          <w:spacing w:val="-2"/>
          <w:sz w:val="21"/>
          <w:szCs w:val="21"/>
        </w:rPr>
        <w:t>at</w:t>
      </w:r>
      <w:r w:rsidRPr="00154AC4">
        <w:rPr>
          <w:rFonts w:ascii="Palatino Linotype" w:hAnsi="Palatino Linotype"/>
          <w:spacing w:val="-2"/>
          <w:sz w:val="21"/>
          <w:szCs w:val="21"/>
        </w:rPr>
        <w:t xml:space="preserve"> about 0.1%.</w:t>
      </w:r>
    </w:p>
    <w:p w:rsidR="003A3FA5" w:rsidRDefault="003A3FA5" w:rsidP="003A3FA5">
      <w:pPr>
        <w:pStyle w:val="ListParagraph"/>
        <w:shd w:val="clear" w:color="auto" w:fill="FFFFFF"/>
        <w:ind w:left="374"/>
        <w:contextualSpacing w:val="0"/>
        <w:jc w:val="both"/>
        <w:rPr>
          <w:rFonts w:ascii="Palatino Linotype" w:hAnsi="Palatino Linotype"/>
          <w:spacing w:val="-2"/>
          <w:sz w:val="21"/>
          <w:szCs w:val="21"/>
        </w:rPr>
      </w:pPr>
      <w:r>
        <w:rPr>
          <w:rFonts w:ascii="Palatino Linotype" w:hAnsi="Palatino Linotype"/>
          <w:spacing w:val="-2"/>
          <w:sz w:val="21"/>
          <w:szCs w:val="21"/>
        </w:rPr>
        <w:t>E</w:t>
      </w:r>
      <w:r w:rsidRPr="00AC4CB4">
        <w:rPr>
          <w:rFonts w:ascii="Palatino Linotype" w:hAnsi="Palatino Linotype"/>
          <w:spacing w:val="-2"/>
          <w:sz w:val="21"/>
          <w:szCs w:val="21"/>
        </w:rPr>
        <w:t xml:space="preserve">aly, McEvoy </w:t>
      </w:r>
      <w:r w:rsidRPr="00AC4CB4">
        <w:rPr>
          <w:rFonts w:ascii="Palatino Linotype" w:hAnsi="Palatino Linotype"/>
          <w:i/>
          <w:spacing w:val="-2"/>
          <w:sz w:val="21"/>
          <w:szCs w:val="21"/>
        </w:rPr>
        <w:t xml:space="preserve">et </w:t>
      </w:r>
      <w:r>
        <w:rPr>
          <w:rFonts w:ascii="Palatino Linotype" w:hAnsi="Palatino Linotype"/>
          <w:i/>
          <w:spacing w:val="-2"/>
          <w:sz w:val="21"/>
          <w:szCs w:val="21"/>
        </w:rPr>
        <w:t>al.</w:t>
      </w:r>
      <w:r>
        <w:rPr>
          <w:rFonts w:ascii="Palatino Linotype" w:hAnsi="Palatino Linotype"/>
          <w:spacing w:val="-2"/>
          <w:sz w:val="21"/>
          <w:szCs w:val="21"/>
        </w:rPr>
        <w:t xml:space="preserve"> argue that </w:t>
      </w:r>
      <w:r w:rsidRPr="00AC4CB4">
        <w:rPr>
          <w:rFonts w:ascii="Palatino Linotype" w:hAnsi="Palatino Linotype"/>
          <w:spacing w:val="-2"/>
          <w:sz w:val="21"/>
          <w:szCs w:val="21"/>
        </w:rPr>
        <w:t xml:space="preserve">94% of the deaths attributed to </w:t>
      </w:r>
      <w:r>
        <w:rPr>
          <w:rFonts w:ascii="Palatino Linotype" w:hAnsi="Palatino Linotype"/>
          <w:spacing w:val="-2"/>
          <w:sz w:val="21"/>
          <w:szCs w:val="21"/>
        </w:rPr>
        <w:t>COVID-19</w:t>
      </w:r>
      <w:r w:rsidRPr="00AC4CB4">
        <w:rPr>
          <w:rFonts w:ascii="Palatino Linotype" w:hAnsi="Palatino Linotype"/>
          <w:spacing w:val="-2"/>
          <w:sz w:val="21"/>
          <w:szCs w:val="21"/>
        </w:rPr>
        <w:t xml:space="preserve"> ha</w:t>
      </w:r>
      <w:r>
        <w:rPr>
          <w:rFonts w:ascii="Palatino Linotype" w:hAnsi="Palatino Linotype"/>
          <w:spacing w:val="-2"/>
          <w:sz w:val="21"/>
          <w:szCs w:val="21"/>
        </w:rPr>
        <w:t>d</w:t>
      </w:r>
      <w:r w:rsidRPr="00AC4CB4">
        <w:rPr>
          <w:rFonts w:ascii="Palatino Linotype" w:hAnsi="Palatino Linotype"/>
          <w:spacing w:val="-2"/>
          <w:sz w:val="21"/>
          <w:szCs w:val="21"/>
        </w:rPr>
        <w:t xml:space="preserve"> </w:t>
      </w:r>
      <w:r>
        <w:rPr>
          <w:rFonts w:ascii="Palatino Linotype" w:hAnsi="Palatino Linotype"/>
          <w:spacing w:val="-2"/>
          <w:sz w:val="21"/>
          <w:szCs w:val="21"/>
        </w:rPr>
        <w:t>on average 2.6 comorbidities so that the fatality due to COVID-19</w:t>
      </w:r>
      <w:r w:rsidRPr="00AC4CB4">
        <w:rPr>
          <w:rFonts w:ascii="Palatino Linotype" w:hAnsi="Palatino Linotype"/>
          <w:spacing w:val="-2"/>
          <w:sz w:val="21"/>
          <w:szCs w:val="21"/>
        </w:rPr>
        <w:t xml:space="preserve"> </w:t>
      </w:r>
      <w:r>
        <w:rPr>
          <w:rFonts w:ascii="Palatino Linotype" w:hAnsi="Palatino Linotype"/>
          <w:spacing w:val="-2"/>
          <w:sz w:val="21"/>
          <w:szCs w:val="21"/>
        </w:rPr>
        <w:t xml:space="preserve">would be on par with </w:t>
      </w:r>
      <w:r w:rsidRPr="00154AC4">
        <w:rPr>
          <w:rFonts w:ascii="Palatino Linotype" w:hAnsi="Palatino Linotype"/>
          <w:spacing w:val="-2"/>
          <w:sz w:val="21"/>
          <w:szCs w:val="21"/>
        </w:rPr>
        <w:t xml:space="preserve">seasonal flu </w:t>
      </w:r>
      <w:r>
        <w:rPr>
          <w:rFonts w:ascii="Palatino Linotype" w:hAnsi="Palatino Linotype"/>
          <w:spacing w:val="-2"/>
          <w:sz w:val="21"/>
          <w:szCs w:val="21"/>
        </w:rPr>
        <w:t>fa</w:t>
      </w:r>
      <w:r w:rsidRPr="00154AC4">
        <w:rPr>
          <w:rFonts w:ascii="Palatino Linotype" w:hAnsi="Palatino Linotype"/>
          <w:spacing w:val="-2"/>
          <w:sz w:val="21"/>
          <w:szCs w:val="21"/>
        </w:rPr>
        <w:t>talit</w:t>
      </w:r>
      <w:r>
        <w:rPr>
          <w:rFonts w:ascii="Palatino Linotype" w:hAnsi="Palatino Linotype"/>
          <w:spacing w:val="-2"/>
          <w:sz w:val="21"/>
          <w:szCs w:val="21"/>
        </w:rPr>
        <w:t>ies.</w:t>
      </w:r>
    </w:p>
    <w:p w:rsidR="003A3FA5" w:rsidRDefault="003A3FA5" w:rsidP="003A3FA5">
      <w:pPr>
        <w:pStyle w:val="ListParagraph"/>
        <w:ind w:left="374"/>
        <w:jc w:val="both"/>
        <w:rPr>
          <w:rFonts w:ascii="Palatino Linotype" w:hAnsi="Palatino Linotype"/>
          <w:spacing w:val="-2"/>
          <w:sz w:val="21"/>
          <w:szCs w:val="21"/>
        </w:rPr>
      </w:pPr>
      <w:r>
        <w:rPr>
          <w:rFonts w:ascii="Palatino Linotype" w:hAnsi="Palatino Linotype"/>
          <w:spacing w:val="-2"/>
          <w:sz w:val="21"/>
          <w:szCs w:val="21"/>
        </w:rPr>
        <w:t xml:space="preserve">What matters is the contribution of </w:t>
      </w:r>
      <w:r w:rsidRPr="009256B4">
        <w:rPr>
          <w:rFonts w:ascii="Palatino Linotype" w:hAnsi="Palatino Linotype"/>
          <w:spacing w:val="-4"/>
          <w:sz w:val="21"/>
          <w:szCs w:val="21"/>
          <w:shd w:val="clear" w:color="auto" w:fill="FFFFFF"/>
        </w:rPr>
        <w:t xml:space="preserve">SARS-CoV-2 </w:t>
      </w:r>
      <w:r>
        <w:rPr>
          <w:rFonts w:ascii="Palatino Linotype" w:hAnsi="Palatino Linotype"/>
          <w:spacing w:val="-2"/>
          <w:sz w:val="21"/>
          <w:szCs w:val="21"/>
        </w:rPr>
        <w:t>infection to death. As the</w:t>
      </w:r>
      <w:r w:rsidRPr="008F1252">
        <w:rPr>
          <w:rFonts w:ascii="Palatino Linotype" w:hAnsi="Palatino Linotype"/>
          <w:spacing w:val="-2"/>
          <w:sz w:val="21"/>
          <w:szCs w:val="21"/>
        </w:rPr>
        <w:t xml:space="preserve"> vast majority of COVID-19 victims are elderly</w:t>
      </w:r>
      <w:r>
        <w:rPr>
          <w:rFonts w:ascii="Palatino Linotype" w:hAnsi="Palatino Linotype"/>
          <w:spacing w:val="-2"/>
          <w:sz w:val="21"/>
          <w:szCs w:val="21"/>
        </w:rPr>
        <w:t xml:space="preserve">, it is unlikely that </w:t>
      </w:r>
      <w:r w:rsidRPr="009256B4">
        <w:rPr>
          <w:rFonts w:ascii="Palatino Linotype" w:hAnsi="Palatino Linotype"/>
          <w:spacing w:val="-4"/>
          <w:sz w:val="21"/>
          <w:szCs w:val="21"/>
          <w:shd w:val="clear" w:color="auto" w:fill="FFFFFF"/>
        </w:rPr>
        <w:t xml:space="preserve">SARS-CoV-2 </w:t>
      </w:r>
      <w:r>
        <w:rPr>
          <w:rFonts w:ascii="Palatino Linotype" w:hAnsi="Palatino Linotype"/>
          <w:spacing w:val="-2"/>
          <w:sz w:val="21"/>
          <w:szCs w:val="21"/>
        </w:rPr>
        <w:t>infection in itself causes death of healthy young and middle aged individuals. However, serious comorbidities if present will worsen pre-existing conditions and shorten life by some months or even an year. If the effect is to typically shorten life by a few years, then the virus may be called a serious health hazard.</w:t>
      </w:r>
    </w:p>
    <w:p w:rsidR="003A3FA5" w:rsidRDefault="003A3FA5" w:rsidP="003A3FA5">
      <w:pPr>
        <w:pStyle w:val="ListParagraph"/>
        <w:ind w:left="374"/>
        <w:jc w:val="both"/>
        <w:rPr>
          <w:rFonts w:ascii="Palatino Linotype" w:hAnsi="Palatino Linotype"/>
          <w:spacing w:val="-2"/>
          <w:sz w:val="21"/>
          <w:szCs w:val="21"/>
        </w:rPr>
      </w:pPr>
    </w:p>
    <w:p w:rsidR="009A7CD9" w:rsidRDefault="009A7CD9" w:rsidP="003A3FA5">
      <w:pPr>
        <w:pStyle w:val="ListParagraph"/>
        <w:ind w:left="374"/>
        <w:jc w:val="both"/>
        <w:rPr>
          <w:rFonts w:ascii="Palatino Linotype" w:hAnsi="Palatino Linotype"/>
          <w:spacing w:val="-2"/>
          <w:sz w:val="21"/>
          <w:szCs w:val="21"/>
        </w:rPr>
      </w:pPr>
    </w:p>
    <w:p w:rsidR="003A3FA5" w:rsidRPr="00D422CA" w:rsidRDefault="003A3FA5" w:rsidP="009A7CD9">
      <w:pPr>
        <w:pStyle w:val="ListParagraph"/>
        <w:numPr>
          <w:ilvl w:val="0"/>
          <w:numId w:val="31"/>
        </w:numPr>
        <w:shd w:val="clear" w:color="auto" w:fill="FFFFFF"/>
        <w:ind w:left="374" w:hanging="187"/>
        <w:rPr>
          <w:rFonts w:ascii="Palatino Linotype" w:hAnsi="Palatino Linotype"/>
          <w:b/>
          <w:i/>
          <w:spacing w:val="-2"/>
          <w:sz w:val="21"/>
          <w:szCs w:val="21"/>
        </w:rPr>
      </w:pPr>
      <w:r w:rsidRPr="003036FE">
        <w:rPr>
          <w:rFonts w:ascii="Palatino Linotype" w:hAnsi="Palatino Linotype"/>
          <w:b/>
          <w:i/>
          <w:spacing w:val="-2"/>
          <w:sz w:val="24"/>
          <w:szCs w:val="24"/>
        </w:rPr>
        <w:lastRenderedPageBreak/>
        <w:t xml:space="preserve">How do COVID-19 </w:t>
      </w:r>
      <w:r>
        <w:rPr>
          <w:rFonts w:ascii="Palatino Linotype" w:hAnsi="Palatino Linotype"/>
          <w:b/>
          <w:i/>
          <w:spacing w:val="-2"/>
          <w:sz w:val="24"/>
          <w:szCs w:val="24"/>
        </w:rPr>
        <w:t>fat</w:t>
      </w:r>
      <w:r w:rsidRPr="003036FE">
        <w:rPr>
          <w:rFonts w:ascii="Palatino Linotype" w:hAnsi="Palatino Linotype"/>
          <w:b/>
          <w:i/>
          <w:spacing w:val="-2"/>
          <w:sz w:val="24"/>
          <w:szCs w:val="24"/>
        </w:rPr>
        <w:t>ality rates compare with those for</w:t>
      </w:r>
      <w:r>
        <w:rPr>
          <w:rFonts w:ascii="Palatino Linotype" w:hAnsi="Palatino Linotype"/>
          <w:i/>
          <w:spacing w:val="-2"/>
          <w:sz w:val="24"/>
          <w:szCs w:val="24"/>
        </w:rPr>
        <w:t xml:space="preserve"> </w:t>
      </w:r>
      <w:r w:rsidRPr="003036FE">
        <w:rPr>
          <w:rFonts w:ascii="Palatino Linotype" w:hAnsi="Palatino Linotype"/>
          <w:b/>
          <w:i/>
          <w:spacing w:val="-2"/>
          <w:sz w:val="24"/>
          <w:szCs w:val="24"/>
        </w:rPr>
        <w:t>other epidemic or pandemic diseases?</w:t>
      </w:r>
      <w:r w:rsidRPr="00D422CA">
        <w:rPr>
          <w:rFonts w:ascii="Palatino Linotype" w:hAnsi="Palatino Linotype"/>
          <w:b/>
          <w:i/>
          <w:spacing w:val="-2"/>
          <w:sz w:val="21"/>
          <w:szCs w:val="21"/>
        </w:rPr>
        <w:t xml:space="preserve"> </w:t>
      </w:r>
    </w:p>
    <w:p w:rsidR="003A3FA5" w:rsidRDefault="003A3FA5" w:rsidP="003A3FA5">
      <w:pPr>
        <w:pStyle w:val="ListParagraph"/>
        <w:shd w:val="clear" w:color="auto" w:fill="FFFFFF"/>
        <w:ind w:left="374"/>
        <w:contextualSpacing w:val="0"/>
        <w:jc w:val="both"/>
        <w:rPr>
          <w:rFonts w:ascii="Palatino Linotype" w:hAnsi="Palatino Linotype"/>
          <w:i/>
          <w:spacing w:val="-2"/>
          <w:sz w:val="21"/>
          <w:szCs w:val="21"/>
        </w:rPr>
      </w:pPr>
      <w:r w:rsidRPr="00273828">
        <w:rPr>
          <w:rFonts w:ascii="Palatino Linotype" w:hAnsi="Palatino Linotype"/>
          <w:spacing w:val="-2"/>
          <w:sz w:val="21"/>
          <w:szCs w:val="21"/>
        </w:rPr>
        <w:t xml:space="preserve">It is agreed that </w:t>
      </w:r>
      <w:r>
        <w:rPr>
          <w:rFonts w:ascii="Palatino Linotype" w:hAnsi="Palatino Linotype"/>
          <w:spacing w:val="-2"/>
          <w:sz w:val="21"/>
          <w:szCs w:val="21"/>
        </w:rPr>
        <w:t>IFR</w:t>
      </w:r>
      <w:r w:rsidRPr="00273828">
        <w:rPr>
          <w:rFonts w:ascii="Palatino Linotype" w:hAnsi="Palatino Linotype"/>
          <w:spacing w:val="-2"/>
          <w:sz w:val="21"/>
          <w:szCs w:val="21"/>
        </w:rPr>
        <w:t xml:space="preserve"> for COVID-19 is </w:t>
      </w:r>
      <w:r>
        <w:rPr>
          <w:rFonts w:ascii="Palatino Linotype" w:hAnsi="Palatino Linotype"/>
          <w:spacing w:val="-2"/>
          <w:sz w:val="21"/>
          <w:szCs w:val="21"/>
        </w:rPr>
        <w:t xml:space="preserve">far less than </w:t>
      </w:r>
      <w:r w:rsidRPr="00273828">
        <w:rPr>
          <w:rFonts w:ascii="Palatino Linotype" w:hAnsi="Palatino Linotype"/>
          <w:spacing w:val="-2"/>
          <w:sz w:val="21"/>
          <w:szCs w:val="21"/>
        </w:rPr>
        <w:t xml:space="preserve">for SARS </w:t>
      </w:r>
      <w:r>
        <w:rPr>
          <w:rFonts w:ascii="Palatino Linotype" w:hAnsi="Palatino Linotype"/>
          <w:spacing w:val="-2"/>
          <w:sz w:val="21"/>
          <w:szCs w:val="21"/>
        </w:rPr>
        <w:t>and MERS (both corona</w:t>
      </w:r>
      <w:r w:rsidRPr="00273828">
        <w:rPr>
          <w:rFonts w:ascii="Palatino Linotype" w:hAnsi="Palatino Linotype"/>
          <w:spacing w:val="-2"/>
          <w:sz w:val="21"/>
          <w:szCs w:val="21"/>
        </w:rPr>
        <w:t>virus</w:t>
      </w:r>
      <w:r>
        <w:rPr>
          <w:rFonts w:ascii="Palatino Linotype" w:hAnsi="Palatino Linotype"/>
          <w:spacing w:val="-2"/>
          <w:sz w:val="21"/>
          <w:szCs w:val="21"/>
        </w:rPr>
        <w:t xml:space="preserve"> illnesses</w:t>
      </w:r>
      <w:r w:rsidRPr="00273828">
        <w:rPr>
          <w:rFonts w:ascii="Palatino Linotype" w:hAnsi="Palatino Linotype"/>
          <w:spacing w:val="-2"/>
          <w:sz w:val="21"/>
          <w:szCs w:val="21"/>
        </w:rPr>
        <w:t xml:space="preserve"> </w:t>
      </w:r>
      <w:r>
        <w:rPr>
          <w:rFonts w:ascii="Palatino Linotype" w:hAnsi="Palatino Linotype"/>
          <w:spacing w:val="-2"/>
          <w:sz w:val="21"/>
          <w:szCs w:val="21"/>
        </w:rPr>
        <w:t>with</w:t>
      </w:r>
      <w:r w:rsidRPr="00273828">
        <w:rPr>
          <w:rFonts w:ascii="Palatino Linotype" w:hAnsi="Palatino Linotype"/>
          <w:spacing w:val="-2"/>
          <w:sz w:val="21"/>
          <w:szCs w:val="21"/>
        </w:rPr>
        <w:t xml:space="preserve"> a </w:t>
      </w:r>
      <w:r>
        <w:rPr>
          <w:rFonts w:ascii="Palatino Linotype" w:hAnsi="Palatino Linotype"/>
          <w:spacing w:val="-2"/>
          <w:sz w:val="21"/>
          <w:szCs w:val="21"/>
        </w:rPr>
        <w:t>far</w:t>
      </w:r>
      <w:r w:rsidRPr="00273828">
        <w:rPr>
          <w:rFonts w:ascii="Palatino Linotype" w:hAnsi="Palatino Linotype"/>
          <w:spacing w:val="-2"/>
          <w:sz w:val="21"/>
          <w:szCs w:val="21"/>
        </w:rPr>
        <w:t xml:space="preserve"> </w:t>
      </w:r>
      <w:r>
        <w:rPr>
          <w:rFonts w:ascii="Palatino Linotype" w:hAnsi="Palatino Linotype"/>
          <w:spacing w:val="-2"/>
          <w:sz w:val="21"/>
          <w:szCs w:val="21"/>
        </w:rPr>
        <w:t>less</w:t>
      </w:r>
      <w:r w:rsidRPr="00273828">
        <w:rPr>
          <w:rFonts w:ascii="Palatino Linotype" w:hAnsi="Palatino Linotype"/>
          <w:spacing w:val="-2"/>
          <w:sz w:val="21"/>
          <w:szCs w:val="21"/>
        </w:rPr>
        <w:t xml:space="preserve"> spread rate). </w:t>
      </w:r>
      <w:r>
        <w:rPr>
          <w:rFonts w:ascii="Palatino Linotype" w:hAnsi="Palatino Linotype"/>
          <w:spacing w:val="-2"/>
          <w:sz w:val="21"/>
          <w:szCs w:val="21"/>
        </w:rPr>
        <w:t>C</w:t>
      </w:r>
      <w:r w:rsidRPr="00273828">
        <w:rPr>
          <w:rFonts w:ascii="Palatino Linotype" w:hAnsi="Palatino Linotype"/>
          <w:spacing w:val="-2"/>
          <w:sz w:val="21"/>
          <w:szCs w:val="21"/>
        </w:rPr>
        <w:t xml:space="preserve">holera, small pox, AIDS and dengue </w:t>
      </w:r>
      <w:r>
        <w:rPr>
          <w:rFonts w:ascii="Palatino Linotype" w:hAnsi="Palatino Linotype"/>
          <w:spacing w:val="-2"/>
          <w:sz w:val="21"/>
          <w:szCs w:val="21"/>
        </w:rPr>
        <w:t>are</w:t>
      </w:r>
      <w:r w:rsidRPr="00273828">
        <w:rPr>
          <w:rFonts w:ascii="Palatino Linotype" w:hAnsi="Palatino Linotype"/>
          <w:spacing w:val="-2"/>
          <w:sz w:val="21"/>
          <w:szCs w:val="21"/>
        </w:rPr>
        <w:t xml:space="preserve"> deadlier. What is disturbing about the state and media hype</w:t>
      </w:r>
      <w:r>
        <w:rPr>
          <w:rFonts w:ascii="Palatino Linotype" w:hAnsi="Palatino Linotype"/>
          <w:spacing w:val="-2"/>
          <w:sz w:val="21"/>
          <w:szCs w:val="21"/>
        </w:rPr>
        <w:t xml:space="preserve"> </w:t>
      </w:r>
      <w:r w:rsidRPr="00273828">
        <w:rPr>
          <w:rFonts w:ascii="Palatino Linotype" w:hAnsi="Palatino Linotype"/>
          <w:spacing w:val="-2"/>
          <w:sz w:val="21"/>
          <w:szCs w:val="21"/>
        </w:rPr>
        <w:t xml:space="preserve">driven panic about COVID-19 is that poorer countries with a prevalence of HIV, TB and Malaria </w:t>
      </w:r>
      <w:r>
        <w:rPr>
          <w:rFonts w:ascii="Palatino Linotype" w:hAnsi="Palatino Linotype"/>
          <w:spacing w:val="-2"/>
          <w:sz w:val="21"/>
          <w:szCs w:val="21"/>
        </w:rPr>
        <w:t xml:space="preserve">divert </w:t>
      </w:r>
      <w:r w:rsidRPr="00273828">
        <w:rPr>
          <w:rFonts w:ascii="Palatino Linotype" w:hAnsi="Palatino Linotype"/>
          <w:spacing w:val="-2"/>
          <w:sz w:val="21"/>
          <w:szCs w:val="21"/>
        </w:rPr>
        <w:t xml:space="preserve">material and human resources from these problems in </w:t>
      </w:r>
      <w:r>
        <w:rPr>
          <w:rFonts w:ascii="Palatino Linotype" w:hAnsi="Palatino Linotype"/>
          <w:spacing w:val="-2"/>
          <w:sz w:val="21"/>
          <w:szCs w:val="21"/>
        </w:rPr>
        <w:t>order to control</w:t>
      </w:r>
      <w:r w:rsidRPr="00273828">
        <w:rPr>
          <w:rFonts w:ascii="Palatino Linotype" w:hAnsi="Palatino Linotype"/>
          <w:spacing w:val="-2"/>
          <w:sz w:val="21"/>
          <w:szCs w:val="21"/>
        </w:rPr>
        <w:t xml:space="preserve"> the spread of COVID-19</w:t>
      </w:r>
      <w:r>
        <w:rPr>
          <w:rFonts w:ascii="Palatino Linotype" w:hAnsi="Palatino Linotype"/>
          <w:spacing w:val="-2"/>
          <w:sz w:val="21"/>
          <w:szCs w:val="21"/>
        </w:rPr>
        <w:t>, thus leading to higher</w:t>
      </w:r>
      <w:r w:rsidRPr="00273828">
        <w:rPr>
          <w:rFonts w:ascii="Palatino Linotype" w:hAnsi="Palatino Linotype"/>
          <w:spacing w:val="-2"/>
          <w:sz w:val="21"/>
          <w:szCs w:val="21"/>
        </w:rPr>
        <w:t xml:space="preserve"> </w:t>
      </w:r>
      <w:r>
        <w:rPr>
          <w:rFonts w:ascii="Palatino Linotype" w:hAnsi="Palatino Linotype"/>
          <w:spacing w:val="-2"/>
          <w:sz w:val="21"/>
          <w:szCs w:val="21"/>
        </w:rPr>
        <w:t>fa</w:t>
      </w:r>
      <w:r w:rsidRPr="00154AC4">
        <w:rPr>
          <w:rFonts w:ascii="Palatino Linotype" w:hAnsi="Palatino Linotype"/>
          <w:spacing w:val="-2"/>
          <w:sz w:val="21"/>
          <w:szCs w:val="21"/>
        </w:rPr>
        <w:t>tality</w:t>
      </w:r>
      <w:r w:rsidRPr="00273828">
        <w:rPr>
          <w:rFonts w:ascii="Palatino Linotype" w:hAnsi="Palatino Linotype"/>
          <w:spacing w:val="-2"/>
          <w:sz w:val="21"/>
          <w:szCs w:val="21"/>
        </w:rPr>
        <w:t xml:space="preserve"> </w:t>
      </w:r>
      <w:r>
        <w:rPr>
          <w:rFonts w:ascii="Palatino Linotype" w:hAnsi="Palatino Linotype"/>
          <w:spacing w:val="-2"/>
          <w:sz w:val="21"/>
          <w:szCs w:val="21"/>
        </w:rPr>
        <w:t xml:space="preserve">rates </w:t>
      </w:r>
      <w:r w:rsidRPr="00273828">
        <w:rPr>
          <w:rFonts w:ascii="Palatino Linotype" w:hAnsi="Palatino Linotype"/>
          <w:spacing w:val="-2"/>
          <w:sz w:val="21"/>
          <w:szCs w:val="21"/>
        </w:rPr>
        <w:t xml:space="preserve">related to them. </w:t>
      </w:r>
      <w:r w:rsidRPr="00273828">
        <w:rPr>
          <w:rFonts w:ascii="Palatino Linotype" w:hAnsi="Palatino Linotype"/>
          <w:i/>
          <w:spacing w:val="-2"/>
          <w:sz w:val="21"/>
          <w:szCs w:val="21"/>
        </w:rPr>
        <w:t>[https://www.theglobalfight.org/covid-aids-tb-malaria/].</w:t>
      </w:r>
    </w:p>
    <w:p w:rsidR="003A3FA5" w:rsidRPr="00464AED" w:rsidRDefault="003A3FA5" w:rsidP="003A3FA5">
      <w:pPr>
        <w:pStyle w:val="NormalWeb"/>
        <w:shd w:val="clear" w:color="auto" w:fill="FFFFFF"/>
        <w:spacing w:before="0" w:beforeAutospacing="0" w:after="120" w:afterAutospacing="0" w:line="264" w:lineRule="auto"/>
        <w:ind w:left="374"/>
        <w:jc w:val="both"/>
        <w:rPr>
          <w:rFonts w:ascii="Palatino Linotype" w:hAnsi="Palatino Linotype" w:cs="Arial"/>
          <w:sz w:val="21"/>
          <w:szCs w:val="21"/>
        </w:rPr>
      </w:pPr>
      <w:r>
        <w:rPr>
          <w:rFonts w:ascii="Palatino Linotype" w:hAnsi="Palatino Linotype" w:cs="Arial"/>
          <w:sz w:val="21"/>
          <w:szCs w:val="21"/>
        </w:rPr>
        <w:t>The BBC reported: “</w:t>
      </w:r>
      <w:r w:rsidRPr="007E3F36">
        <w:rPr>
          <w:rFonts w:ascii="Palatino Linotype" w:hAnsi="Palatino Linotype" w:cs="Arial"/>
          <w:sz w:val="21"/>
          <w:szCs w:val="21"/>
        </w:rPr>
        <w:t>Across the globe, patients have been </w:t>
      </w:r>
      <w:hyperlink r:id="rId13" w:history="1">
        <w:r w:rsidRPr="007E3F36">
          <w:rPr>
            <w:rStyle w:val="Hyperlink"/>
            <w:rFonts w:ascii="Palatino Linotype" w:hAnsi="Palatino Linotype" w:cs="Arial"/>
            <w:bCs/>
            <w:color w:val="auto"/>
            <w:sz w:val="21"/>
            <w:szCs w:val="21"/>
            <w:u w:val="none"/>
          </w:rPr>
          <w:t>denied cancer care</w:t>
        </w:r>
      </w:hyperlink>
      <w:r w:rsidRPr="007E3F36">
        <w:rPr>
          <w:rFonts w:ascii="Palatino Linotype" w:hAnsi="Palatino Linotype" w:cs="Arial"/>
          <w:sz w:val="21"/>
          <w:szCs w:val="21"/>
        </w:rPr>
        <w:t>, </w:t>
      </w:r>
      <w:hyperlink r:id="rId14" w:history="1">
        <w:r w:rsidRPr="007E3F36">
          <w:rPr>
            <w:rStyle w:val="Hyperlink"/>
            <w:rFonts w:ascii="Palatino Linotype" w:hAnsi="Palatino Linotype" w:cs="Arial"/>
            <w:bCs/>
            <w:color w:val="auto"/>
            <w:sz w:val="21"/>
            <w:szCs w:val="21"/>
            <w:u w:val="none"/>
          </w:rPr>
          <w:t>kidney dialysis</w:t>
        </w:r>
      </w:hyperlink>
      <w:r w:rsidRPr="007E3F36">
        <w:rPr>
          <w:rFonts w:ascii="Palatino Linotype" w:hAnsi="Palatino Linotype" w:cs="Arial"/>
          <w:sz w:val="21"/>
          <w:szCs w:val="21"/>
        </w:rPr>
        <w:t> and </w:t>
      </w:r>
      <w:hyperlink r:id="rId15" w:history="1">
        <w:r w:rsidRPr="007E3F36">
          <w:rPr>
            <w:rStyle w:val="Hyperlink"/>
            <w:rFonts w:ascii="Palatino Linotype" w:hAnsi="Palatino Linotype" w:cs="Arial"/>
            <w:bCs/>
            <w:color w:val="auto"/>
            <w:sz w:val="21"/>
            <w:szCs w:val="21"/>
            <w:u w:val="none"/>
          </w:rPr>
          <w:t>urgent transplant surgeries</w:t>
        </w:r>
      </w:hyperlink>
      <w:r w:rsidRPr="007E3F36">
        <w:rPr>
          <w:rFonts w:ascii="Palatino Linotype" w:hAnsi="Palatino Linotype" w:cs="Arial"/>
          <w:sz w:val="21"/>
          <w:szCs w:val="21"/>
        </w:rPr>
        <w:t>, with fatal results at times</w:t>
      </w:r>
      <w:r>
        <w:rPr>
          <w:rFonts w:ascii="Palatino Linotype" w:hAnsi="Palatino Linotype" w:cs="Arial"/>
          <w:sz w:val="21"/>
          <w:szCs w:val="21"/>
        </w:rPr>
        <w:t xml:space="preserve">…. </w:t>
      </w:r>
      <w:r w:rsidRPr="007E3F36">
        <w:rPr>
          <w:rFonts w:ascii="Palatino Linotype" w:hAnsi="Palatino Linotype" w:cs="Arial"/>
          <w:sz w:val="21"/>
          <w:szCs w:val="21"/>
        </w:rPr>
        <w:t>And as with all crises, the current pandemic looks set to hit the poorest countries the hardest. Scientists have warned that, in some places, disruption to the control of diseases such as </w:t>
      </w:r>
      <w:hyperlink r:id="rId16" w:history="1">
        <w:r w:rsidRPr="007E3F36">
          <w:rPr>
            <w:rStyle w:val="Hyperlink"/>
            <w:rFonts w:ascii="Palatino Linotype" w:hAnsi="Palatino Linotype" w:cs="Arial"/>
            <w:bCs/>
            <w:color w:val="auto"/>
            <w:sz w:val="21"/>
            <w:szCs w:val="21"/>
            <w:u w:val="none"/>
          </w:rPr>
          <w:t>HIV, tuberculosis and malaria</w:t>
        </w:r>
      </w:hyperlink>
      <w:r w:rsidRPr="007E3F36">
        <w:rPr>
          <w:rFonts w:ascii="Palatino Linotype" w:hAnsi="Palatino Linotype" w:cs="Arial"/>
          <w:sz w:val="21"/>
          <w:szCs w:val="21"/>
        </w:rPr>
        <w:t> could lead to losses on the same scale as those caused directly by the virus. Similarly, experts fear that deaths from illnesses such as cholera could </w:t>
      </w:r>
      <w:hyperlink r:id="rId17" w:history="1">
        <w:r w:rsidRPr="007E3F36">
          <w:rPr>
            <w:rStyle w:val="Hyperlink"/>
            <w:rFonts w:ascii="Palatino Linotype" w:hAnsi="Palatino Linotype" w:cs="Arial"/>
            <w:bCs/>
            <w:color w:val="auto"/>
            <w:sz w:val="21"/>
            <w:szCs w:val="21"/>
            <w:u w:val="none"/>
          </w:rPr>
          <w:t>far exceed those from Covid-19 itself</w:t>
        </w:r>
      </w:hyperlink>
      <w:r w:rsidRPr="007E3F36">
        <w:rPr>
          <w:rFonts w:ascii="Palatino Linotype" w:hAnsi="Palatino Linotype" w:cs="Arial"/>
          <w:sz w:val="21"/>
          <w:szCs w:val="21"/>
        </w:rPr>
        <w:t>.</w:t>
      </w:r>
      <w:r>
        <w:rPr>
          <w:rFonts w:ascii="Palatino Linotype" w:hAnsi="Palatino Linotype" w:cs="Arial"/>
          <w:sz w:val="21"/>
          <w:szCs w:val="21"/>
        </w:rPr>
        <w:t xml:space="preserve">” </w:t>
      </w:r>
      <w:r>
        <w:rPr>
          <w:rFonts w:ascii="Palatino Linotype" w:hAnsi="Palatino Linotype"/>
          <w:spacing w:val="-4"/>
          <w:sz w:val="21"/>
          <w:szCs w:val="21"/>
          <w:shd w:val="clear" w:color="auto" w:fill="FFFFFF"/>
        </w:rPr>
        <w:t>[</w:t>
      </w:r>
      <w:r w:rsidRPr="007E3F36">
        <w:rPr>
          <w:rFonts w:ascii="Palatino Linotype" w:hAnsi="Palatino Linotype"/>
          <w:i/>
          <w:spacing w:val="-4"/>
          <w:sz w:val="21"/>
          <w:szCs w:val="21"/>
          <w:shd w:val="clear" w:color="auto" w:fill="FFFFFF"/>
        </w:rPr>
        <w:t>https://www.bbc.com/future/article/20200528-why-most-covid-19-deaths-wont-be-from-the-virus</w:t>
      </w:r>
      <w:r>
        <w:rPr>
          <w:rFonts w:ascii="Palatino Linotype" w:hAnsi="Palatino Linotype"/>
          <w:spacing w:val="-4"/>
          <w:sz w:val="21"/>
          <w:szCs w:val="21"/>
          <w:shd w:val="clear" w:color="auto" w:fill="FFFFFF"/>
        </w:rPr>
        <w:t>]</w:t>
      </w:r>
    </w:p>
    <w:p w:rsidR="003A3FA5" w:rsidRPr="007E3F36" w:rsidRDefault="003A3FA5" w:rsidP="003A3FA5">
      <w:pPr>
        <w:pStyle w:val="Heading1"/>
        <w:spacing w:before="0" w:beforeAutospacing="0" w:after="120" w:afterAutospacing="0" w:line="264" w:lineRule="auto"/>
        <w:ind w:left="374"/>
        <w:contextualSpacing/>
        <w:jc w:val="both"/>
        <w:rPr>
          <w:rFonts w:ascii="Palatino Linotype" w:hAnsi="Palatino Linotype"/>
          <w:b w:val="0"/>
          <w:spacing w:val="-2"/>
          <w:sz w:val="21"/>
          <w:szCs w:val="21"/>
        </w:rPr>
      </w:pPr>
      <w:r w:rsidRPr="007E3F36">
        <w:rPr>
          <w:rFonts w:ascii="Palatino Linotype" w:hAnsi="Palatino Linotype"/>
          <w:b w:val="0"/>
          <w:spacing w:val="-2"/>
          <w:sz w:val="21"/>
          <w:szCs w:val="21"/>
        </w:rPr>
        <w:t>COVID-19 has been slow to penetrate Africa</w:t>
      </w:r>
      <w:r>
        <w:rPr>
          <w:rFonts w:ascii="Palatino Linotype" w:hAnsi="Palatino Linotype"/>
          <w:b w:val="0"/>
          <w:spacing w:val="-2"/>
          <w:sz w:val="21"/>
          <w:szCs w:val="21"/>
        </w:rPr>
        <w:t xml:space="preserve"> and, as d</w:t>
      </w:r>
      <w:r w:rsidRPr="007E3F36">
        <w:rPr>
          <w:rFonts w:ascii="Palatino Linotype" w:hAnsi="Palatino Linotype"/>
          <w:b w:val="0"/>
          <w:spacing w:val="-2"/>
          <w:sz w:val="21"/>
          <w:szCs w:val="21"/>
        </w:rPr>
        <w:t xml:space="preserve">engue and Covid-19 </w:t>
      </w:r>
      <w:r>
        <w:rPr>
          <w:rFonts w:ascii="Palatino Linotype" w:hAnsi="Palatino Linotype"/>
          <w:b w:val="0"/>
          <w:spacing w:val="-2"/>
          <w:sz w:val="21"/>
          <w:szCs w:val="21"/>
        </w:rPr>
        <w:t>can</w:t>
      </w:r>
      <w:r w:rsidRPr="007E3F36">
        <w:rPr>
          <w:rFonts w:ascii="Palatino Linotype" w:hAnsi="Palatino Linotype"/>
          <w:b w:val="0"/>
          <w:spacing w:val="-2"/>
          <w:sz w:val="21"/>
          <w:szCs w:val="21"/>
        </w:rPr>
        <w:t xml:space="preserve"> coexist, victims of serious infectious diseases could </w:t>
      </w:r>
      <w:r>
        <w:rPr>
          <w:rFonts w:ascii="Palatino Linotype" w:hAnsi="Palatino Linotype"/>
          <w:b w:val="0"/>
          <w:spacing w:val="-2"/>
          <w:sz w:val="21"/>
          <w:szCs w:val="21"/>
        </w:rPr>
        <w:t xml:space="preserve">be </w:t>
      </w:r>
      <w:r w:rsidRPr="007E3F36">
        <w:rPr>
          <w:rFonts w:ascii="Palatino Linotype" w:hAnsi="Palatino Linotype"/>
          <w:b w:val="0"/>
          <w:spacing w:val="-2"/>
          <w:sz w:val="21"/>
          <w:szCs w:val="21"/>
        </w:rPr>
        <w:t>identified with only one disorder and not treated for the other.</w:t>
      </w:r>
    </w:p>
    <w:p w:rsidR="003A3FA5" w:rsidRPr="008254AC" w:rsidRDefault="003A3FA5" w:rsidP="003A3FA5">
      <w:pPr>
        <w:pStyle w:val="Heading1"/>
        <w:spacing w:before="0" w:beforeAutospacing="0" w:after="120" w:afterAutospacing="0" w:line="264" w:lineRule="auto"/>
        <w:ind w:left="374" w:hanging="187"/>
        <w:contextualSpacing/>
        <w:jc w:val="both"/>
        <w:rPr>
          <w:rFonts w:ascii="Palatino Linotype" w:hAnsi="Palatino Linotype"/>
          <w:b w:val="0"/>
          <w:spacing w:val="-2"/>
          <w:sz w:val="21"/>
          <w:szCs w:val="21"/>
        </w:rPr>
      </w:pPr>
    </w:p>
    <w:p w:rsidR="003A3FA5" w:rsidRPr="00C02EB6" w:rsidRDefault="003A3FA5" w:rsidP="003A3FA5">
      <w:pPr>
        <w:pStyle w:val="Heading1"/>
        <w:numPr>
          <w:ilvl w:val="0"/>
          <w:numId w:val="29"/>
        </w:numPr>
        <w:tabs>
          <w:tab w:val="num" w:pos="-4500"/>
        </w:tabs>
        <w:spacing w:before="0" w:beforeAutospacing="0" w:after="120" w:afterAutospacing="0" w:line="264" w:lineRule="auto"/>
        <w:ind w:left="374" w:hanging="187"/>
        <w:contextualSpacing/>
        <w:jc w:val="both"/>
        <w:rPr>
          <w:rFonts w:ascii="Palatino Linotype" w:hAnsi="Palatino Linotype"/>
          <w:i/>
          <w:spacing w:val="-2"/>
          <w:sz w:val="24"/>
          <w:szCs w:val="24"/>
        </w:rPr>
      </w:pPr>
      <w:r w:rsidRPr="00C02EB6">
        <w:rPr>
          <w:rFonts w:ascii="Palatino Linotype" w:hAnsi="Palatino Linotype"/>
          <w:i/>
          <w:spacing w:val="-2"/>
          <w:sz w:val="24"/>
          <w:szCs w:val="24"/>
        </w:rPr>
        <w:t>Does COVID-19 have a lasting adverse impact on health?</w:t>
      </w:r>
    </w:p>
    <w:p w:rsidR="003A3FA5" w:rsidRDefault="003A3FA5" w:rsidP="003A3FA5">
      <w:pPr>
        <w:pStyle w:val="Heading1"/>
        <w:spacing w:before="0" w:beforeAutospacing="0" w:after="120" w:afterAutospacing="0" w:line="264" w:lineRule="auto"/>
        <w:ind w:left="374"/>
        <w:jc w:val="both"/>
        <w:rPr>
          <w:rFonts w:ascii="Palatino Linotype" w:hAnsi="Palatino Linotype"/>
          <w:b w:val="0"/>
          <w:spacing w:val="-2"/>
          <w:sz w:val="21"/>
          <w:szCs w:val="21"/>
        </w:rPr>
      </w:pPr>
      <w:r w:rsidRPr="00F42B79">
        <w:rPr>
          <w:rFonts w:ascii="Palatino Linotype" w:hAnsi="Palatino Linotype"/>
          <w:b w:val="0"/>
          <w:spacing w:val="-2"/>
          <w:sz w:val="21"/>
          <w:szCs w:val="21"/>
        </w:rPr>
        <w:t>There is little evid</w:t>
      </w:r>
      <w:r>
        <w:rPr>
          <w:rFonts w:ascii="Palatino Linotype" w:hAnsi="Palatino Linotype"/>
          <w:b w:val="0"/>
          <w:spacing w:val="-2"/>
          <w:sz w:val="21"/>
          <w:szCs w:val="21"/>
        </w:rPr>
        <w:t xml:space="preserve">ence to justify such fear. However, while the early scare that COVID-19 was deadly and could harm health in the </w:t>
      </w:r>
      <w:r w:rsidRPr="00273828">
        <w:rPr>
          <w:rFonts w:ascii="Palatino Linotype" w:hAnsi="Palatino Linotype"/>
          <w:b w:val="0"/>
          <w:spacing w:val="-2"/>
          <w:sz w:val="21"/>
          <w:szCs w:val="21"/>
        </w:rPr>
        <w:t>long</w:t>
      </w:r>
      <w:r>
        <w:rPr>
          <w:rFonts w:ascii="Palatino Linotype" w:hAnsi="Palatino Linotype"/>
          <w:b w:val="0"/>
          <w:spacing w:val="-2"/>
          <w:sz w:val="21"/>
          <w:szCs w:val="21"/>
        </w:rPr>
        <w:t xml:space="preserve"> </w:t>
      </w:r>
      <w:r w:rsidRPr="00273828">
        <w:rPr>
          <w:rFonts w:ascii="Palatino Linotype" w:hAnsi="Palatino Linotype"/>
          <w:b w:val="0"/>
          <w:spacing w:val="-2"/>
          <w:sz w:val="21"/>
          <w:szCs w:val="21"/>
        </w:rPr>
        <w:t xml:space="preserve">term </w:t>
      </w:r>
      <w:r>
        <w:rPr>
          <w:rFonts w:ascii="Palatino Linotype" w:hAnsi="Palatino Linotype"/>
          <w:b w:val="0"/>
          <w:spacing w:val="-2"/>
          <w:sz w:val="21"/>
          <w:szCs w:val="21"/>
        </w:rPr>
        <w:t>has</w:t>
      </w:r>
      <w:r w:rsidRPr="00273828">
        <w:rPr>
          <w:rFonts w:ascii="Palatino Linotype" w:hAnsi="Palatino Linotype"/>
          <w:b w:val="0"/>
          <w:spacing w:val="-2"/>
          <w:sz w:val="21"/>
          <w:szCs w:val="21"/>
        </w:rPr>
        <w:t xml:space="preserve"> </w:t>
      </w:r>
      <w:r>
        <w:rPr>
          <w:rFonts w:ascii="Palatino Linotype" w:hAnsi="Palatino Linotype"/>
          <w:b w:val="0"/>
          <w:spacing w:val="-2"/>
          <w:sz w:val="21"/>
          <w:szCs w:val="21"/>
        </w:rPr>
        <w:t>gone the fear psychosis that it created endures. Thus many seek protection by vaccination even when they could do without or wait for the pandemic to ease and thus avoid the vaccination rush.</w:t>
      </w:r>
      <w:r w:rsidRPr="00273828">
        <w:rPr>
          <w:rFonts w:ascii="Palatino Linotype" w:hAnsi="Palatino Linotype"/>
          <w:b w:val="0"/>
          <w:spacing w:val="-2"/>
          <w:sz w:val="21"/>
          <w:szCs w:val="21"/>
        </w:rPr>
        <w:t xml:space="preserve"> </w:t>
      </w:r>
    </w:p>
    <w:p w:rsidR="003A3FA5" w:rsidRDefault="003A3FA5" w:rsidP="003A3FA5">
      <w:pPr>
        <w:pStyle w:val="Heading1"/>
        <w:spacing w:before="0" w:beforeAutospacing="0" w:after="120" w:afterAutospacing="0" w:line="264" w:lineRule="auto"/>
        <w:ind w:left="374"/>
        <w:contextualSpacing/>
        <w:jc w:val="both"/>
        <w:rPr>
          <w:rFonts w:ascii="Palatino Linotype" w:hAnsi="Palatino Linotype"/>
          <w:b w:val="0"/>
          <w:spacing w:val="-2"/>
          <w:sz w:val="21"/>
          <w:szCs w:val="21"/>
        </w:rPr>
      </w:pPr>
      <w:r>
        <w:rPr>
          <w:rFonts w:ascii="Palatino Linotype" w:hAnsi="Palatino Linotype"/>
          <w:b w:val="0"/>
          <w:spacing w:val="-2"/>
          <w:sz w:val="21"/>
          <w:szCs w:val="21"/>
        </w:rPr>
        <w:lastRenderedPageBreak/>
        <w:t xml:space="preserve">The spread of infection could have been reduced if governments and the media put more faith in the integrity of the public and informed them correctly about the real risks of COVID-19 and appropriate preventive measures. The hazards faced by the people are the result of bad planning and fear psychosis among the public. </w:t>
      </w:r>
    </w:p>
    <w:p w:rsidR="003A3FA5" w:rsidRDefault="003A3FA5" w:rsidP="003A3FA5">
      <w:pPr>
        <w:pStyle w:val="Heading1"/>
        <w:shd w:val="clear" w:color="auto" w:fill="FFFFFF"/>
        <w:spacing w:before="0" w:beforeAutospacing="0" w:after="120" w:afterAutospacing="0" w:line="264" w:lineRule="auto"/>
        <w:ind w:left="374" w:hanging="187"/>
        <w:contextualSpacing/>
        <w:jc w:val="both"/>
        <w:rPr>
          <w:rFonts w:ascii="Palatino Linotype" w:hAnsi="Palatino Linotype"/>
          <w:b w:val="0"/>
          <w:spacing w:val="-2"/>
          <w:sz w:val="21"/>
          <w:szCs w:val="21"/>
        </w:rPr>
      </w:pPr>
    </w:p>
    <w:p w:rsidR="003A3FA5" w:rsidRPr="00115D60" w:rsidRDefault="003A3FA5" w:rsidP="003A3FA5">
      <w:pPr>
        <w:pStyle w:val="Heading1"/>
        <w:numPr>
          <w:ilvl w:val="0"/>
          <w:numId w:val="30"/>
        </w:numPr>
        <w:shd w:val="clear" w:color="auto" w:fill="FFFFFF"/>
        <w:spacing w:before="0" w:beforeAutospacing="0" w:after="120" w:afterAutospacing="0" w:line="264" w:lineRule="auto"/>
        <w:ind w:left="374" w:hanging="187"/>
        <w:contextualSpacing/>
        <w:jc w:val="both"/>
        <w:rPr>
          <w:rFonts w:ascii="Palatino Linotype" w:hAnsi="Palatino Linotype"/>
          <w:b w:val="0"/>
          <w:i/>
          <w:spacing w:val="-2"/>
          <w:sz w:val="24"/>
          <w:szCs w:val="24"/>
        </w:rPr>
      </w:pPr>
      <w:r w:rsidRPr="00115D60">
        <w:rPr>
          <w:rFonts w:ascii="Palatino Linotype" w:hAnsi="Palatino Linotype"/>
          <w:i/>
          <w:spacing w:val="-2"/>
          <w:sz w:val="24"/>
          <w:szCs w:val="24"/>
        </w:rPr>
        <w:t xml:space="preserve">Why do infection and </w:t>
      </w:r>
      <w:r>
        <w:rPr>
          <w:rFonts w:ascii="Palatino Linotype" w:hAnsi="Palatino Linotype"/>
          <w:i/>
          <w:spacing w:val="-2"/>
          <w:sz w:val="24"/>
          <w:szCs w:val="24"/>
        </w:rPr>
        <w:t>fat</w:t>
      </w:r>
      <w:r w:rsidRPr="00115D60">
        <w:rPr>
          <w:rFonts w:ascii="Palatino Linotype" w:hAnsi="Palatino Linotype"/>
          <w:i/>
          <w:spacing w:val="-2"/>
          <w:sz w:val="24"/>
          <w:szCs w:val="24"/>
        </w:rPr>
        <w:t xml:space="preserve">ality vary between countries and </w:t>
      </w:r>
      <w:r>
        <w:rPr>
          <w:rFonts w:ascii="Palatino Linotype" w:hAnsi="Palatino Linotype"/>
          <w:i/>
          <w:spacing w:val="-2"/>
          <w:sz w:val="24"/>
          <w:szCs w:val="24"/>
        </w:rPr>
        <w:t xml:space="preserve">across </w:t>
      </w:r>
      <w:r w:rsidRPr="00115D60">
        <w:rPr>
          <w:rFonts w:ascii="Palatino Linotype" w:hAnsi="Palatino Linotype"/>
          <w:i/>
          <w:spacing w:val="-2"/>
          <w:sz w:val="24"/>
          <w:szCs w:val="24"/>
        </w:rPr>
        <w:t>continents?</w:t>
      </w:r>
    </w:p>
    <w:p w:rsidR="003A3FA5" w:rsidRDefault="003A3FA5" w:rsidP="003A3FA5">
      <w:pPr>
        <w:pStyle w:val="NormalWeb"/>
        <w:shd w:val="clear" w:color="auto" w:fill="FFFFFF"/>
        <w:tabs>
          <w:tab w:val="left" w:pos="-5580"/>
        </w:tabs>
        <w:spacing w:before="0" w:beforeAutospacing="0" w:after="120" w:afterAutospacing="0" w:line="264" w:lineRule="auto"/>
        <w:ind w:left="360"/>
        <w:jc w:val="both"/>
        <w:rPr>
          <w:rFonts w:ascii="Palatino Linotype" w:hAnsi="Palatino Linotype"/>
          <w:spacing w:val="-2"/>
          <w:sz w:val="21"/>
          <w:szCs w:val="21"/>
        </w:rPr>
      </w:pPr>
      <w:r w:rsidRPr="00115D60">
        <w:rPr>
          <w:rFonts w:ascii="Palatino Linotype" w:hAnsi="Palatino Linotype"/>
          <w:spacing w:val="-2"/>
          <w:sz w:val="21"/>
          <w:szCs w:val="21"/>
        </w:rPr>
        <w:t>Besides country to country variation</w:t>
      </w:r>
      <w:r>
        <w:rPr>
          <w:rFonts w:ascii="Palatino Linotype" w:hAnsi="Palatino Linotype"/>
          <w:spacing w:val="-2"/>
          <w:sz w:val="21"/>
          <w:szCs w:val="21"/>
        </w:rPr>
        <w:t>,</w:t>
      </w:r>
      <w:r w:rsidRPr="00115D60">
        <w:rPr>
          <w:rFonts w:ascii="Palatino Linotype" w:hAnsi="Palatino Linotype"/>
          <w:spacing w:val="-2"/>
          <w:sz w:val="21"/>
          <w:szCs w:val="21"/>
        </w:rPr>
        <w:t xml:space="preserve"> there is urban</w:t>
      </w:r>
      <w:r>
        <w:rPr>
          <w:rFonts w:ascii="Palatino Linotype" w:hAnsi="Palatino Linotype"/>
          <w:spacing w:val="-2"/>
          <w:sz w:val="21"/>
          <w:szCs w:val="21"/>
        </w:rPr>
        <w:t>-</w:t>
      </w:r>
      <w:r w:rsidRPr="00115D60">
        <w:rPr>
          <w:rFonts w:ascii="Palatino Linotype" w:hAnsi="Palatino Linotype"/>
          <w:spacing w:val="-2"/>
          <w:sz w:val="21"/>
          <w:szCs w:val="21"/>
        </w:rPr>
        <w:t xml:space="preserve">rural contrast. The virus spreads </w:t>
      </w:r>
      <w:r>
        <w:rPr>
          <w:rFonts w:ascii="Palatino Linotype" w:hAnsi="Palatino Linotype"/>
          <w:spacing w:val="-2"/>
          <w:sz w:val="21"/>
          <w:szCs w:val="21"/>
        </w:rPr>
        <w:t xml:space="preserve">far more </w:t>
      </w:r>
      <w:r w:rsidRPr="00115D60">
        <w:rPr>
          <w:rFonts w:ascii="Palatino Linotype" w:hAnsi="Palatino Linotype"/>
          <w:spacing w:val="-2"/>
          <w:sz w:val="21"/>
          <w:szCs w:val="21"/>
        </w:rPr>
        <w:t>ra</w:t>
      </w:r>
      <w:r>
        <w:rPr>
          <w:rFonts w:ascii="Palatino Linotype" w:hAnsi="Palatino Linotype"/>
          <w:spacing w:val="-2"/>
          <w:sz w:val="21"/>
          <w:szCs w:val="21"/>
        </w:rPr>
        <w:t>p</w:t>
      </w:r>
      <w:r w:rsidRPr="00115D60">
        <w:rPr>
          <w:rFonts w:ascii="Palatino Linotype" w:hAnsi="Palatino Linotype"/>
          <w:spacing w:val="-2"/>
          <w:sz w:val="21"/>
          <w:szCs w:val="21"/>
        </w:rPr>
        <w:t xml:space="preserve">idly in crowded environs </w:t>
      </w:r>
      <w:r>
        <w:rPr>
          <w:rFonts w:ascii="Palatino Linotype" w:hAnsi="Palatino Linotype"/>
          <w:spacing w:val="-2"/>
          <w:sz w:val="21"/>
          <w:szCs w:val="21"/>
        </w:rPr>
        <w:t>than in l</w:t>
      </w:r>
      <w:r w:rsidRPr="00115D60">
        <w:rPr>
          <w:rFonts w:ascii="Palatino Linotype" w:hAnsi="Palatino Linotype"/>
          <w:spacing w:val="-2"/>
          <w:sz w:val="21"/>
          <w:szCs w:val="21"/>
        </w:rPr>
        <w:t xml:space="preserve">ess urbanized </w:t>
      </w:r>
      <w:r>
        <w:rPr>
          <w:rFonts w:ascii="Palatino Linotype" w:hAnsi="Palatino Linotype"/>
          <w:spacing w:val="-2"/>
          <w:sz w:val="21"/>
          <w:szCs w:val="21"/>
        </w:rPr>
        <w:t>area</w:t>
      </w:r>
      <w:r w:rsidRPr="00115D60">
        <w:rPr>
          <w:rFonts w:ascii="Palatino Linotype" w:hAnsi="Palatino Linotype"/>
          <w:spacing w:val="-2"/>
          <w:sz w:val="21"/>
          <w:szCs w:val="21"/>
        </w:rPr>
        <w:t xml:space="preserve">s. Differences </w:t>
      </w:r>
      <w:r>
        <w:rPr>
          <w:rFonts w:ascii="Palatino Linotype" w:hAnsi="Palatino Linotype"/>
          <w:spacing w:val="-2"/>
          <w:sz w:val="21"/>
          <w:szCs w:val="21"/>
        </w:rPr>
        <w:t>are</w:t>
      </w:r>
      <w:r w:rsidRPr="00115D60">
        <w:rPr>
          <w:rFonts w:ascii="Palatino Linotype" w:hAnsi="Palatino Linotype"/>
          <w:spacing w:val="-2"/>
          <w:sz w:val="21"/>
          <w:szCs w:val="21"/>
        </w:rPr>
        <w:t xml:space="preserve"> strong between </w:t>
      </w:r>
      <w:r>
        <w:rPr>
          <w:rFonts w:ascii="Palatino Linotype" w:hAnsi="Palatino Linotype"/>
          <w:spacing w:val="-2"/>
          <w:sz w:val="21"/>
          <w:szCs w:val="21"/>
        </w:rPr>
        <w:t>continents</w:t>
      </w:r>
      <w:r w:rsidRPr="00115D60">
        <w:rPr>
          <w:rFonts w:ascii="Palatino Linotype" w:hAnsi="Palatino Linotype"/>
          <w:spacing w:val="-2"/>
          <w:sz w:val="21"/>
          <w:szCs w:val="21"/>
        </w:rPr>
        <w:t xml:space="preserve">. </w:t>
      </w:r>
      <w:r>
        <w:rPr>
          <w:rFonts w:ascii="Palatino Linotype" w:hAnsi="Palatino Linotype"/>
          <w:spacing w:val="-2"/>
          <w:sz w:val="21"/>
          <w:szCs w:val="21"/>
        </w:rPr>
        <w:t>I</w:t>
      </w:r>
      <w:r w:rsidRPr="00115D60">
        <w:rPr>
          <w:rFonts w:ascii="Palatino Linotype" w:hAnsi="Palatino Linotype"/>
          <w:spacing w:val="-2"/>
          <w:sz w:val="21"/>
          <w:szCs w:val="21"/>
        </w:rPr>
        <w:t xml:space="preserve">nfection and </w:t>
      </w:r>
      <w:r>
        <w:rPr>
          <w:rFonts w:ascii="Palatino Linotype" w:hAnsi="Palatino Linotype"/>
          <w:spacing w:val="-2"/>
          <w:sz w:val="21"/>
          <w:szCs w:val="21"/>
        </w:rPr>
        <w:t>fa</w:t>
      </w:r>
      <w:r w:rsidRPr="00154AC4">
        <w:rPr>
          <w:rFonts w:ascii="Palatino Linotype" w:hAnsi="Palatino Linotype"/>
          <w:spacing w:val="-2"/>
          <w:sz w:val="21"/>
          <w:szCs w:val="21"/>
        </w:rPr>
        <w:t>tality</w:t>
      </w:r>
      <w:r w:rsidRPr="00115D60">
        <w:rPr>
          <w:rFonts w:ascii="Palatino Linotype" w:hAnsi="Palatino Linotype"/>
          <w:spacing w:val="-2"/>
          <w:sz w:val="21"/>
          <w:szCs w:val="21"/>
        </w:rPr>
        <w:t xml:space="preserve"> </w:t>
      </w:r>
      <w:r>
        <w:rPr>
          <w:rFonts w:ascii="Palatino Linotype" w:hAnsi="Palatino Linotype"/>
          <w:spacing w:val="-2"/>
          <w:sz w:val="21"/>
          <w:szCs w:val="21"/>
        </w:rPr>
        <w:t xml:space="preserve">in </w:t>
      </w:r>
      <w:r w:rsidRPr="00115D60">
        <w:rPr>
          <w:rFonts w:ascii="Palatino Linotype" w:hAnsi="Palatino Linotype"/>
          <w:spacing w:val="-2"/>
          <w:sz w:val="21"/>
          <w:szCs w:val="21"/>
        </w:rPr>
        <w:t>Sub-Saharan Africa, exc</w:t>
      </w:r>
      <w:r>
        <w:rPr>
          <w:rFonts w:ascii="Palatino Linotype" w:hAnsi="Palatino Linotype"/>
          <w:spacing w:val="-2"/>
          <w:sz w:val="21"/>
          <w:szCs w:val="21"/>
        </w:rPr>
        <w:t>ept</w:t>
      </w:r>
      <w:r w:rsidRPr="00115D60">
        <w:rPr>
          <w:rFonts w:ascii="Palatino Linotype" w:hAnsi="Palatino Linotype"/>
          <w:spacing w:val="-2"/>
          <w:sz w:val="21"/>
          <w:szCs w:val="21"/>
        </w:rPr>
        <w:t xml:space="preserve"> South Africa</w:t>
      </w:r>
      <w:r>
        <w:rPr>
          <w:rFonts w:ascii="Palatino Linotype" w:hAnsi="Palatino Linotype"/>
          <w:spacing w:val="-2"/>
          <w:sz w:val="21"/>
          <w:szCs w:val="21"/>
        </w:rPr>
        <w:t xml:space="preserve"> (and Namibia and Botswana to a less degree) are</w:t>
      </w:r>
      <w:r w:rsidRPr="00115D60">
        <w:rPr>
          <w:rFonts w:ascii="Palatino Linotype" w:hAnsi="Palatino Linotype"/>
          <w:spacing w:val="-2"/>
          <w:sz w:val="21"/>
          <w:szCs w:val="21"/>
        </w:rPr>
        <w:t xml:space="preserve"> </w:t>
      </w:r>
      <w:r>
        <w:rPr>
          <w:rFonts w:ascii="Palatino Linotype" w:hAnsi="Palatino Linotype"/>
          <w:spacing w:val="-2"/>
          <w:sz w:val="21"/>
          <w:szCs w:val="21"/>
        </w:rPr>
        <w:t xml:space="preserve">much </w:t>
      </w:r>
      <w:r w:rsidRPr="00115D60">
        <w:rPr>
          <w:rFonts w:ascii="Palatino Linotype" w:hAnsi="Palatino Linotype"/>
          <w:spacing w:val="-2"/>
          <w:sz w:val="21"/>
          <w:szCs w:val="21"/>
        </w:rPr>
        <w:t xml:space="preserve">less </w:t>
      </w:r>
      <w:r>
        <w:rPr>
          <w:rFonts w:ascii="Palatino Linotype" w:hAnsi="Palatino Linotype"/>
          <w:spacing w:val="-2"/>
          <w:sz w:val="21"/>
          <w:szCs w:val="21"/>
        </w:rPr>
        <w:t>than in Europe and the Americas</w:t>
      </w:r>
      <w:r w:rsidRPr="00115D60">
        <w:rPr>
          <w:rFonts w:ascii="Palatino Linotype" w:hAnsi="Palatino Linotype"/>
          <w:spacing w:val="-2"/>
          <w:sz w:val="21"/>
          <w:szCs w:val="21"/>
        </w:rPr>
        <w:t>. A BBC report attribute</w:t>
      </w:r>
      <w:r>
        <w:rPr>
          <w:rFonts w:ascii="Palatino Linotype" w:hAnsi="Palatino Linotype"/>
          <w:spacing w:val="-2"/>
          <w:sz w:val="21"/>
          <w:szCs w:val="21"/>
        </w:rPr>
        <w:t>s</w:t>
      </w:r>
      <w:r w:rsidRPr="00115D60">
        <w:rPr>
          <w:rFonts w:ascii="Palatino Linotype" w:hAnsi="Palatino Linotype"/>
          <w:spacing w:val="-2"/>
          <w:sz w:val="21"/>
          <w:szCs w:val="21"/>
        </w:rPr>
        <w:t xml:space="preserve"> it to early action, public suppor</w:t>
      </w:r>
      <w:r>
        <w:rPr>
          <w:rFonts w:ascii="Palatino Linotype" w:hAnsi="Palatino Linotype"/>
          <w:spacing w:val="-2"/>
          <w:sz w:val="21"/>
          <w:szCs w:val="21"/>
        </w:rPr>
        <w:t>t, good community health, warm</w:t>
      </w:r>
      <w:r w:rsidRPr="00115D60">
        <w:rPr>
          <w:rFonts w:ascii="Palatino Linotype" w:hAnsi="Palatino Linotype"/>
          <w:spacing w:val="-2"/>
          <w:sz w:val="21"/>
          <w:szCs w:val="21"/>
        </w:rPr>
        <w:t xml:space="preserve"> climate and a large </w:t>
      </w:r>
      <w:r>
        <w:rPr>
          <w:rFonts w:ascii="Palatino Linotype" w:hAnsi="Palatino Linotype"/>
          <w:spacing w:val="-2"/>
          <w:sz w:val="21"/>
          <w:szCs w:val="21"/>
        </w:rPr>
        <w:t xml:space="preserve">young population. </w:t>
      </w:r>
      <w:r w:rsidRPr="00115D60">
        <w:rPr>
          <w:rFonts w:ascii="Palatino Linotype" w:hAnsi="Palatino Linotype"/>
          <w:spacing w:val="-2"/>
          <w:sz w:val="21"/>
          <w:szCs w:val="21"/>
        </w:rPr>
        <w:t>[</w:t>
      </w:r>
      <w:r w:rsidRPr="00115D60">
        <w:rPr>
          <w:rFonts w:ascii="Palatino Linotype" w:hAnsi="Palatino Linotype"/>
          <w:i/>
          <w:spacing w:val="-2"/>
          <w:sz w:val="21"/>
          <w:szCs w:val="21"/>
        </w:rPr>
        <w:t>https://www.bbc.com/news/world-africa-54418613</w:t>
      </w:r>
      <w:r w:rsidRPr="00115D60">
        <w:rPr>
          <w:rFonts w:ascii="Palatino Linotype" w:hAnsi="Palatino Linotype"/>
          <w:spacing w:val="-2"/>
          <w:sz w:val="21"/>
          <w:szCs w:val="21"/>
        </w:rPr>
        <w:t>]</w:t>
      </w:r>
    </w:p>
    <w:p w:rsidR="003A3FA5" w:rsidRDefault="003A3FA5" w:rsidP="003A3FA5">
      <w:pPr>
        <w:pStyle w:val="NormalWeb"/>
        <w:tabs>
          <w:tab w:val="left" w:pos="-5580"/>
        </w:tabs>
        <w:spacing w:before="0" w:beforeAutospacing="0" w:after="120" w:afterAutospacing="0" w:line="264" w:lineRule="auto"/>
        <w:ind w:left="360"/>
        <w:jc w:val="both"/>
        <w:rPr>
          <w:rFonts w:ascii="Palatino Linotype" w:hAnsi="Palatino Linotype"/>
          <w:spacing w:val="-2"/>
          <w:sz w:val="21"/>
          <w:szCs w:val="21"/>
        </w:rPr>
      </w:pPr>
      <w:r>
        <w:rPr>
          <w:rFonts w:ascii="Palatino Linotype" w:hAnsi="Palatino Linotype"/>
          <w:spacing w:val="-2"/>
          <w:sz w:val="21"/>
          <w:szCs w:val="21"/>
        </w:rPr>
        <w:t>The land area of a country, the time of initiation of infection and geographic distribution are important factors besides control methods. The first wave of infection did not infect more than a fraction of a per cent of the population and control was by restriction of human movement, without educating the public and winning public consent for infection control. Successive waves were stronger, but people were resentful of the restrictions. Also, in countries with large territory the infection could spread over a long period and even show breaks.</w:t>
      </w:r>
    </w:p>
    <w:p w:rsidR="003A3FA5" w:rsidRDefault="003A3FA5" w:rsidP="003A3FA5">
      <w:pPr>
        <w:pStyle w:val="NormalWeb"/>
        <w:tabs>
          <w:tab w:val="left" w:pos="-5580"/>
        </w:tabs>
        <w:spacing w:before="0" w:beforeAutospacing="0" w:after="120" w:afterAutospacing="0" w:line="264" w:lineRule="auto"/>
        <w:ind w:left="360"/>
        <w:jc w:val="both"/>
        <w:rPr>
          <w:rFonts w:ascii="Palatino Linotype" w:hAnsi="Palatino Linotype"/>
          <w:spacing w:val="-2"/>
          <w:sz w:val="21"/>
          <w:szCs w:val="21"/>
        </w:rPr>
      </w:pPr>
      <w:r w:rsidRPr="00115D60">
        <w:rPr>
          <w:rFonts w:ascii="Palatino Linotype" w:hAnsi="Palatino Linotype"/>
          <w:spacing w:val="-2"/>
          <w:sz w:val="21"/>
          <w:szCs w:val="21"/>
        </w:rPr>
        <w:t xml:space="preserve">East and Southeast Asia </w:t>
      </w:r>
      <w:r>
        <w:rPr>
          <w:rFonts w:ascii="Palatino Linotype" w:hAnsi="Palatino Linotype"/>
          <w:spacing w:val="-2"/>
          <w:sz w:val="21"/>
          <w:szCs w:val="21"/>
        </w:rPr>
        <w:t>seem</w:t>
      </w:r>
      <w:r w:rsidRPr="00115D60">
        <w:rPr>
          <w:rFonts w:ascii="Palatino Linotype" w:hAnsi="Palatino Linotype"/>
          <w:spacing w:val="-2"/>
          <w:sz w:val="21"/>
          <w:szCs w:val="21"/>
        </w:rPr>
        <w:t xml:space="preserve"> less prone to infection and death despite high population density. [</w:t>
      </w:r>
      <w:r w:rsidRPr="00604838">
        <w:rPr>
          <w:rFonts w:ascii="Palatino Linotype" w:hAnsi="Palatino Linotype"/>
          <w:i/>
          <w:spacing w:val="-2"/>
          <w:sz w:val="21"/>
          <w:szCs w:val="21"/>
        </w:rPr>
        <w:t>https://worldhappiness.report/ed/2021/reasons-for-asia-pacific-success-in-suppressing-covid-19/</w:t>
      </w:r>
      <w:r w:rsidRPr="00115D60">
        <w:rPr>
          <w:rFonts w:ascii="Palatino Linotype" w:hAnsi="Palatino Linotype"/>
          <w:spacing w:val="-2"/>
          <w:sz w:val="21"/>
          <w:szCs w:val="21"/>
        </w:rPr>
        <w:t>]</w:t>
      </w:r>
      <w:r>
        <w:rPr>
          <w:rFonts w:ascii="Palatino Linotype" w:hAnsi="Palatino Linotype"/>
          <w:spacing w:val="-2"/>
          <w:sz w:val="21"/>
          <w:szCs w:val="21"/>
        </w:rPr>
        <w:t>.</w:t>
      </w:r>
      <w:r w:rsidRPr="00115D60">
        <w:rPr>
          <w:rFonts w:ascii="Palatino Linotype" w:hAnsi="Palatino Linotype"/>
          <w:spacing w:val="-2"/>
          <w:sz w:val="21"/>
          <w:szCs w:val="21"/>
        </w:rPr>
        <w:t xml:space="preserve"> </w:t>
      </w:r>
      <w:r>
        <w:rPr>
          <w:rFonts w:ascii="Palatino Linotype" w:hAnsi="Palatino Linotype"/>
          <w:spacing w:val="-2"/>
          <w:sz w:val="21"/>
          <w:szCs w:val="21"/>
        </w:rPr>
        <w:t>P</w:t>
      </w:r>
      <w:r w:rsidRPr="00115D60">
        <w:rPr>
          <w:rFonts w:ascii="Palatino Linotype" w:hAnsi="Palatino Linotype"/>
          <w:spacing w:val="-2"/>
          <w:sz w:val="21"/>
          <w:szCs w:val="21"/>
        </w:rPr>
        <w:t xml:space="preserve">re-existing immunity </w:t>
      </w:r>
      <w:r>
        <w:rPr>
          <w:rFonts w:ascii="Palatino Linotype" w:hAnsi="Palatino Linotype"/>
          <w:spacing w:val="-2"/>
          <w:sz w:val="21"/>
          <w:szCs w:val="21"/>
        </w:rPr>
        <w:t>from</w:t>
      </w:r>
      <w:r w:rsidRPr="00115D60">
        <w:rPr>
          <w:rFonts w:ascii="Palatino Linotype" w:hAnsi="Palatino Linotype"/>
          <w:spacing w:val="-2"/>
          <w:sz w:val="21"/>
          <w:szCs w:val="21"/>
        </w:rPr>
        <w:t xml:space="preserve"> exposure to a </w:t>
      </w:r>
      <w:r>
        <w:rPr>
          <w:rFonts w:ascii="Palatino Linotype" w:hAnsi="Palatino Linotype"/>
          <w:spacing w:val="-2"/>
          <w:sz w:val="21"/>
          <w:szCs w:val="21"/>
        </w:rPr>
        <w:t>corona virus helps. Trust</w:t>
      </w:r>
      <w:r w:rsidRPr="00115D60">
        <w:rPr>
          <w:rFonts w:ascii="Palatino Linotype" w:hAnsi="Palatino Linotype"/>
          <w:spacing w:val="-2"/>
          <w:sz w:val="21"/>
          <w:szCs w:val="21"/>
        </w:rPr>
        <w:t xml:space="preserve"> in the </w:t>
      </w:r>
      <w:r>
        <w:rPr>
          <w:rFonts w:ascii="Palatino Linotype" w:hAnsi="Palatino Linotype"/>
          <w:spacing w:val="-2"/>
          <w:sz w:val="21"/>
          <w:szCs w:val="21"/>
        </w:rPr>
        <w:t>government and collective spirit</w:t>
      </w:r>
      <w:r w:rsidRPr="0039485A">
        <w:rPr>
          <w:rFonts w:ascii="Palatino Linotype" w:hAnsi="Palatino Linotype"/>
          <w:b/>
          <w:spacing w:val="-2"/>
          <w:sz w:val="21"/>
          <w:szCs w:val="21"/>
        </w:rPr>
        <w:t xml:space="preserve"> </w:t>
      </w:r>
      <w:r>
        <w:rPr>
          <w:rFonts w:ascii="Palatino Linotype" w:hAnsi="Palatino Linotype"/>
          <w:spacing w:val="-2"/>
          <w:sz w:val="21"/>
          <w:szCs w:val="21"/>
        </w:rPr>
        <w:t>support preventive measures and care for the infected. There have, however, been recent surges in Vietnam, Malaysia and China’s Taiwan among others owing to lapse of vigilance. But the overall picture is not likely to alter significantly.</w:t>
      </w:r>
    </w:p>
    <w:p w:rsidR="003A3FA5" w:rsidRPr="00C31F80" w:rsidRDefault="003A3FA5" w:rsidP="003A3FA5">
      <w:pPr>
        <w:pStyle w:val="NormalWeb"/>
        <w:tabs>
          <w:tab w:val="left" w:pos="-5580"/>
        </w:tabs>
        <w:spacing w:before="0" w:beforeAutospacing="0" w:after="120" w:afterAutospacing="0" w:line="264" w:lineRule="auto"/>
        <w:ind w:left="360"/>
        <w:jc w:val="both"/>
        <w:rPr>
          <w:rFonts w:ascii="Palatino Linotype" w:hAnsi="Palatino Linotype"/>
          <w:spacing w:val="-2"/>
          <w:sz w:val="21"/>
          <w:szCs w:val="21"/>
        </w:rPr>
      </w:pPr>
      <w:r w:rsidRPr="00C31F80">
        <w:rPr>
          <w:rFonts w:ascii="Palatino Linotype" w:hAnsi="Palatino Linotype" w:cs="Segoe UI"/>
          <w:color w:val="000000"/>
          <w:sz w:val="21"/>
          <w:szCs w:val="21"/>
        </w:rPr>
        <w:lastRenderedPageBreak/>
        <w:t xml:space="preserve">North Atlantic countries did not </w:t>
      </w:r>
      <w:r>
        <w:rPr>
          <w:rFonts w:ascii="Palatino Linotype" w:hAnsi="Palatino Linotype" w:cs="Segoe UI"/>
          <w:color w:val="000000"/>
          <w:sz w:val="21"/>
          <w:szCs w:val="21"/>
        </w:rPr>
        <w:t>gain</w:t>
      </w:r>
      <w:r w:rsidRPr="00C31F80">
        <w:rPr>
          <w:rFonts w:ascii="Palatino Linotype" w:hAnsi="Palatino Linotype" w:cs="Segoe UI"/>
          <w:color w:val="000000"/>
          <w:sz w:val="21"/>
          <w:szCs w:val="21"/>
        </w:rPr>
        <w:t xml:space="preserve"> from the experience </w:t>
      </w:r>
      <w:r>
        <w:rPr>
          <w:rFonts w:ascii="Palatino Linotype" w:hAnsi="Palatino Linotype" w:cs="Segoe UI"/>
          <w:color w:val="000000"/>
          <w:sz w:val="21"/>
          <w:szCs w:val="21"/>
        </w:rPr>
        <w:t xml:space="preserve">of </w:t>
      </w:r>
      <w:r w:rsidRPr="00C31F80">
        <w:rPr>
          <w:rFonts w:ascii="Palatino Linotype" w:hAnsi="Palatino Linotype" w:cs="Segoe UI"/>
          <w:color w:val="000000"/>
          <w:sz w:val="21"/>
          <w:szCs w:val="21"/>
        </w:rPr>
        <w:t xml:space="preserve">Asia-Pacific. The US and some European countries </w:t>
      </w:r>
      <w:r>
        <w:rPr>
          <w:rFonts w:ascii="Palatino Linotype" w:hAnsi="Palatino Linotype" w:cs="Segoe UI"/>
          <w:color w:val="000000"/>
          <w:sz w:val="21"/>
          <w:szCs w:val="21"/>
        </w:rPr>
        <w:t>seemed</w:t>
      </w:r>
      <w:r w:rsidRPr="00C31F80">
        <w:rPr>
          <w:rFonts w:ascii="Palatino Linotype" w:hAnsi="Palatino Linotype" w:cs="Segoe UI"/>
          <w:color w:val="000000"/>
          <w:sz w:val="21"/>
          <w:szCs w:val="21"/>
        </w:rPr>
        <w:t xml:space="preserve"> to believe that non-pharmaceutical interventions (NPIs) short of locking down the economy cannot control the pandemic. Governments that were loath to close the economy were lax in control</w:t>
      </w:r>
      <w:r>
        <w:rPr>
          <w:rFonts w:ascii="Palatino Linotype" w:hAnsi="Palatino Linotype" w:cs="Segoe UI"/>
          <w:color w:val="000000"/>
          <w:sz w:val="21"/>
          <w:szCs w:val="21"/>
        </w:rPr>
        <w:t xml:space="preserve"> measures</w:t>
      </w:r>
      <w:r w:rsidRPr="00C31F80">
        <w:rPr>
          <w:rFonts w:ascii="Palatino Linotype" w:hAnsi="Palatino Linotype" w:cs="Segoe UI"/>
          <w:color w:val="000000"/>
          <w:sz w:val="21"/>
          <w:szCs w:val="21"/>
        </w:rPr>
        <w:t xml:space="preserve"> until too late.</w:t>
      </w:r>
      <w:r w:rsidRPr="00C31F80">
        <w:rPr>
          <w:rFonts w:ascii="Palatino Linotype" w:hAnsi="Palatino Linotype"/>
          <w:spacing w:val="-2"/>
          <w:sz w:val="21"/>
          <w:szCs w:val="21"/>
        </w:rPr>
        <w:t xml:space="preserve"> </w:t>
      </w:r>
    </w:p>
    <w:p w:rsidR="003A3FA5" w:rsidRDefault="003A3FA5" w:rsidP="003A3FA5">
      <w:pPr>
        <w:pStyle w:val="NormalWeb"/>
        <w:tabs>
          <w:tab w:val="left" w:pos="-5580"/>
        </w:tabs>
        <w:spacing w:before="0" w:beforeAutospacing="0" w:after="120" w:afterAutospacing="0" w:line="264" w:lineRule="auto"/>
        <w:ind w:left="360"/>
        <w:jc w:val="both"/>
        <w:rPr>
          <w:rFonts w:ascii="Palatino Linotype" w:hAnsi="Palatino Linotype"/>
          <w:spacing w:val="-2"/>
          <w:sz w:val="21"/>
          <w:szCs w:val="21"/>
        </w:rPr>
      </w:pPr>
      <w:r>
        <w:rPr>
          <w:rFonts w:ascii="Palatino Linotype" w:hAnsi="Palatino Linotype"/>
          <w:spacing w:val="-2"/>
          <w:sz w:val="21"/>
          <w:szCs w:val="21"/>
        </w:rPr>
        <w:t xml:space="preserve">South America </w:t>
      </w:r>
      <w:r w:rsidRPr="00C31F80">
        <w:rPr>
          <w:rFonts w:ascii="Palatino Linotype" w:hAnsi="Palatino Linotype"/>
          <w:spacing w:val="-2"/>
          <w:sz w:val="21"/>
          <w:szCs w:val="21"/>
        </w:rPr>
        <w:t xml:space="preserve">fared nearly as badly </w:t>
      </w:r>
      <w:r>
        <w:rPr>
          <w:rFonts w:ascii="Palatino Linotype" w:hAnsi="Palatino Linotype"/>
          <w:spacing w:val="-2"/>
          <w:sz w:val="21"/>
          <w:szCs w:val="21"/>
        </w:rPr>
        <w:t xml:space="preserve">as </w:t>
      </w:r>
      <w:r w:rsidRPr="00C31F80">
        <w:rPr>
          <w:rFonts w:ascii="Palatino Linotype" w:hAnsi="Palatino Linotype"/>
          <w:spacing w:val="-2"/>
          <w:sz w:val="21"/>
          <w:szCs w:val="21"/>
        </w:rPr>
        <w:t xml:space="preserve">Europe and the US. </w:t>
      </w:r>
      <w:r>
        <w:rPr>
          <w:rFonts w:ascii="Palatino Linotype" w:hAnsi="Palatino Linotype"/>
          <w:spacing w:val="-2"/>
          <w:sz w:val="21"/>
          <w:szCs w:val="21"/>
        </w:rPr>
        <w:t>Lock down has not delivered and i</w:t>
      </w:r>
      <w:r w:rsidRPr="00C31F80">
        <w:rPr>
          <w:rFonts w:ascii="Palatino Linotype" w:hAnsi="Palatino Linotype"/>
          <w:spacing w:val="-2"/>
          <w:sz w:val="21"/>
          <w:szCs w:val="21"/>
        </w:rPr>
        <w:t xml:space="preserve">nfection and fatality per million </w:t>
      </w:r>
      <w:r>
        <w:rPr>
          <w:rFonts w:ascii="Palatino Linotype" w:hAnsi="Palatino Linotype"/>
          <w:spacing w:val="-2"/>
          <w:sz w:val="21"/>
          <w:szCs w:val="21"/>
        </w:rPr>
        <w:t>remains</w:t>
      </w:r>
      <w:r w:rsidRPr="00C31F80">
        <w:rPr>
          <w:rFonts w:ascii="Palatino Linotype" w:hAnsi="Palatino Linotype"/>
          <w:spacing w:val="-2"/>
          <w:sz w:val="21"/>
          <w:szCs w:val="21"/>
        </w:rPr>
        <w:t xml:space="preserve"> </w:t>
      </w:r>
      <w:r>
        <w:rPr>
          <w:rFonts w:ascii="Palatino Linotype" w:hAnsi="Palatino Linotype"/>
          <w:spacing w:val="-2"/>
          <w:sz w:val="21"/>
          <w:szCs w:val="21"/>
        </w:rPr>
        <w:t xml:space="preserve">high, </w:t>
      </w:r>
      <w:r w:rsidRPr="00C31F80">
        <w:rPr>
          <w:rFonts w:ascii="Palatino Linotype" w:hAnsi="Palatino Linotype"/>
          <w:spacing w:val="-2"/>
          <w:sz w:val="21"/>
          <w:szCs w:val="21"/>
        </w:rPr>
        <w:t>except in Venezuela with a sound health care system.</w:t>
      </w:r>
      <w:r>
        <w:rPr>
          <w:rFonts w:ascii="Palatino Linotype" w:hAnsi="Palatino Linotype"/>
          <w:spacing w:val="-2"/>
          <w:sz w:val="21"/>
          <w:szCs w:val="21"/>
        </w:rPr>
        <w:t xml:space="preserve"> </w:t>
      </w:r>
    </w:p>
    <w:p w:rsidR="003A3FA5" w:rsidRPr="00115D60" w:rsidRDefault="003A3FA5" w:rsidP="003A3FA5">
      <w:pPr>
        <w:pStyle w:val="NormalWeb"/>
        <w:tabs>
          <w:tab w:val="left" w:pos="-5580"/>
        </w:tabs>
        <w:spacing w:before="0" w:beforeAutospacing="0" w:after="120" w:afterAutospacing="0" w:line="264" w:lineRule="auto"/>
        <w:ind w:left="360"/>
        <w:jc w:val="both"/>
        <w:rPr>
          <w:rFonts w:ascii="Palatino Linotype" w:hAnsi="Palatino Linotype" w:cs="Segoe UI"/>
          <w:color w:val="000000"/>
          <w:sz w:val="21"/>
          <w:szCs w:val="21"/>
        </w:rPr>
      </w:pPr>
      <w:r>
        <w:rPr>
          <w:rFonts w:ascii="Palatino Linotype" w:hAnsi="Palatino Linotype" w:cs="Segoe UI"/>
          <w:color w:val="000000"/>
          <w:sz w:val="21"/>
          <w:szCs w:val="21"/>
        </w:rPr>
        <w:t>Public distrust of government found expression in distaste for</w:t>
      </w:r>
      <w:r w:rsidRPr="00115D60">
        <w:rPr>
          <w:rFonts w:ascii="Palatino Linotype" w:hAnsi="Palatino Linotype" w:cs="Segoe UI"/>
          <w:color w:val="000000"/>
          <w:sz w:val="21"/>
          <w:szCs w:val="21"/>
        </w:rPr>
        <w:t xml:space="preserve"> NPIs, </w:t>
      </w:r>
      <w:r>
        <w:rPr>
          <w:rFonts w:ascii="Palatino Linotype" w:hAnsi="Palatino Linotype" w:cs="Segoe UI"/>
          <w:color w:val="000000"/>
          <w:sz w:val="21"/>
          <w:szCs w:val="21"/>
        </w:rPr>
        <w:t>non</w:t>
      </w:r>
      <w:r w:rsidRPr="00115D60">
        <w:rPr>
          <w:rFonts w:ascii="Palatino Linotype" w:hAnsi="Palatino Linotype" w:cs="Segoe UI"/>
          <w:color w:val="000000"/>
          <w:sz w:val="21"/>
          <w:szCs w:val="21"/>
        </w:rPr>
        <w:t>complian</w:t>
      </w:r>
      <w:r>
        <w:rPr>
          <w:rFonts w:ascii="Palatino Linotype" w:hAnsi="Palatino Linotype" w:cs="Segoe UI"/>
          <w:color w:val="000000"/>
          <w:sz w:val="21"/>
          <w:szCs w:val="21"/>
        </w:rPr>
        <w:t>ce</w:t>
      </w:r>
      <w:r w:rsidRPr="00115D60">
        <w:rPr>
          <w:rFonts w:ascii="Palatino Linotype" w:hAnsi="Palatino Linotype" w:cs="Segoe UI"/>
          <w:color w:val="000000"/>
          <w:sz w:val="21"/>
          <w:szCs w:val="21"/>
        </w:rPr>
        <w:t xml:space="preserve"> with </w:t>
      </w:r>
      <w:r>
        <w:rPr>
          <w:rFonts w:ascii="Palatino Linotype" w:hAnsi="Palatino Linotype" w:cs="Segoe UI"/>
          <w:color w:val="000000"/>
          <w:sz w:val="21"/>
          <w:szCs w:val="21"/>
        </w:rPr>
        <w:t>prevention</w:t>
      </w:r>
      <w:r w:rsidRPr="00115D60">
        <w:rPr>
          <w:rFonts w:ascii="Palatino Linotype" w:hAnsi="Palatino Linotype" w:cs="Segoe UI"/>
          <w:color w:val="000000"/>
          <w:sz w:val="21"/>
          <w:szCs w:val="21"/>
        </w:rPr>
        <w:t xml:space="preserve"> policies, and resistan</w:t>
      </w:r>
      <w:r>
        <w:rPr>
          <w:rFonts w:ascii="Palatino Linotype" w:hAnsi="Palatino Linotype" w:cs="Segoe UI"/>
          <w:color w:val="000000"/>
          <w:sz w:val="21"/>
          <w:szCs w:val="21"/>
        </w:rPr>
        <w:t>ce</w:t>
      </w:r>
      <w:r w:rsidRPr="00115D60">
        <w:rPr>
          <w:rFonts w:ascii="Palatino Linotype" w:hAnsi="Palatino Linotype" w:cs="Segoe UI"/>
          <w:color w:val="000000"/>
          <w:sz w:val="21"/>
          <w:szCs w:val="21"/>
        </w:rPr>
        <w:t xml:space="preserve"> to stringent control. </w:t>
      </w:r>
      <w:r>
        <w:rPr>
          <w:rFonts w:ascii="Palatino Linotype" w:hAnsi="Palatino Linotype" w:cs="Segoe UI"/>
          <w:color w:val="000000"/>
          <w:sz w:val="21"/>
          <w:szCs w:val="21"/>
        </w:rPr>
        <w:t>Distrust of the state and the media, with reputation for fake news, along with lack of public discussion polarize</w:t>
      </w:r>
      <w:r w:rsidRPr="00115D60">
        <w:rPr>
          <w:rFonts w:ascii="Palatino Linotype" w:hAnsi="Palatino Linotype" w:cs="Segoe UI"/>
          <w:color w:val="000000"/>
          <w:sz w:val="21"/>
          <w:szCs w:val="21"/>
        </w:rPr>
        <w:t xml:space="preserve"> public</w:t>
      </w:r>
      <w:r>
        <w:rPr>
          <w:rFonts w:ascii="Palatino Linotype" w:hAnsi="Palatino Linotype" w:cs="Segoe UI"/>
          <w:color w:val="000000"/>
          <w:sz w:val="21"/>
          <w:szCs w:val="21"/>
        </w:rPr>
        <w:t xml:space="preserve"> opinion to </w:t>
      </w:r>
      <w:r w:rsidRPr="00115D60">
        <w:rPr>
          <w:rFonts w:ascii="Palatino Linotype" w:hAnsi="Palatino Linotype" w:cs="Segoe UI"/>
          <w:color w:val="000000"/>
          <w:sz w:val="21"/>
          <w:szCs w:val="21"/>
        </w:rPr>
        <w:t>undermine</w:t>
      </w:r>
      <w:r>
        <w:rPr>
          <w:rFonts w:ascii="Palatino Linotype" w:hAnsi="Palatino Linotype" w:cs="Segoe UI"/>
          <w:color w:val="000000"/>
          <w:sz w:val="21"/>
          <w:szCs w:val="21"/>
        </w:rPr>
        <w:t xml:space="preserve"> cooperation</w:t>
      </w:r>
      <w:r w:rsidRPr="00115D60">
        <w:rPr>
          <w:rFonts w:ascii="Palatino Linotype" w:hAnsi="Palatino Linotype" w:cs="Segoe UI"/>
          <w:color w:val="000000"/>
          <w:sz w:val="21"/>
          <w:szCs w:val="21"/>
        </w:rPr>
        <w:t xml:space="preserve"> </w:t>
      </w:r>
      <w:r>
        <w:rPr>
          <w:rFonts w:ascii="Palatino Linotype" w:hAnsi="Palatino Linotype" w:cs="Segoe UI"/>
          <w:color w:val="000000"/>
          <w:sz w:val="21"/>
          <w:szCs w:val="21"/>
        </w:rPr>
        <w:t>even in</w:t>
      </w:r>
      <w:r w:rsidRPr="00115D60">
        <w:rPr>
          <w:rFonts w:ascii="Palatino Linotype" w:hAnsi="Palatino Linotype" w:cs="Segoe UI"/>
          <w:color w:val="000000"/>
          <w:sz w:val="21"/>
          <w:szCs w:val="21"/>
        </w:rPr>
        <w:t xml:space="preserve"> </w:t>
      </w:r>
      <w:r>
        <w:rPr>
          <w:rFonts w:ascii="Palatino Linotype" w:hAnsi="Palatino Linotype" w:cs="Segoe UI"/>
          <w:color w:val="000000"/>
          <w:sz w:val="21"/>
          <w:szCs w:val="21"/>
        </w:rPr>
        <w:t xml:space="preserve">essential </w:t>
      </w:r>
      <w:r w:rsidRPr="00115D60">
        <w:rPr>
          <w:rFonts w:ascii="Palatino Linotype" w:hAnsi="Palatino Linotype" w:cs="Segoe UI"/>
          <w:color w:val="000000"/>
          <w:sz w:val="21"/>
          <w:szCs w:val="21"/>
        </w:rPr>
        <w:t>control measures.</w:t>
      </w:r>
    </w:p>
    <w:p w:rsidR="003A3FA5" w:rsidRDefault="003A3FA5" w:rsidP="003A3FA5">
      <w:pPr>
        <w:pStyle w:val="Heading1"/>
        <w:shd w:val="clear" w:color="auto" w:fill="FFFFFF"/>
        <w:spacing w:before="0" w:beforeAutospacing="0" w:after="120" w:afterAutospacing="0" w:line="264" w:lineRule="auto"/>
        <w:ind w:left="374" w:hanging="14"/>
        <w:contextualSpacing/>
        <w:jc w:val="both"/>
        <w:rPr>
          <w:rFonts w:ascii="Palatino Linotype" w:hAnsi="Palatino Linotype"/>
          <w:b w:val="0"/>
          <w:spacing w:val="-2"/>
          <w:sz w:val="21"/>
          <w:szCs w:val="21"/>
        </w:rPr>
      </w:pPr>
      <w:r>
        <w:rPr>
          <w:rFonts w:ascii="Palatino Linotype" w:hAnsi="Palatino Linotype"/>
          <w:b w:val="0"/>
          <w:spacing w:val="-2"/>
          <w:sz w:val="21"/>
          <w:szCs w:val="21"/>
        </w:rPr>
        <w:t>Preventive measures with public support, emphasis on treatment of vulnerable sections of the population, and care for the infected with serious symptoms would have kept down infection and minimised deaths. It will be worth asking ourselves how Nicaragua, Venezuela, Cuba and Haiti had far less infection and fatality per million than their respective neighbours as well as the wealthier US and Canada.</w:t>
      </w:r>
    </w:p>
    <w:p w:rsidR="003A3FA5" w:rsidRDefault="003A3FA5" w:rsidP="003A3FA5">
      <w:pPr>
        <w:pStyle w:val="Heading1"/>
        <w:shd w:val="clear" w:color="auto" w:fill="FFFFFF"/>
        <w:spacing w:before="0" w:beforeAutospacing="0" w:after="0" w:afterAutospacing="0" w:line="264" w:lineRule="auto"/>
        <w:ind w:left="374" w:hanging="14"/>
        <w:contextualSpacing/>
        <w:jc w:val="both"/>
        <w:rPr>
          <w:rFonts w:ascii="Palatino Linotype" w:hAnsi="Palatino Linotype"/>
          <w:b w:val="0"/>
          <w:spacing w:val="-2"/>
          <w:sz w:val="21"/>
          <w:szCs w:val="21"/>
        </w:rPr>
      </w:pPr>
    </w:p>
    <w:p w:rsidR="003A3FA5" w:rsidRPr="00D05F9C" w:rsidRDefault="003A3FA5" w:rsidP="003A3FA5">
      <w:pPr>
        <w:pStyle w:val="ListParagraph"/>
        <w:numPr>
          <w:ilvl w:val="0"/>
          <w:numId w:val="30"/>
        </w:numPr>
        <w:shd w:val="clear" w:color="auto" w:fill="FFFFFF"/>
        <w:ind w:left="360" w:hanging="270"/>
        <w:rPr>
          <w:rFonts w:ascii="Palatino Linotype" w:hAnsi="Palatino Linotype"/>
          <w:b/>
          <w:i/>
          <w:sz w:val="24"/>
          <w:szCs w:val="24"/>
        </w:rPr>
      </w:pPr>
      <w:r w:rsidRPr="00D05F9C">
        <w:rPr>
          <w:rFonts w:ascii="Palatino Linotype" w:hAnsi="Palatino Linotype"/>
          <w:b/>
          <w:i/>
          <w:sz w:val="24"/>
          <w:szCs w:val="24"/>
        </w:rPr>
        <w:t xml:space="preserve">How </w:t>
      </w:r>
      <w:r>
        <w:rPr>
          <w:rFonts w:ascii="Palatino Linotype" w:hAnsi="Palatino Linotype"/>
          <w:b/>
          <w:i/>
          <w:sz w:val="24"/>
          <w:szCs w:val="24"/>
        </w:rPr>
        <w:t>do</w:t>
      </w:r>
      <w:r w:rsidRPr="00D05F9C">
        <w:rPr>
          <w:rFonts w:ascii="Palatino Linotype" w:hAnsi="Palatino Linotype"/>
          <w:b/>
          <w:i/>
          <w:sz w:val="24"/>
          <w:szCs w:val="24"/>
        </w:rPr>
        <w:t xml:space="preserve"> people protect themselves from infection?</w:t>
      </w:r>
    </w:p>
    <w:p w:rsidR="003A3FA5" w:rsidRDefault="003A3FA5" w:rsidP="003A3FA5">
      <w:pPr>
        <w:pStyle w:val="ListParagraph"/>
        <w:shd w:val="clear" w:color="auto" w:fill="FFFFFF"/>
        <w:ind w:left="360"/>
        <w:contextualSpacing w:val="0"/>
        <w:jc w:val="both"/>
        <w:rPr>
          <w:rFonts w:ascii="Palatino Linotype" w:hAnsi="Palatino Linotype"/>
          <w:sz w:val="21"/>
          <w:szCs w:val="21"/>
        </w:rPr>
      </w:pPr>
      <w:r>
        <w:rPr>
          <w:rFonts w:ascii="Palatino Linotype" w:hAnsi="Palatino Linotype"/>
          <w:sz w:val="21"/>
          <w:szCs w:val="21"/>
        </w:rPr>
        <w:t xml:space="preserve">The assumption that vaccination is the only way to protect humanity from COVID-19 rejects the roles of innate nonspecific immunity that one is born with and accumulated immunity that the body develops by exposure to various virus attacks. Without them every viral attack can lead to an epidemic so that human survival will rely on ceaseless vaccinations and a banquet of pharmaceuticals. A body lacking in immunity against an antigen may be immunized by injecting an </w:t>
      </w:r>
      <w:r w:rsidRPr="00003CB6">
        <w:rPr>
          <w:rFonts w:ascii="Palatino Linotype" w:hAnsi="Palatino Linotype"/>
          <w:sz w:val="21"/>
          <w:szCs w:val="21"/>
        </w:rPr>
        <w:t>antiserum</w:t>
      </w:r>
      <w:r>
        <w:rPr>
          <w:rFonts w:ascii="Palatino Linotype" w:hAnsi="Palatino Linotype"/>
          <w:sz w:val="21"/>
          <w:szCs w:val="21"/>
        </w:rPr>
        <w:t xml:space="preserve"> containing </w:t>
      </w:r>
      <w:r w:rsidRPr="00003CB6">
        <w:rPr>
          <w:rFonts w:ascii="Palatino Linotype" w:hAnsi="Palatino Linotype"/>
          <w:sz w:val="21"/>
          <w:szCs w:val="21"/>
        </w:rPr>
        <w:t xml:space="preserve">antibodies formed </w:t>
      </w:r>
      <w:r>
        <w:rPr>
          <w:rFonts w:ascii="Palatino Linotype" w:hAnsi="Palatino Linotype"/>
          <w:sz w:val="21"/>
          <w:szCs w:val="21"/>
        </w:rPr>
        <w:t>in</w:t>
      </w:r>
      <w:r w:rsidRPr="00003CB6">
        <w:rPr>
          <w:rFonts w:ascii="Palatino Linotype" w:hAnsi="Palatino Linotype"/>
          <w:sz w:val="21"/>
          <w:szCs w:val="21"/>
        </w:rPr>
        <w:t xml:space="preserve"> another </w:t>
      </w:r>
      <w:r>
        <w:rPr>
          <w:rFonts w:ascii="Palatino Linotype" w:hAnsi="Palatino Linotype"/>
          <w:sz w:val="21"/>
          <w:szCs w:val="21"/>
        </w:rPr>
        <w:t>body to</w:t>
      </w:r>
      <w:r w:rsidRPr="00003CB6">
        <w:rPr>
          <w:rFonts w:ascii="Palatino Linotype" w:hAnsi="Palatino Linotype"/>
          <w:sz w:val="21"/>
          <w:szCs w:val="21"/>
        </w:rPr>
        <w:t xml:space="preserve"> </w:t>
      </w:r>
      <w:r>
        <w:rPr>
          <w:rFonts w:ascii="Palatino Linotype" w:hAnsi="Palatino Linotype"/>
          <w:sz w:val="21"/>
          <w:szCs w:val="21"/>
        </w:rPr>
        <w:t>offer</w:t>
      </w:r>
      <w:r w:rsidRPr="00003CB6">
        <w:rPr>
          <w:rFonts w:ascii="Palatino Linotype" w:hAnsi="Palatino Linotype"/>
          <w:sz w:val="21"/>
          <w:szCs w:val="21"/>
        </w:rPr>
        <w:t xml:space="preserve"> immediate </w:t>
      </w:r>
      <w:r>
        <w:rPr>
          <w:rFonts w:ascii="Palatino Linotype" w:hAnsi="Palatino Linotype"/>
          <w:sz w:val="21"/>
          <w:szCs w:val="21"/>
        </w:rPr>
        <w:t>but far less enduring</w:t>
      </w:r>
      <w:r w:rsidRPr="00003CB6">
        <w:rPr>
          <w:rFonts w:ascii="Palatino Linotype" w:hAnsi="Palatino Linotype"/>
          <w:sz w:val="21"/>
          <w:szCs w:val="21"/>
        </w:rPr>
        <w:t xml:space="preserve"> protection against </w:t>
      </w:r>
      <w:r>
        <w:rPr>
          <w:rFonts w:ascii="Palatino Linotype" w:hAnsi="Palatino Linotype"/>
          <w:sz w:val="21"/>
          <w:szCs w:val="21"/>
        </w:rPr>
        <w:t>the antigen.</w:t>
      </w:r>
    </w:p>
    <w:p w:rsidR="003A3FA5" w:rsidRPr="00146E68" w:rsidRDefault="003A3FA5" w:rsidP="003A3FA5">
      <w:pPr>
        <w:shd w:val="clear" w:color="auto" w:fill="FFFFFF"/>
        <w:ind w:left="360"/>
        <w:jc w:val="both"/>
        <w:textAlignment w:val="baseline"/>
        <w:rPr>
          <w:rFonts w:ascii="Palatino Linotype" w:hAnsi="Palatino Linotype"/>
          <w:spacing w:val="-2"/>
          <w:sz w:val="21"/>
          <w:szCs w:val="21"/>
        </w:rPr>
      </w:pPr>
      <w:r w:rsidRPr="002A6C2E">
        <w:rPr>
          <w:rFonts w:ascii="Palatino Linotype" w:hAnsi="Palatino Linotype"/>
          <w:b/>
          <w:sz w:val="21"/>
          <w:szCs w:val="21"/>
        </w:rPr>
        <w:lastRenderedPageBreak/>
        <w:t>Inner immunity</w:t>
      </w:r>
      <w:r>
        <w:rPr>
          <w:rFonts w:ascii="Palatino Linotype" w:hAnsi="Palatino Linotype"/>
          <w:b/>
          <w:sz w:val="21"/>
          <w:szCs w:val="21"/>
        </w:rPr>
        <w:t xml:space="preserve"> to COVID-19: </w:t>
      </w:r>
      <w:r>
        <w:rPr>
          <w:rFonts w:ascii="Palatino Linotype" w:eastAsia="Times New Roman" w:hAnsi="Palatino Linotype" w:cs="Arial"/>
          <w:color w:val="362F2D"/>
          <w:sz w:val="21"/>
          <w:szCs w:val="21"/>
          <w:bdr w:val="none" w:sz="0" w:space="0" w:color="auto" w:frame="1"/>
          <w:lang w:eastAsia="en-GB"/>
        </w:rPr>
        <w:t>The</w:t>
      </w:r>
      <w:r w:rsidRPr="003C2704">
        <w:rPr>
          <w:rFonts w:ascii="Palatino Linotype" w:eastAsia="Times New Roman" w:hAnsi="Palatino Linotype" w:cs="Arial"/>
          <w:color w:val="362F2D"/>
          <w:sz w:val="21"/>
          <w:szCs w:val="21"/>
          <w:bdr w:val="none" w:sz="0" w:space="0" w:color="auto" w:frame="1"/>
          <w:lang w:eastAsia="en-GB"/>
        </w:rPr>
        <w:t xml:space="preserve"> US government agency CDC [</w:t>
      </w:r>
      <w:r w:rsidRPr="003C2704">
        <w:rPr>
          <w:rFonts w:ascii="Palatino Linotype" w:eastAsia="Times New Roman" w:hAnsi="Palatino Linotype" w:cs="Arial"/>
          <w:i/>
          <w:color w:val="362F2D"/>
          <w:sz w:val="21"/>
          <w:szCs w:val="21"/>
          <w:bdr w:val="none" w:sz="0" w:space="0" w:color="auto" w:frame="1"/>
          <w:lang w:eastAsia="en-GB"/>
        </w:rPr>
        <w:t>https://www.cdc.gov/flu/symptoms/flu-vs-covid19.htm</w:t>
      </w:r>
      <w:r>
        <w:rPr>
          <w:rFonts w:ascii="Palatino Linotype" w:eastAsia="Times New Roman" w:hAnsi="Palatino Linotype" w:cs="Arial"/>
          <w:color w:val="362F2D"/>
          <w:sz w:val="21"/>
          <w:szCs w:val="21"/>
          <w:bdr w:val="none" w:sz="0" w:space="0" w:color="auto" w:frame="1"/>
          <w:lang w:eastAsia="en-GB"/>
        </w:rPr>
        <w:t xml:space="preserve">] has stated that symptoms wise </w:t>
      </w:r>
      <w:r w:rsidRPr="003C2704">
        <w:rPr>
          <w:rFonts w:ascii="Palatino Linotype" w:eastAsia="Times New Roman" w:hAnsi="Palatino Linotype" w:cs="Arial"/>
          <w:color w:val="362F2D"/>
          <w:sz w:val="21"/>
          <w:szCs w:val="21"/>
          <w:bdr w:val="none" w:sz="0" w:space="0" w:color="auto" w:frame="1"/>
          <w:lang w:eastAsia="en-GB"/>
        </w:rPr>
        <w:t xml:space="preserve">Covid-19 </w:t>
      </w:r>
      <w:r>
        <w:rPr>
          <w:rFonts w:ascii="Palatino Linotype" w:eastAsia="Times New Roman" w:hAnsi="Palatino Linotype" w:cs="Arial"/>
          <w:color w:val="362F2D"/>
          <w:sz w:val="21"/>
          <w:szCs w:val="21"/>
          <w:bdr w:val="none" w:sz="0" w:space="0" w:color="auto" w:frame="1"/>
          <w:lang w:eastAsia="en-GB"/>
        </w:rPr>
        <w:t>resembles</w:t>
      </w:r>
      <w:r w:rsidRPr="003C2704">
        <w:rPr>
          <w:rFonts w:ascii="Palatino Linotype" w:eastAsia="Times New Roman" w:hAnsi="Palatino Linotype" w:cs="Arial"/>
          <w:color w:val="362F2D"/>
          <w:sz w:val="21"/>
          <w:szCs w:val="21"/>
          <w:bdr w:val="none" w:sz="0" w:space="0" w:color="auto" w:frame="1"/>
          <w:lang w:eastAsia="en-GB"/>
        </w:rPr>
        <w:t xml:space="preserve"> </w:t>
      </w:r>
      <w:r>
        <w:rPr>
          <w:rFonts w:ascii="Palatino Linotype" w:eastAsia="Times New Roman" w:hAnsi="Palatino Linotype" w:cs="Arial"/>
          <w:color w:val="362F2D"/>
          <w:sz w:val="21"/>
          <w:szCs w:val="21"/>
          <w:bdr w:val="none" w:sz="0" w:space="0" w:color="auto" w:frame="1"/>
          <w:lang w:eastAsia="en-GB"/>
        </w:rPr>
        <w:t>i</w:t>
      </w:r>
      <w:r w:rsidRPr="003C2704">
        <w:rPr>
          <w:rFonts w:ascii="Palatino Linotype" w:eastAsia="Times New Roman" w:hAnsi="Palatino Linotype" w:cs="Arial"/>
          <w:color w:val="362F2D"/>
          <w:sz w:val="21"/>
          <w:szCs w:val="21"/>
          <w:bdr w:val="none" w:sz="0" w:space="0" w:color="auto" w:frame="1"/>
          <w:lang w:eastAsia="en-GB"/>
        </w:rPr>
        <w:t>nfluenza</w:t>
      </w:r>
      <w:r>
        <w:rPr>
          <w:rFonts w:ascii="Palatino Linotype" w:eastAsia="Times New Roman" w:hAnsi="Palatino Linotype" w:cs="Arial"/>
          <w:color w:val="362F2D"/>
          <w:sz w:val="21"/>
          <w:szCs w:val="21"/>
          <w:bdr w:val="none" w:sz="0" w:space="0" w:color="auto" w:frame="1"/>
          <w:lang w:eastAsia="en-GB"/>
        </w:rPr>
        <w:t>. But they are</w:t>
      </w:r>
      <w:r w:rsidRPr="008458F6">
        <w:rPr>
          <w:rFonts w:ascii="Palatino Linotype" w:eastAsia="Times New Roman" w:hAnsi="Palatino Linotype" w:cs="Arial"/>
          <w:color w:val="362F2D"/>
          <w:sz w:val="21"/>
          <w:szCs w:val="21"/>
          <w:bdr w:val="none" w:sz="0" w:space="0" w:color="auto" w:frame="1"/>
          <w:lang w:eastAsia="en-GB"/>
        </w:rPr>
        <w:t xml:space="preserve"> </w:t>
      </w:r>
      <w:r w:rsidRPr="008458F6">
        <w:rPr>
          <w:rFonts w:ascii="Palatino Linotype" w:eastAsia="Times New Roman" w:hAnsi="Palatino Linotype" w:cs="Arial"/>
          <w:bCs/>
          <w:color w:val="362F2D"/>
          <w:sz w:val="21"/>
          <w:szCs w:val="21"/>
          <w:bdr w:val="none" w:sz="0" w:space="0" w:color="auto" w:frame="1"/>
          <w:lang w:eastAsia="en-GB"/>
        </w:rPr>
        <w:t xml:space="preserve">caused </w:t>
      </w:r>
      <w:r>
        <w:rPr>
          <w:rFonts w:ascii="Palatino Linotype" w:eastAsia="Times New Roman" w:hAnsi="Palatino Linotype" w:cs="Arial"/>
          <w:bCs/>
          <w:color w:val="362F2D"/>
          <w:sz w:val="21"/>
          <w:szCs w:val="21"/>
          <w:bdr w:val="none" w:sz="0" w:space="0" w:color="auto" w:frame="1"/>
          <w:lang w:eastAsia="en-GB"/>
        </w:rPr>
        <w:t>by different kinds of</w:t>
      </w:r>
      <w:r w:rsidRPr="008458F6">
        <w:rPr>
          <w:rFonts w:ascii="Palatino Linotype" w:eastAsia="Times New Roman" w:hAnsi="Palatino Linotype" w:cs="Arial"/>
          <w:bCs/>
          <w:color w:val="362F2D"/>
          <w:sz w:val="21"/>
          <w:szCs w:val="21"/>
          <w:bdr w:val="none" w:sz="0" w:space="0" w:color="auto" w:frame="1"/>
          <w:lang w:eastAsia="en-GB"/>
        </w:rPr>
        <w:t xml:space="preserve"> virus</w:t>
      </w:r>
      <w:r>
        <w:rPr>
          <w:rFonts w:ascii="Palatino Linotype" w:eastAsia="Times New Roman" w:hAnsi="Palatino Linotype" w:cs="Arial"/>
          <w:color w:val="362F2D"/>
          <w:sz w:val="21"/>
          <w:szCs w:val="21"/>
          <w:bdr w:val="none" w:sz="0" w:space="0" w:color="auto" w:frame="1"/>
          <w:lang w:eastAsia="en-GB"/>
        </w:rPr>
        <w:t>,</w:t>
      </w:r>
      <w:r w:rsidRPr="008458F6">
        <w:rPr>
          <w:rFonts w:ascii="Palatino Linotype" w:eastAsia="Times New Roman" w:hAnsi="Palatino Linotype" w:cs="Arial"/>
          <w:color w:val="362F2D"/>
          <w:sz w:val="21"/>
          <w:szCs w:val="21"/>
          <w:bdr w:val="none" w:sz="0" w:space="0" w:color="auto" w:frame="1"/>
          <w:lang w:eastAsia="en-GB"/>
        </w:rPr>
        <w:t xml:space="preserve"> COVID-19 by </w:t>
      </w:r>
      <w:r>
        <w:rPr>
          <w:rFonts w:ascii="Palatino Linotype" w:eastAsia="Times New Roman" w:hAnsi="Palatino Linotype" w:cs="Arial"/>
          <w:color w:val="362F2D"/>
          <w:sz w:val="21"/>
          <w:szCs w:val="21"/>
          <w:bdr w:val="none" w:sz="0" w:space="0" w:color="auto" w:frame="1"/>
          <w:lang w:eastAsia="en-GB"/>
        </w:rPr>
        <w:t xml:space="preserve">coronavirus </w:t>
      </w:r>
      <w:r w:rsidRPr="008458F6">
        <w:rPr>
          <w:rFonts w:ascii="Palatino Linotype" w:eastAsia="Times New Roman" w:hAnsi="Palatino Linotype" w:cs="Arial"/>
          <w:color w:val="362F2D"/>
          <w:sz w:val="21"/>
          <w:szCs w:val="21"/>
          <w:bdr w:val="none" w:sz="0" w:space="0" w:color="auto" w:frame="1"/>
          <w:lang w:eastAsia="en-GB"/>
        </w:rPr>
        <w:t>SARS-CoV-2</w:t>
      </w:r>
      <w:r>
        <w:rPr>
          <w:rFonts w:ascii="Palatino Linotype" w:eastAsia="Times New Roman" w:hAnsi="Palatino Linotype" w:cs="Arial"/>
          <w:color w:val="362F2D"/>
          <w:sz w:val="21"/>
          <w:szCs w:val="21"/>
          <w:bdr w:val="none" w:sz="0" w:space="0" w:color="auto" w:frame="1"/>
          <w:lang w:eastAsia="en-GB"/>
        </w:rPr>
        <w:t>,</w:t>
      </w:r>
      <w:r w:rsidRPr="008458F6">
        <w:rPr>
          <w:rFonts w:ascii="Palatino Linotype" w:eastAsia="Times New Roman" w:hAnsi="Palatino Linotype" w:cs="Arial"/>
          <w:color w:val="362F2D"/>
          <w:sz w:val="21"/>
          <w:szCs w:val="21"/>
          <w:bdr w:val="none" w:sz="0" w:space="0" w:color="auto" w:frame="1"/>
          <w:lang w:eastAsia="en-GB"/>
        </w:rPr>
        <w:t xml:space="preserve"> and flu by</w:t>
      </w:r>
      <w:r w:rsidRPr="003C2704">
        <w:rPr>
          <w:rFonts w:ascii="Palatino Linotype" w:eastAsia="Times New Roman" w:hAnsi="Palatino Linotype" w:cs="Arial"/>
          <w:color w:val="362F2D"/>
          <w:sz w:val="21"/>
          <w:szCs w:val="21"/>
          <w:bdr w:val="none" w:sz="0" w:space="0" w:color="auto" w:frame="1"/>
          <w:lang w:eastAsia="en-GB"/>
        </w:rPr>
        <w:t xml:space="preserve"> </w:t>
      </w:r>
      <w:r>
        <w:rPr>
          <w:rFonts w:ascii="Palatino Linotype" w:eastAsia="Times New Roman" w:hAnsi="Palatino Linotype" w:cs="Arial"/>
          <w:color w:val="362F2D"/>
          <w:sz w:val="21"/>
          <w:szCs w:val="21"/>
          <w:bdr w:val="none" w:sz="0" w:space="0" w:color="auto" w:frame="1"/>
          <w:lang w:eastAsia="en-GB"/>
        </w:rPr>
        <w:t xml:space="preserve">various </w:t>
      </w:r>
      <w:r w:rsidRPr="003C2704">
        <w:rPr>
          <w:rFonts w:ascii="Palatino Linotype" w:eastAsia="Times New Roman" w:hAnsi="Palatino Linotype" w:cs="Arial"/>
          <w:color w:val="362F2D"/>
          <w:sz w:val="21"/>
          <w:szCs w:val="21"/>
          <w:bdr w:val="none" w:sz="0" w:space="0" w:color="auto" w:frame="1"/>
          <w:lang w:eastAsia="en-GB"/>
        </w:rPr>
        <w:t>influenza viruses</w:t>
      </w:r>
      <w:r w:rsidRPr="008458F6">
        <w:rPr>
          <w:rFonts w:ascii="Palatino Linotype" w:eastAsia="Times New Roman" w:hAnsi="Palatino Linotype" w:cs="Arial"/>
          <w:color w:val="362F2D"/>
          <w:sz w:val="21"/>
          <w:szCs w:val="21"/>
          <w:bdr w:val="none" w:sz="0" w:space="0" w:color="auto" w:frame="1"/>
          <w:lang w:eastAsia="en-GB"/>
        </w:rPr>
        <w:t xml:space="preserve">. </w:t>
      </w:r>
      <w:r>
        <w:rPr>
          <w:rFonts w:ascii="Palatino Linotype" w:eastAsia="Times New Roman" w:hAnsi="Palatino Linotype" w:cs="Arial"/>
          <w:color w:val="362F2D"/>
          <w:sz w:val="21"/>
          <w:szCs w:val="21"/>
          <w:bdr w:val="none" w:sz="0" w:space="0" w:color="auto" w:frame="1"/>
          <w:lang w:eastAsia="en-GB"/>
        </w:rPr>
        <w:t>Similarity of</w:t>
      </w:r>
      <w:r w:rsidRPr="008458F6">
        <w:rPr>
          <w:rFonts w:ascii="Palatino Linotype" w:eastAsia="Times New Roman" w:hAnsi="Palatino Linotype" w:cs="Arial"/>
          <w:color w:val="362F2D"/>
          <w:sz w:val="21"/>
          <w:szCs w:val="21"/>
          <w:bdr w:val="none" w:sz="0" w:space="0" w:color="auto" w:frame="1"/>
          <w:lang w:eastAsia="en-GB"/>
        </w:rPr>
        <w:t xml:space="preserve"> symptoms </w:t>
      </w:r>
      <w:r>
        <w:rPr>
          <w:rFonts w:ascii="Palatino Linotype" w:eastAsia="Times New Roman" w:hAnsi="Palatino Linotype" w:cs="Arial"/>
          <w:color w:val="362F2D"/>
          <w:sz w:val="21"/>
          <w:szCs w:val="21"/>
          <w:bdr w:val="none" w:sz="0" w:space="0" w:color="auto" w:frame="1"/>
          <w:lang w:eastAsia="en-GB"/>
        </w:rPr>
        <w:t>makes it</w:t>
      </w:r>
      <w:r w:rsidRPr="008458F6">
        <w:rPr>
          <w:rFonts w:ascii="Palatino Linotype" w:eastAsia="Times New Roman" w:hAnsi="Palatino Linotype" w:cs="Arial"/>
          <w:color w:val="362F2D"/>
          <w:sz w:val="21"/>
          <w:szCs w:val="21"/>
          <w:bdr w:val="none" w:sz="0" w:space="0" w:color="auto" w:frame="1"/>
          <w:lang w:eastAsia="en-GB"/>
        </w:rPr>
        <w:t xml:space="preserve"> hard to </w:t>
      </w:r>
      <w:r>
        <w:rPr>
          <w:rFonts w:ascii="Palatino Linotype" w:eastAsia="Times New Roman" w:hAnsi="Palatino Linotype" w:cs="Arial"/>
          <w:color w:val="362F2D"/>
          <w:sz w:val="21"/>
          <w:szCs w:val="21"/>
          <w:bdr w:val="none" w:sz="0" w:space="0" w:color="auto" w:frame="1"/>
          <w:lang w:eastAsia="en-GB"/>
        </w:rPr>
        <w:t>tell them apart so that</w:t>
      </w:r>
      <w:r w:rsidRPr="008458F6">
        <w:rPr>
          <w:rFonts w:ascii="Palatino Linotype" w:eastAsia="Times New Roman" w:hAnsi="Palatino Linotype" w:cs="Arial"/>
          <w:color w:val="362F2D"/>
          <w:sz w:val="21"/>
          <w:szCs w:val="21"/>
          <w:bdr w:val="none" w:sz="0" w:space="0" w:color="auto" w:frame="1"/>
          <w:lang w:eastAsia="en-GB"/>
        </w:rPr>
        <w:t xml:space="preserve"> diagnosis </w:t>
      </w:r>
      <w:r>
        <w:rPr>
          <w:rFonts w:ascii="Palatino Linotype" w:eastAsia="Times New Roman" w:hAnsi="Palatino Linotype" w:cs="Arial"/>
          <w:color w:val="362F2D"/>
          <w:sz w:val="21"/>
          <w:szCs w:val="21"/>
          <w:bdr w:val="none" w:sz="0" w:space="0" w:color="auto" w:frame="1"/>
          <w:lang w:eastAsia="en-GB"/>
        </w:rPr>
        <w:t xml:space="preserve">requires further </w:t>
      </w:r>
      <w:r w:rsidRPr="008458F6">
        <w:rPr>
          <w:rFonts w:ascii="Palatino Linotype" w:eastAsia="Times New Roman" w:hAnsi="Palatino Linotype" w:cs="Arial"/>
          <w:color w:val="362F2D"/>
          <w:sz w:val="21"/>
          <w:szCs w:val="21"/>
          <w:bdr w:val="none" w:sz="0" w:space="0" w:color="auto" w:frame="1"/>
          <w:lang w:eastAsia="en-GB"/>
        </w:rPr>
        <w:t xml:space="preserve">testing. </w:t>
      </w:r>
      <w:r>
        <w:rPr>
          <w:rFonts w:ascii="Palatino Linotype" w:eastAsia="Times New Roman" w:hAnsi="Palatino Linotype" w:cs="Arial"/>
          <w:color w:val="362F2D"/>
          <w:sz w:val="21"/>
          <w:szCs w:val="21"/>
          <w:bdr w:val="none" w:sz="0" w:space="0" w:color="auto" w:frame="1"/>
          <w:lang w:eastAsia="en-GB"/>
        </w:rPr>
        <w:t>It should, however, be noted that t</w:t>
      </w:r>
      <w:r w:rsidRPr="00146E68">
        <w:rPr>
          <w:rFonts w:ascii="Palatino Linotype" w:hAnsi="Palatino Linotype"/>
          <w:spacing w:val="-2"/>
          <w:sz w:val="21"/>
          <w:szCs w:val="21"/>
        </w:rPr>
        <w:t>he</w:t>
      </w:r>
      <w:r>
        <w:rPr>
          <w:rFonts w:ascii="Palatino Linotype" w:hAnsi="Palatino Linotype"/>
          <w:spacing w:val="-2"/>
          <w:sz w:val="21"/>
          <w:szCs w:val="21"/>
        </w:rPr>
        <w:t xml:space="preserve"> </w:t>
      </w:r>
      <w:r w:rsidRPr="00146E68">
        <w:rPr>
          <w:rFonts w:ascii="Palatino Linotype" w:hAnsi="Palatino Linotype"/>
          <w:spacing w:val="-2"/>
          <w:sz w:val="21"/>
          <w:szCs w:val="21"/>
        </w:rPr>
        <w:t xml:space="preserve">fear campaign </w:t>
      </w:r>
      <w:r>
        <w:rPr>
          <w:rFonts w:ascii="Palatino Linotype" w:hAnsi="Palatino Linotype"/>
          <w:spacing w:val="-2"/>
          <w:sz w:val="21"/>
          <w:szCs w:val="21"/>
        </w:rPr>
        <w:t xml:space="preserve">about COVID-19 </w:t>
      </w:r>
      <w:r w:rsidRPr="00146E68">
        <w:rPr>
          <w:rFonts w:ascii="Palatino Linotype" w:hAnsi="Palatino Linotype"/>
          <w:spacing w:val="-2"/>
          <w:sz w:val="21"/>
          <w:szCs w:val="21"/>
        </w:rPr>
        <w:t xml:space="preserve">would have </w:t>
      </w:r>
      <w:r>
        <w:rPr>
          <w:rFonts w:ascii="Palatino Linotype" w:hAnsi="Palatino Linotype"/>
          <w:spacing w:val="-2"/>
          <w:sz w:val="21"/>
          <w:szCs w:val="21"/>
        </w:rPr>
        <w:t>been overcome had</w:t>
      </w:r>
      <w:r w:rsidRPr="00146E68">
        <w:rPr>
          <w:rFonts w:ascii="Palatino Linotype" w:hAnsi="Palatino Linotype"/>
          <w:spacing w:val="-2"/>
          <w:sz w:val="21"/>
          <w:szCs w:val="21"/>
        </w:rPr>
        <w:t xml:space="preserve"> the public </w:t>
      </w:r>
      <w:r>
        <w:rPr>
          <w:rFonts w:ascii="Palatino Linotype" w:hAnsi="Palatino Linotype"/>
          <w:spacing w:val="-2"/>
          <w:sz w:val="21"/>
          <w:szCs w:val="21"/>
        </w:rPr>
        <w:t xml:space="preserve">been </w:t>
      </w:r>
      <w:r w:rsidRPr="00146E68">
        <w:rPr>
          <w:rFonts w:ascii="Palatino Linotype" w:hAnsi="Palatino Linotype"/>
          <w:spacing w:val="-2"/>
          <w:sz w:val="21"/>
          <w:szCs w:val="21"/>
        </w:rPr>
        <w:t xml:space="preserve">reassured </w:t>
      </w:r>
      <w:r>
        <w:rPr>
          <w:rFonts w:ascii="Palatino Linotype" w:hAnsi="Palatino Linotype"/>
          <w:spacing w:val="-2"/>
          <w:sz w:val="21"/>
          <w:szCs w:val="21"/>
        </w:rPr>
        <w:t xml:space="preserve">early </w:t>
      </w:r>
      <w:r w:rsidRPr="00146E68">
        <w:rPr>
          <w:rFonts w:ascii="Palatino Linotype" w:hAnsi="Palatino Linotype"/>
          <w:spacing w:val="-2"/>
          <w:sz w:val="21"/>
          <w:szCs w:val="21"/>
        </w:rPr>
        <w:t xml:space="preserve">that </w:t>
      </w:r>
      <w:r>
        <w:rPr>
          <w:rFonts w:ascii="Palatino Linotype" w:hAnsi="Palatino Linotype"/>
          <w:spacing w:val="-2"/>
          <w:sz w:val="21"/>
          <w:szCs w:val="21"/>
        </w:rPr>
        <w:t>for all practical purposes COVID-19 was like flu.</w:t>
      </w:r>
    </w:p>
    <w:p w:rsidR="003A3FA5" w:rsidRDefault="003A3FA5" w:rsidP="003A3FA5">
      <w:pPr>
        <w:shd w:val="clear" w:color="auto" w:fill="FFFFFF"/>
        <w:ind w:left="360"/>
        <w:jc w:val="both"/>
        <w:textAlignment w:val="baseline"/>
        <w:rPr>
          <w:rFonts w:ascii="Palatino Linotype" w:hAnsi="Palatino Linotype"/>
          <w:spacing w:val="-2"/>
          <w:sz w:val="21"/>
          <w:szCs w:val="21"/>
        </w:rPr>
      </w:pPr>
      <w:r>
        <w:rPr>
          <w:rFonts w:ascii="Palatino Linotype" w:hAnsi="Palatino Linotype"/>
          <w:spacing w:val="-2"/>
          <w:sz w:val="21"/>
          <w:szCs w:val="21"/>
        </w:rPr>
        <w:t xml:space="preserve">As </w:t>
      </w:r>
      <w:r w:rsidRPr="002A5F2C">
        <w:rPr>
          <w:rFonts w:ascii="Palatino Linotype" w:hAnsi="Palatino Linotype"/>
          <w:spacing w:val="-2"/>
          <w:sz w:val="21"/>
          <w:szCs w:val="21"/>
        </w:rPr>
        <w:t>SARS-CoV-2 is akin to coronaviruses</w:t>
      </w:r>
      <w:r>
        <w:rPr>
          <w:rFonts w:ascii="Palatino Linotype" w:hAnsi="Palatino Linotype"/>
          <w:spacing w:val="-2"/>
          <w:sz w:val="21"/>
          <w:szCs w:val="21"/>
        </w:rPr>
        <w:t xml:space="preserve"> causing</w:t>
      </w:r>
      <w:r w:rsidRPr="002A5F2C">
        <w:rPr>
          <w:rFonts w:ascii="Palatino Linotype" w:hAnsi="Palatino Linotype"/>
          <w:spacing w:val="-2"/>
          <w:sz w:val="21"/>
          <w:szCs w:val="21"/>
        </w:rPr>
        <w:t xml:space="preserve"> common colds,</w:t>
      </w:r>
      <w:r>
        <w:rPr>
          <w:rFonts w:ascii="Palatino Linotype" w:hAnsi="Palatino Linotype"/>
          <w:spacing w:val="-2"/>
          <w:sz w:val="21"/>
          <w:szCs w:val="21"/>
        </w:rPr>
        <w:t xml:space="preserve"> it is likely that</w:t>
      </w:r>
      <w:r w:rsidRPr="002A5F2C">
        <w:rPr>
          <w:rFonts w:ascii="Palatino Linotype" w:hAnsi="Palatino Linotype"/>
          <w:spacing w:val="-2"/>
          <w:sz w:val="21"/>
          <w:szCs w:val="21"/>
        </w:rPr>
        <w:t xml:space="preserve"> people </w:t>
      </w:r>
      <w:r>
        <w:rPr>
          <w:rFonts w:ascii="Palatino Linotype" w:hAnsi="Palatino Linotype"/>
          <w:spacing w:val="-2"/>
          <w:sz w:val="21"/>
          <w:szCs w:val="21"/>
        </w:rPr>
        <w:t>w</w:t>
      </w:r>
      <w:r w:rsidRPr="002A5F2C">
        <w:rPr>
          <w:rFonts w:ascii="Palatino Linotype" w:hAnsi="Palatino Linotype"/>
          <w:spacing w:val="-2"/>
          <w:sz w:val="21"/>
          <w:szCs w:val="21"/>
        </w:rPr>
        <w:t>ould have</w:t>
      </w:r>
      <w:r>
        <w:rPr>
          <w:rFonts w:ascii="Palatino Linotype" w:hAnsi="Palatino Linotype"/>
          <w:spacing w:val="-2"/>
          <w:sz w:val="21"/>
          <w:szCs w:val="21"/>
        </w:rPr>
        <w:t xml:space="preserve"> over years </w:t>
      </w:r>
      <w:r w:rsidRPr="002A5F2C">
        <w:rPr>
          <w:rFonts w:ascii="Palatino Linotype" w:hAnsi="Palatino Linotype"/>
          <w:spacing w:val="-2"/>
          <w:sz w:val="21"/>
          <w:szCs w:val="21"/>
        </w:rPr>
        <w:t xml:space="preserve">developed </w:t>
      </w:r>
      <w:r>
        <w:rPr>
          <w:rFonts w:ascii="Palatino Linotype" w:hAnsi="Palatino Linotype"/>
          <w:spacing w:val="-2"/>
          <w:sz w:val="21"/>
          <w:szCs w:val="21"/>
        </w:rPr>
        <w:t>some</w:t>
      </w:r>
      <w:r w:rsidRPr="002A5F2C">
        <w:rPr>
          <w:rFonts w:ascii="Palatino Linotype" w:hAnsi="Palatino Linotype"/>
          <w:spacing w:val="-2"/>
          <w:sz w:val="21"/>
          <w:szCs w:val="21"/>
        </w:rPr>
        <w:t xml:space="preserve"> immunity to coronaviruses. Cross-immunity between SARS-CoV-1</w:t>
      </w:r>
      <w:r w:rsidRPr="00DB7AFB">
        <w:rPr>
          <w:rFonts w:ascii="Palatino Linotype" w:hAnsi="Palatino Linotype"/>
          <w:spacing w:val="-2"/>
          <w:sz w:val="21"/>
          <w:szCs w:val="21"/>
        </w:rPr>
        <w:t xml:space="preserve"> </w:t>
      </w:r>
      <w:r>
        <w:rPr>
          <w:rFonts w:ascii="Palatino Linotype" w:hAnsi="Palatino Linotype"/>
          <w:spacing w:val="-2"/>
          <w:sz w:val="21"/>
          <w:szCs w:val="21"/>
        </w:rPr>
        <w:t xml:space="preserve">and </w:t>
      </w:r>
      <w:r w:rsidRPr="002A5F2C">
        <w:rPr>
          <w:rFonts w:ascii="Palatino Linotype" w:hAnsi="Palatino Linotype"/>
          <w:spacing w:val="-2"/>
          <w:sz w:val="21"/>
          <w:szCs w:val="21"/>
        </w:rPr>
        <w:t xml:space="preserve">cold coronaviruses </w:t>
      </w:r>
      <w:r>
        <w:rPr>
          <w:rFonts w:ascii="Palatino Linotype" w:hAnsi="Palatino Linotype"/>
          <w:spacing w:val="-2"/>
          <w:sz w:val="21"/>
          <w:szCs w:val="21"/>
        </w:rPr>
        <w:t>is now</w:t>
      </w:r>
      <w:r w:rsidRPr="002A5F2C">
        <w:rPr>
          <w:rFonts w:ascii="Palatino Linotype" w:hAnsi="Palatino Linotype"/>
          <w:spacing w:val="-2"/>
          <w:sz w:val="21"/>
          <w:szCs w:val="21"/>
        </w:rPr>
        <w:t xml:space="preserve"> </w:t>
      </w:r>
      <w:r>
        <w:rPr>
          <w:rFonts w:ascii="Palatino Linotype" w:hAnsi="Palatino Linotype"/>
          <w:spacing w:val="-2"/>
          <w:sz w:val="21"/>
          <w:szCs w:val="21"/>
        </w:rPr>
        <w:t>established.</w:t>
      </w:r>
      <w:r w:rsidRPr="002A5F2C">
        <w:rPr>
          <w:rFonts w:ascii="Palatino Linotype" w:hAnsi="Palatino Linotype"/>
          <w:spacing w:val="-2"/>
          <w:sz w:val="21"/>
          <w:szCs w:val="21"/>
        </w:rPr>
        <w:t xml:space="preserve"> </w:t>
      </w:r>
      <w:r>
        <w:rPr>
          <w:rFonts w:ascii="Palatino Linotype" w:hAnsi="Palatino Linotype"/>
          <w:spacing w:val="-2"/>
          <w:sz w:val="21"/>
          <w:szCs w:val="21"/>
        </w:rPr>
        <w:t>Protection by t</w:t>
      </w:r>
      <w:r w:rsidRPr="002A5F2C">
        <w:rPr>
          <w:rFonts w:ascii="Palatino Linotype" w:hAnsi="Palatino Linotype"/>
          <w:spacing w:val="-2"/>
          <w:sz w:val="21"/>
          <w:szCs w:val="21"/>
        </w:rPr>
        <w:t xml:space="preserve">his </w:t>
      </w:r>
      <w:r>
        <w:rPr>
          <w:rFonts w:ascii="Palatino Linotype" w:hAnsi="Palatino Linotype"/>
          <w:spacing w:val="-2"/>
          <w:sz w:val="21"/>
          <w:szCs w:val="21"/>
        </w:rPr>
        <w:t xml:space="preserve">natural </w:t>
      </w:r>
      <w:r w:rsidRPr="002A5F2C">
        <w:rPr>
          <w:rFonts w:ascii="Palatino Linotype" w:hAnsi="Palatino Linotype"/>
          <w:spacing w:val="-2"/>
          <w:sz w:val="21"/>
          <w:szCs w:val="21"/>
        </w:rPr>
        <w:t>cell-based</w:t>
      </w:r>
      <w:r>
        <w:rPr>
          <w:rFonts w:ascii="Palatino Linotype" w:hAnsi="Palatino Linotype"/>
          <w:spacing w:val="-2"/>
          <w:sz w:val="21"/>
          <w:szCs w:val="21"/>
        </w:rPr>
        <w:t xml:space="preserve"> </w:t>
      </w:r>
      <w:r w:rsidRPr="002A5F2C">
        <w:rPr>
          <w:rFonts w:ascii="Palatino Linotype" w:hAnsi="Palatino Linotype"/>
          <w:spacing w:val="-2"/>
          <w:sz w:val="21"/>
          <w:szCs w:val="21"/>
        </w:rPr>
        <w:t>(not antibody-based) immunity</w:t>
      </w:r>
      <w:r>
        <w:rPr>
          <w:rFonts w:ascii="Palatino Linotype" w:hAnsi="Palatino Linotype"/>
          <w:spacing w:val="-2"/>
          <w:sz w:val="21"/>
          <w:szCs w:val="21"/>
        </w:rPr>
        <w:t xml:space="preserve"> can last</w:t>
      </w:r>
      <w:r w:rsidRPr="002A5F2C">
        <w:rPr>
          <w:rFonts w:ascii="Palatino Linotype" w:hAnsi="Palatino Linotype"/>
          <w:spacing w:val="-2"/>
          <w:sz w:val="21"/>
          <w:szCs w:val="21"/>
        </w:rPr>
        <w:t xml:space="preserve"> 10 years</w:t>
      </w:r>
      <w:r w:rsidRPr="00146E68">
        <w:rPr>
          <w:rFonts w:ascii="Palatino Linotype" w:hAnsi="Palatino Linotype"/>
          <w:spacing w:val="-2"/>
          <w:sz w:val="21"/>
          <w:szCs w:val="21"/>
        </w:rPr>
        <w:t xml:space="preserve"> </w:t>
      </w:r>
      <w:r>
        <w:rPr>
          <w:rFonts w:ascii="Palatino Linotype" w:hAnsi="Palatino Linotype"/>
          <w:spacing w:val="-2"/>
          <w:sz w:val="21"/>
          <w:szCs w:val="21"/>
        </w:rPr>
        <w:t>in contrast to</w:t>
      </w:r>
      <w:r w:rsidRPr="002A5F2C">
        <w:rPr>
          <w:rFonts w:ascii="Palatino Linotype" w:hAnsi="Palatino Linotype"/>
          <w:spacing w:val="-2"/>
          <w:sz w:val="21"/>
          <w:szCs w:val="21"/>
        </w:rPr>
        <w:t xml:space="preserve"> </w:t>
      </w:r>
      <w:r>
        <w:rPr>
          <w:rFonts w:ascii="Palatino Linotype" w:hAnsi="Palatino Linotype"/>
          <w:spacing w:val="-2"/>
          <w:sz w:val="21"/>
          <w:szCs w:val="21"/>
        </w:rPr>
        <w:t>less than 3 years</w:t>
      </w:r>
      <w:r w:rsidRPr="002A5F2C">
        <w:rPr>
          <w:rFonts w:ascii="Palatino Linotype" w:hAnsi="Palatino Linotype"/>
          <w:spacing w:val="-2"/>
          <w:sz w:val="21"/>
          <w:szCs w:val="21"/>
        </w:rPr>
        <w:t xml:space="preserve"> </w:t>
      </w:r>
      <w:r>
        <w:rPr>
          <w:rFonts w:ascii="Palatino Linotype" w:hAnsi="Palatino Linotype"/>
          <w:spacing w:val="-2"/>
          <w:sz w:val="21"/>
          <w:szCs w:val="21"/>
        </w:rPr>
        <w:t xml:space="preserve">for </w:t>
      </w:r>
      <w:r w:rsidRPr="002A5F2C">
        <w:rPr>
          <w:rFonts w:ascii="Palatino Linotype" w:hAnsi="Palatino Linotype"/>
          <w:spacing w:val="-2"/>
          <w:sz w:val="21"/>
          <w:szCs w:val="21"/>
        </w:rPr>
        <w:t>antibody-mediated hum</w:t>
      </w:r>
      <w:r>
        <w:rPr>
          <w:rFonts w:ascii="Palatino Linotype" w:hAnsi="Palatino Linotype"/>
          <w:spacing w:val="-2"/>
          <w:sz w:val="21"/>
          <w:szCs w:val="21"/>
        </w:rPr>
        <w:t>e</w:t>
      </w:r>
      <w:r w:rsidRPr="002A5F2C">
        <w:rPr>
          <w:rFonts w:ascii="Palatino Linotype" w:hAnsi="Palatino Linotype"/>
          <w:spacing w:val="-2"/>
          <w:sz w:val="21"/>
          <w:szCs w:val="21"/>
        </w:rPr>
        <w:t xml:space="preserve">ral immunity. </w:t>
      </w:r>
    </w:p>
    <w:p w:rsidR="003A3FA5" w:rsidRPr="00731BA2" w:rsidRDefault="003A3FA5" w:rsidP="003A3FA5">
      <w:pPr>
        <w:shd w:val="clear" w:color="auto" w:fill="FFFFFF"/>
        <w:ind w:left="360"/>
        <w:jc w:val="both"/>
        <w:textAlignment w:val="baseline"/>
        <w:rPr>
          <w:rFonts w:ascii="Palatino Linotype" w:hAnsi="Palatino Linotype"/>
          <w:spacing w:val="-2"/>
          <w:sz w:val="21"/>
          <w:szCs w:val="21"/>
        </w:rPr>
      </w:pPr>
      <w:r w:rsidRPr="00731BA2">
        <w:rPr>
          <w:rFonts w:ascii="Palatino Linotype" w:hAnsi="Palatino Linotype"/>
          <w:spacing w:val="-2"/>
          <w:sz w:val="21"/>
          <w:szCs w:val="21"/>
        </w:rPr>
        <w:t>The prospect of such cross-immunity protecting many from SARS-CoV-2 before vaccines arrived deserves thought.</w:t>
      </w:r>
      <w:r w:rsidRPr="00731BA2">
        <w:rPr>
          <w:rFonts w:ascii="Palatino Linotype" w:hAnsi="Palatino Linotype"/>
          <w:b/>
          <w:spacing w:val="-2"/>
          <w:sz w:val="21"/>
          <w:szCs w:val="21"/>
        </w:rPr>
        <w:t xml:space="preserve"> </w:t>
      </w:r>
      <w:r w:rsidRPr="00731BA2">
        <w:rPr>
          <w:rFonts w:ascii="Palatino Linotype" w:hAnsi="Palatino Linotype"/>
          <w:spacing w:val="-2"/>
          <w:sz w:val="21"/>
          <w:szCs w:val="21"/>
        </w:rPr>
        <w:t>Cell-based immunity uses T-lymphocytes (T cells) like CD4+ and CD8+. T cell immune response defends against infection. Cross-immunity between common cold viruses and SARS-CoV-2 can thus act against antigens common to all coronaviruses.</w:t>
      </w:r>
    </w:p>
    <w:p w:rsidR="003A3FA5" w:rsidRPr="00A05B54" w:rsidRDefault="003A3FA5" w:rsidP="003A3FA5">
      <w:pPr>
        <w:pStyle w:val="Heading1"/>
        <w:spacing w:before="0" w:beforeAutospacing="0" w:after="120" w:afterAutospacing="0" w:line="264" w:lineRule="auto"/>
        <w:ind w:left="360"/>
        <w:jc w:val="both"/>
        <w:rPr>
          <w:rFonts w:ascii="Palatino Linotype" w:hAnsi="Palatino Linotype"/>
          <w:b w:val="0"/>
          <w:spacing w:val="-2"/>
          <w:sz w:val="21"/>
          <w:szCs w:val="21"/>
        </w:rPr>
      </w:pPr>
      <w:r w:rsidRPr="00A05B54">
        <w:rPr>
          <w:rFonts w:ascii="Palatino Linotype" w:hAnsi="Palatino Linotype"/>
          <w:b w:val="0"/>
          <w:spacing w:val="-2"/>
          <w:sz w:val="21"/>
          <w:szCs w:val="21"/>
        </w:rPr>
        <w:t xml:space="preserve">Dr Pascal Sacré </w:t>
      </w:r>
      <w:r>
        <w:rPr>
          <w:rFonts w:ascii="Palatino Linotype" w:hAnsi="Palatino Linotype"/>
          <w:b w:val="0"/>
          <w:spacing w:val="-2"/>
          <w:sz w:val="21"/>
          <w:szCs w:val="21"/>
        </w:rPr>
        <w:t>explains that it is possible that,</w:t>
      </w:r>
      <w:r w:rsidRPr="00A05B54">
        <w:rPr>
          <w:rFonts w:ascii="Palatino Linotype" w:hAnsi="Palatino Linotype"/>
          <w:b w:val="0"/>
          <w:spacing w:val="-2"/>
          <w:sz w:val="21"/>
          <w:szCs w:val="21"/>
        </w:rPr>
        <w:t xml:space="preserve"> even </w:t>
      </w:r>
      <w:r>
        <w:rPr>
          <w:rFonts w:ascii="Palatino Linotype" w:hAnsi="Palatino Linotype"/>
          <w:b w:val="0"/>
          <w:spacing w:val="-2"/>
          <w:sz w:val="21"/>
          <w:szCs w:val="21"/>
        </w:rPr>
        <w:t>without</w:t>
      </w:r>
      <w:r w:rsidRPr="00A05B54">
        <w:rPr>
          <w:rFonts w:ascii="Palatino Linotype" w:hAnsi="Palatino Linotype"/>
          <w:b w:val="0"/>
          <w:spacing w:val="-2"/>
          <w:sz w:val="21"/>
          <w:szCs w:val="21"/>
        </w:rPr>
        <w:t xml:space="preserve"> noticing, </w:t>
      </w:r>
      <w:r>
        <w:rPr>
          <w:rFonts w:ascii="Palatino Linotype" w:hAnsi="Palatino Linotype"/>
          <w:b w:val="0"/>
          <w:spacing w:val="-2"/>
          <w:sz w:val="21"/>
          <w:szCs w:val="21"/>
        </w:rPr>
        <w:t xml:space="preserve">one </w:t>
      </w:r>
      <w:r w:rsidRPr="00A05B54">
        <w:rPr>
          <w:rFonts w:ascii="Palatino Linotype" w:hAnsi="Palatino Linotype"/>
          <w:b w:val="0"/>
          <w:spacing w:val="-2"/>
          <w:sz w:val="21"/>
          <w:szCs w:val="21"/>
        </w:rPr>
        <w:t>may have eliminate</w:t>
      </w:r>
      <w:r>
        <w:rPr>
          <w:rFonts w:ascii="Palatino Linotype" w:hAnsi="Palatino Linotype"/>
          <w:b w:val="0"/>
          <w:spacing w:val="-2"/>
          <w:sz w:val="21"/>
          <w:szCs w:val="21"/>
        </w:rPr>
        <w:t>d</w:t>
      </w:r>
      <w:r w:rsidRPr="00A05B54">
        <w:rPr>
          <w:rFonts w:ascii="Palatino Linotype" w:hAnsi="Palatino Linotype"/>
          <w:b w:val="0"/>
          <w:spacing w:val="-2"/>
          <w:sz w:val="21"/>
          <w:szCs w:val="21"/>
        </w:rPr>
        <w:t xml:space="preserve"> th</w:t>
      </w:r>
      <w:r>
        <w:rPr>
          <w:rFonts w:ascii="Palatino Linotype" w:hAnsi="Palatino Linotype"/>
          <w:b w:val="0"/>
          <w:spacing w:val="-2"/>
          <w:sz w:val="21"/>
          <w:szCs w:val="21"/>
        </w:rPr>
        <w:t>e virus with the help of one’s</w:t>
      </w:r>
      <w:r w:rsidRPr="00A05B54">
        <w:rPr>
          <w:rFonts w:ascii="Palatino Linotype" w:hAnsi="Palatino Linotype"/>
          <w:b w:val="0"/>
          <w:spacing w:val="-2"/>
          <w:sz w:val="21"/>
          <w:szCs w:val="21"/>
        </w:rPr>
        <w:t xml:space="preserve"> innate immunity</w:t>
      </w:r>
      <w:r>
        <w:rPr>
          <w:rFonts w:ascii="Palatino Linotype" w:hAnsi="Palatino Linotype"/>
          <w:b w:val="0"/>
          <w:spacing w:val="-2"/>
          <w:sz w:val="21"/>
          <w:szCs w:val="21"/>
        </w:rPr>
        <w:t>,</w:t>
      </w:r>
      <w:r w:rsidRPr="00A05B54">
        <w:rPr>
          <w:rFonts w:ascii="Palatino Linotype" w:hAnsi="Palatino Linotype"/>
          <w:b w:val="0"/>
          <w:spacing w:val="-2"/>
          <w:sz w:val="21"/>
          <w:szCs w:val="21"/>
        </w:rPr>
        <w:t xml:space="preserve"> cross-immunity to other cold coronaviruses, and/or T-type cellular immunity, without </w:t>
      </w:r>
      <w:r>
        <w:rPr>
          <w:rFonts w:ascii="Palatino Linotype" w:hAnsi="Palatino Linotype"/>
          <w:b w:val="0"/>
          <w:spacing w:val="-2"/>
          <w:sz w:val="21"/>
          <w:szCs w:val="21"/>
        </w:rPr>
        <w:t>producing</w:t>
      </w:r>
      <w:r w:rsidRPr="00A05B54">
        <w:rPr>
          <w:rFonts w:ascii="Palatino Linotype" w:hAnsi="Palatino Linotype"/>
          <w:b w:val="0"/>
          <w:spacing w:val="-2"/>
          <w:sz w:val="21"/>
          <w:szCs w:val="21"/>
        </w:rPr>
        <w:t xml:space="preserve"> antibodies.</w:t>
      </w:r>
    </w:p>
    <w:p w:rsidR="003A3FA5" w:rsidRPr="00731BA2" w:rsidRDefault="003A3FA5" w:rsidP="003A3FA5">
      <w:pPr>
        <w:pStyle w:val="Heading1"/>
        <w:spacing w:before="0" w:beforeAutospacing="0" w:after="120" w:afterAutospacing="0" w:line="264" w:lineRule="auto"/>
        <w:ind w:left="360"/>
        <w:jc w:val="both"/>
        <w:rPr>
          <w:rFonts w:ascii="Palatino Linotype" w:hAnsi="Palatino Linotype"/>
          <w:b w:val="0"/>
          <w:spacing w:val="-2"/>
          <w:sz w:val="21"/>
          <w:szCs w:val="21"/>
        </w:rPr>
      </w:pPr>
      <w:r w:rsidRPr="00731BA2">
        <w:rPr>
          <w:rFonts w:ascii="Palatino Linotype" w:hAnsi="Palatino Linotype"/>
          <w:b w:val="0"/>
          <w:spacing w:val="-2"/>
          <w:sz w:val="21"/>
          <w:szCs w:val="21"/>
        </w:rPr>
        <w:t xml:space="preserve">Innate immunity is non-specific and is the automatic first response of the body to an infecting virus. Its defence of healthy people against the virus could circumvent need for specific immunity. This means a low incidence of COVID-19 in healthy individuals. </w:t>
      </w:r>
    </w:p>
    <w:p w:rsidR="003A3FA5" w:rsidRPr="00A05B54" w:rsidRDefault="003A3FA5" w:rsidP="003A3FA5">
      <w:pPr>
        <w:pStyle w:val="Heading1"/>
        <w:spacing w:before="0" w:beforeAutospacing="0" w:after="120" w:afterAutospacing="0" w:line="264" w:lineRule="auto"/>
        <w:ind w:left="360"/>
        <w:jc w:val="both"/>
        <w:rPr>
          <w:rFonts w:ascii="Palatino Linotype" w:hAnsi="Palatino Linotype"/>
          <w:b w:val="0"/>
          <w:spacing w:val="-2"/>
          <w:sz w:val="21"/>
          <w:szCs w:val="21"/>
        </w:rPr>
      </w:pPr>
      <w:r w:rsidRPr="00731BA2">
        <w:rPr>
          <w:rFonts w:ascii="Palatino Linotype" w:hAnsi="Palatino Linotype"/>
          <w:spacing w:val="-2"/>
          <w:sz w:val="21"/>
          <w:szCs w:val="21"/>
        </w:rPr>
        <w:t xml:space="preserve">Coercive control methods: </w:t>
      </w:r>
      <w:r w:rsidRPr="00731BA2">
        <w:rPr>
          <w:rFonts w:ascii="Palatino Linotype" w:hAnsi="Palatino Linotype"/>
          <w:b w:val="0"/>
          <w:spacing w:val="-2"/>
          <w:sz w:val="21"/>
          <w:szCs w:val="21"/>
        </w:rPr>
        <w:t xml:space="preserve">Standard of living and good health care are important to one’s health. Quality of diet, physical activity and </w:t>
      </w:r>
      <w:r w:rsidRPr="00731BA2">
        <w:rPr>
          <w:rFonts w:ascii="Palatino Linotype" w:hAnsi="Palatino Linotype"/>
          <w:b w:val="0"/>
          <w:spacing w:val="-2"/>
          <w:sz w:val="21"/>
          <w:szCs w:val="21"/>
        </w:rPr>
        <w:lastRenderedPageBreak/>
        <w:t>emotional state are</w:t>
      </w:r>
      <w:r>
        <w:rPr>
          <w:rFonts w:ascii="Palatino Linotype" w:hAnsi="Palatino Linotype"/>
          <w:b w:val="0"/>
          <w:spacing w:val="-2"/>
          <w:sz w:val="21"/>
          <w:szCs w:val="21"/>
        </w:rPr>
        <w:t xml:space="preserve"> m</w:t>
      </w:r>
      <w:r w:rsidRPr="00731BA2">
        <w:rPr>
          <w:rFonts w:ascii="Palatino Linotype" w:hAnsi="Palatino Linotype"/>
          <w:b w:val="0"/>
          <w:spacing w:val="-2"/>
          <w:sz w:val="21"/>
          <w:szCs w:val="21"/>
        </w:rPr>
        <w:t xml:space="preserve">ore important. Good mental health is vital to cope with illness. Infection control </w:t>
      </w:r>
      <w:r>
        <w:rPr>
          <w:rFonts w:ascii="Palatino Linotype" w:hAnsi="Palatino Linotype"/>
          <w:b w:val="0"/>
          <w:spacing w:val="-2"/>
          <w:sz w:val="21"/>
          <w:szCs w:val="21"/>
        </w:rPr>
        <w:t>involving</w:t>
      </w:r>
      <w:r w:rsidRPr="00731BA2">
        <w:rPr>
          <w:rFonts w:ascii="Palatino Linotype" w:hAnsi="Palatino Linotype"/>
          <w:b w:val="0"/>
          <w:spacing w:val="-2"/>
          <w:sz w:val="21"/>
          <w:szCs w:val="21"/>
        </w:rPr>
        <w:t xml:space="preserve"> emotional pressure, confinement, </w:t>
      </w:r>
      <w:r>
        <w:rPr>
          <w:rFonts w:ascii="Palatino Linotype" w:hAnsi="Palatino Linotype"/>
          <w:b w:val="0"/>
          <w:spacing w:val="-2"/>
          <w:sz w:val="21"/>
          <w:szCs w:val="21"/>
        </w:rPr>
        <w:t>forc</w:t>
      </w:r>
      <w:r w:rsidRPr="00731BA2">
        <w:rPr>
          <w:rFonts w:ascii="Palatino Linotype" w:hAnsi="Palatino Linotype"/>
          <w:b w:val="0"/>
          <w:spacing w:val="-2"/>
          <w:sz w:val="21"/>
          <w:szCs w:val="21"/>
        </w:rPr>
        <w:t xml:space="preserve">ed social distancing and prolonged wearing of a mask is emotionally stressful and harms mental health. </w:t>
      </w:r>
      <w:r>
        <w:rPr>
          <w:rFonts w:ascii="Palatino Linotype" w:hAnsi="Palatino Linotype"/>
          <w:b w:val="0"/>
          <w:spacing w:val="-2"/>
          <w:sz w:val="21"/>
          <w:szCs w:val="21"/>
        </w:rPr>
        <w:t>I</w:t>
      </w:r>
      <w:r w:rsidRPr="00731BA2">
        <w:rPr>
          <w:rFonts w:ascii="Palatino Linotype" w:hAnsi="Palatino Linotype"/>
          <w:b w:val="0"/>
          <w:spacing w:val="-2"/>
          <w:sz w:val="21"/>
          <w:szCs w:val="21"/>
        </w:rPr>
        <w:t>ronical</w:t>
      </w:r>
      <w:r>
        <w:rPr>
          <w:rFonts w:ascii="Palatino Linotype" w:hAnsi="Palatino Linotype"/>
          <w:b w:val="0"/>
          <w:spacing w:val="-2"/>
          <w:sz w:val="21"/>
          <w:szCs w:val="21"/>
        </w:rPr>
        <w:t>ly</w:t>
      </w:r>
      <w:r w:rsidRPr="00731BA2">
        <w:rPr>
          <w:rFonts w:ascii="Palatino Linotype" w:hAnsi="Palatino Linotype"/>
          <w:b w:val="0"/>
          <w:spacing w:val="-2"/>
          <w:sz w:val="21"/>
          <w:szCs w:val="21"/>
        </w:rPr>
        <w:t xml:space="preserve"> such life-saving measures have tragic consequences.</w:t>
      </w:r>
    </w:p>
    <w:p w:rsidR="003A3FA5" w:rsidRPr="00A05B54" w:rsidRDefault="003A3FA5" w:rsidP="003A3FA5">
      <w:pPr>
        <w:pStyle w:val="Heading1"/>
        <w:spacing w:before="0" w:beforeAutospacing="0" w:after="120" w:afterAutospacing="0" w:line="264" w:lineRule="auto"/>
        <w:ind w:left="360"/>
        <w:jc w:val="both"/>
        <w:rPr>
          <w:rFonts w:ascii="Palatino Linotype" w:hAnsi="Palatino Linotype"/>
          <w:b w:val="0"/>
          <w:spacing w:val="-2"/>
          <w:sz w:val="21"/>
          <w:szCs w:val="21"/>
        </w:rPr>
      </w:pPr>
      <w:r>
        <w:rPr>
          <w:rFonts w:ascii="Palatino Linotype" w:hAnsi="Palatino Linotype"/>
          <w:b w:val="0"/>
          <w:spacing w:val="-2"/>
          <w:sz w:val="21"/>
          <w:szCs w:val="21"/>
        </w:rPr>
        <w:t>The effect of</w:t>
      </w:r>
      <w:r w:rsidRPr="00A05B54">
        <w:rPr>
          <w:rFonts w:ascii="Palatino Linotype" w:hAnsi="Palatino Linotype"/>
          <w:b w:val="0"/>
          <w:spacing w:val="-2"/>
          <w:sz w:val="21"/>
          <w:szCs w:val="21"/>
        </w:rPr>
        <w:t xml:space="preserve"> stress </w:t>
      </w:r>
      <w:r>
        <w:rPr>
          <w:rFonts w:ascii="Palatino Linotype" w:hAnsi="Palatino Linotype"/>
          <w:b w:val="0"/>
          <w:spacing w:val="-2"/>
          <w:sz w:val="21"/>
          <w:szCs w:val="21"/>
        </w:rPr>
        <w:t>on</w:t>
      </w:r>
      <w:r w:rsidRPr="00A05B54">
        <w:rPr>
          <w:rFonts w:ascii="Palatino Linotype" w:hAnsi="Palatino Linotype"/>
          <w:b w:val="0"/>
          <w:spacing w:val="-2"/>
          <w:sz w:val="21"/>
          <w:szCs w:val="21"/>
        </w:rPr>
        <w:t xml:space="preserve"> immunity is well demonstrated </w:t>
      </w:r>
      <w:r>
        <w:rPr>
          <w:rFonts w:ascii="Palatino Linotype" w:hAnsi="Palatino Linotype"/>
          <w:b w:val="0"/>
          <w:spacing w:val="-2"/>
          <w:sz w:val="21"/>
          <w:szCs w:val="21"/>
        </w:rPr>
        <w:t xml:space="preserve">[Segerstrom &amp; Miller, </w:t>
      </w:r>
      <w:r w:rsidRPr="002813F7">
        <w:rPr>
          <w:rFonts w:ascii="Palatino Linotype" w:hAnsi="Palatino Linotype"/>
          <w:b w:val="0"/>
          <w:i/>
          <w:spacing w:val="-2"/>
          <w:sz w:val="21"/>
          <w:szCs w:val="21"/>
        </w:rPr>
        <w:t>https://www.ncbi.nlm.nih.gov/pmc/articles/PMC1361287/</w:t>
      </w:r>
      <w:r>
        <w:rPr>
          <w:rFonts w:ascii="Palatino Linotype" w:hAnsi="Palatino Linotype"/>
          <w:b w:val="0"/>
          <w:spacing w:val="-2"/>
          <w:sz w:val="21"/>
          <w:szCs w:val="21"/>
        </w:rPr>
        <w:t xml:space="preserve">]. Thus the </w:t>
      </w:r>
      <w:r w:rsidRPr="00A05B54">
        <w:rPr>
          <w:rFonts w:ascii="Palatino Linotype" w:hAnsi="Palatino Linotype"/>
          <w:b w:val="0"/>
          <w:spacing w:val="-2"/>
          <w:sz w:val="21"/>
          <w:szCs w:val="21"/>
        </w:rPr>
        <w:t xml:space="preserve">severity of infection, </w:t>
      </w:r>
      <w:r>
        <w:rPr>
          <w:rFonts w:ascii="Palatino Linotype" w:hAnsi="Palatino Linotype"/>
          <w:b w:val="0"/>
          <w:spacing w:val="-2"/>
          <w:sz w:val="21"/>
          <w:szCs w:val="21"/>
        </w:rPr>
        <w:t xml:space="preserve">by </w:t>
      </w:r>
      <w:r w:rsidRPr="00A05B54">
        <w:rPr>
          <w:rFonts w:ascii="Palatino Linotype" w:hAnsi="Palatino Linotype"/>
          <w:b w:val="0"/>
          <w:spacing w:val="-2"/>
          <w:sz w:val="21"/>
          <w:szCs w:val="21"/>
        </w:rPr>
        <w:t xml:space="preserve">COVID-19 </w:t>
      </w:r>
      <w:r>
        <w:rPr>
          <w:rFonts w:ascii="Palatino Linotype" w:hAnsi="Palatino Linotype"/>
          <w:b w:val="0"/>
          <w:spacing w:val="-2"/>
          <w:sz w:val="21"/>
          <w:szCs w:val="21"/>
        </w:rPr>
        <w:t>in this context</w:t>
      </w:r>
      <w:r w:rsidRPr="00A05B54">
        <w:rPr>
          <w:rFonts w:ascii="Palatino Linotype" w:hAnsi="Palatino Linotype"/>
          <w:b w:val="0"/>
          <w:spacing w:val="-2"/>
          <w:sz w:val="21"/>
          <w:szCs w:val="21"/>
        </w:rPr>
        <w:t xml:space="preserve">, </w:t>
      </w:r>
      <w:r>
        <w:rPr>
          <w:rFonts w:ascii="Palatino Linotype" w:hAnsi="Palatino Linotype"/>
          <w:b w:val="0"/>
          <w:spacing w:val="-2"/>
          <w:sz w:val="21"/>
          <w:szCs w:val="21"/>
        </w:rPr>
        <w:t>depends much on</w:t>
      </w:r>
      <w:r w:rsidRPr="00A05B54">
        <w:rPr>
          <w:rFonts w:ascii="Palatino Linotype" w:hAnsi="Palatino Linotype"/>
          <w:b w:val="0"/>
          <w:spacing w:val="-2"/>
          <w:sz w:val="21"/>
          <w:szCs w:val="21"/>
        </w:rPr>
        <w:t xml:space="preserve"> the state of </w:t>
      </w:r>
      <w:r>
        <w:rPr>
          <w:rFonts w:ascii="Palatino Linotype" w:hAnsi="Palatino Linotype"/>
          <w:b w:val="0"/>
          <w:spacing w:val="-2"/>
          <w:sz w:val="21"/>
          <w:szCs w:val="21"/>
        </w:rPr>
        <w:t xml:space="preserve">physical and emotional </w:t>
      </w:r>
      <w:r w:rsidRPr="00A05B54">
        <w:rPr>
          <w:rFonts w:ascii="Palatino Linotype" w:hAnsi="Palatino Linotype"/>
          <w:b w:val="0"/>
          <w:spacing w:val="-2"/>
          <w:sz w:val="21"/>
          <w:szCs w:val="21"/>
        </w:rPr>
        <w:t>health of the patient.</w:t>
      </w:r>
      <w:r>
        <w:rPr>
          <w:rFonts w:ascii="Palatino Linotype" w:hAnsi="Palatino Linotype"/>
          <w:b w:val="0"/>
          <w:spacing w:val="-2"/>
          <w:sz w:val="21"/>
          <w:szCs w:val="21"/>
        </w:rPr>
        <w:t xml:space="preserve"> </w:t>
      </w:r>
    </w:p>
    <w:p w:rsidR="003A3FA5" w:rsidRPr="00A05B54" w:rsidRDefault="003A3FA5" w:rsidP="003A3FA5">
      <w:pPr>
        <w:pStyle w:val="Heading1"/>
        <w:spacing w:before="0" w:beforeAutospacing="0" w:after="120" w:afterAutospacing="0" w:line="264" w:lineRule="auto"/>
        <w:ind w:left="360"/>
        <w:jc w:val="both"/>
        <w:rPr>
          <w:rFonts w:ascii="Palatino Linotype" w:hAnsi="Palatino Linotype"/>
          <w:b w:val="0"/>
          <w:spacing w:val="-2"/>
          <w:sz w:val="21"/>
          <w:szCs w:val="21"/>
        </w:rPr>
      </w:pPr>
      <w:r>
        <w:rPr>
          <w:rFonts w:ascii="Palatino Linotype" w:hAnsi="Palatino Linotype"/>
          <w:b w:val="0"/>
          <w:spacing w:val="-2"/>
          <w:sz w:val="21"/>
          <w:szCs w:val="21"/>
        </w:rPr>
        <w:t>Also, alongside age and stress, the</w:t>
      </w:r>
      <w:r w:rsidRPr="00A05B54">
        <w:rPr>
          <w:rFonts w:ascii="Palatino Linotype" w:hAnsi="Palatino Linotype"/>
          <w:b w:val="0"/>
          <w:spacing w:val="-2"/>
          <w:sz w:val="21"/>
          <w:szCs w:val="21"/>
        </w:rPr>
        <w:t xml:space="preserve"> presence of one or </w:t>
      </w:r>
      <w:r>
        <w:rPr>
          <w:rFonts w:ascii="Palatino Linotype" w:hAnsi="Palatino Linotype"/>
          <w:b w:val="0"/>
          <w:spacing w:val="-2"/>
          <w:sz w:val="21"/>
          <w:szCs w:val="21"/>
        </w:rPr>
        <w:t>several</w:t>
      </w:r>
      <w:r w:rsidRPr="00A05B54">
        <w:rPr>
          <w:rFonts w:ascii="Palatino Linotype" w:hAnsi="Palatino Linotype"/>
          <w:b w:val="0"/>
          <w:spacing w:val="-2"/>
          <w:sz w:val="21"/>
          <w:szCs w:val="21"/>
        </w:rPr>
        <w:t xml:space="preserve"> co-morbidities weaken</w:t>
      </w:r>
      <w:r>
        <w:rPr>
          <w:rFonts w:ascii="Palatino Linotype" w:hAnsi="Palatino Linotype"/>
          <w:b w:val="0"/>
          <w:spacing w:val="-2"/>
          <w:sz w:val="21"/>
          <w:szCs w:val="21"/>
        </w:rPr>
        <w:t>s</w:t>
      </w:r>
      <w:r w:rsidRPr="00A05B54">
        <w:rPr>
          <w:rFonts w:ascii="Palatino Linotype" w:hAnsi="Palatino Linotype"/>
          <w:b w:val="0"/>
          <w:spacing w:val="-2"/>
          <w:sz w:val="21"/>
          <w:szCs w:val="21"/>
        </w:rPr>
        <w:t xml:space="preserve"> the </w:t>
      </w:r>
      <w:r>
        <w:rPr>
          <w:rFonts w:ascii="Palatino Linotype" w:hAnsi="Palatino Linotype"/>
          <w:b w:val="0"/>
          <w:spacing w:val="-2"/>
          <w:sz w:val="21"/>
          <w:szCs w:val="21"/>
        </w:rPr>
        <w:t>system and causes a</w:t>
      </w:r>
      <w:r w:rsidRPr="00A05B54">
        <w:rPr>
          <w:rFonts w:ascii="Palatino Linotype" w:hAnsi="Palatino Linotype"/>
          <w:b w:val="0"/>
          <w:spacing w:val="-2"/>
          <w:sz w:val="21"/>
          <w:szCs w:val="21"/>
        </w:rPr>
        <w:t xml:space="preserve"> decline </w:t>
      </w:r>
      <w:r>
        <w:rPr>
          <w:rFonts w:ascii="Palatino Linotype" w:hAnsi="Palatino Linotype"/>
          <w:b w:val="0"/>
          <w:spacing w:val="-2"/>
          <w:sz w:val="21"/>
          <w:szCs w:val="21"/>
        </w:rPr>
        <w:t xml:space="preserve">in </w:t>
      </w:r>
      <w:r w:rsidRPr="00A05B54">
        <w:rPr>
          <w:rFonts w:ascii="Palatino Linotype" w:hAnsi="Palatino Linotype"/>
          <w:b w:val="0"/>
          <w:spacing w:val="-2"/>
          <w:sz w:val="21"/>
          <w:szCs w:val="21"/>
        </w:rPr>
        <w:t>specific acquired immunity</w:t>
      </w:r>
      <w:r>
        <w:rPr>
          <w:rFonts w:ascii="Palatino Linotype" w:hAnsi="Palatino Linotype"/>
          <w:b w:val="0"/>
          <w:spacing w:val="-2"/>
          <w:sz w:val="21"/>
          <w:szCs w:val="21"/>
        </w:rPr>
        <w:t>, including</w:t>
      </w:r>
      <w:r w:rsidRPr="00A05B54">
        <w:rPr>
          <w:rFonts w:ascii="Palatino Linotype" w:hAnsi="Palatino Linotype"/>
          <w:b w:val="0"/>
          <w:spacing w:val="-2"/>
          <w:sz w:val="21"/>
          <w:szCs w:val="21"/>
        </w:rPr>
        <w:t xml:space="preserve"> humeral antibody immunity.</w:t>
      </w:r>
    </w:p>
    <w:p w:rsidR="003A3FA5" w:rsidRPr="00A05B54" w:rsidRDefault="003A3FA5" w:rsidP="003A3FA5">
      <w:pPr>
        <w:pStyle w:val="Heading1"/>
        <w:spacing w:before="0" w:beforeAutospacing="0" w:after="120" w:afterAutospacing="0" w:line="264" w:lineRule="auto"/>
        <w:ind w:left="360"/>
        <w:jc w:val="both"/>
        <w:rPr>
          <w:rFonts w:ascii="Palatino Linotype" w:hAnsi="Palatino Linotype"/>
          <w:b w:val="0"/>
          <w:spacing w:val="-2"/>
          <w:sz w:val="21"/>
          <w:szCs w:val="21"/>
        </w:rPr>
      </w:pPr>
      <w:r>
        <w:rPr>
          <w:rFonts w:ascii="Palatino Linotype" w:hAnsi="Palatino Linotype"/>
          <w:b w:val="0"/>
          <w:spacing w:val="-2"/>
          <w:sz w:val="21"/>
          <w:szCs w:val="21"/>
        </w:rPr>
        <w:t>While</w:t>
      </w:r>
      <w:r w:rsidRPr="00A05B54">
        <w:rPr>
          <w:rFonts w:ascii="Palatino Linotype" w:hAnsi="Palatino Linotype"/>
          <w:b w:val="0"/>
          <w:spacing w:val="-2"/>
          <w:sz w:val="21"/>
          <w:szCs w:val="21"/>
        </w:rPr>
        <w:t xml:space="preserve"> innate cellular immunity </w:t>
      </w:r>
      <w:r>
        <w:rPr>
          <w:rFonts w:ascii="Palatino Linotype" w:hAnsi="Palatino Linotype"/>
          <w:b w:val="0"/>
          <w:spacing w:val="-2"/>
          <w:sz w:val="21"/>
          <w:szCs w:val="21"/>
        </w:rPr>
        <w:t xml:space="preserve">could overcome </w:t>
      </w:r>
      <w:r w:rsidRPr="00A05B54">
        <w:rPr>
          <w:rFonts w:ascii="Palatino Linotype" w:hAnsi="Palatino Linotype"/>
          <w:b w:val="0"/>
          <w:spacing w:val="-2"/>
          <w:sz w:val="21"/>
          <w:szCs w:val="21"/>
        </w:rPr>
        <w:t>SARS-CoV-2</w:t>
      </w:r>
      <w:r>
        <w:rPr>
          <w:rFonts w:ascii="Palatino Linotype" w:hAnsi="Palatino Linotype"/>
          <w:b w:val="0"/>
          <w:spacing w:val="-2"/>
          <w:sz w:val="21"/>
          <w:szCs w:val="21"/>
        </w:rPr>
        <w:t xml:space="preserve"> </w:t>
      </w:r>
      <w:r w:rsidRPr="00A05B54">
        <w:rPr>
          <w:rFonts w:ascii="Palatino Linotype" w:hAnsi="Palatino Linotype"/>
          <w:b w:val="0"/>
          <w:spacing w:val="-2"/>
          <w:sz w:val="21"/>
          <w:szCs w:val="21"/>
        </w:rPr>
        <w:t xml:space="preserve">of most people </w:t>
      </w:r>
      <w:r>
        <w:rPr>
          <w:rFonts w:ascii="Palatino Linotype" w:hAnsi="Palatino Linotype"/>
          <w:b w:val="0"/>
          <w:spacing w:val="-2"/>
          <w:sz w:val="21"/>
          <w:szCs w:val="21"/>
        </w:rPr>
        <w:t>as it is</w:t>
      </w:r>
      <w:r w:rsidRPr="00A05B54">
        <w:rPr>
          <w:rFonts w:ascii="Palatino Linotype" w:hAnsi="Palatino Linotype"/>
          <w:b w:val="0"/>
          <w:spacing w:val="-2"/>
          <w:sz w:val="21"/>
          <w:szCs w:val="21"/>
        </w:rPr>
        <w:t xml:space="preserve"> a coronavirus of the cold virus family</w:t>
      </w:r>
      <w:r>
        <w:rPr>
          <w:rFonts w:ascii="Palatino Linotype" w:hAnsi="Palatino Linotype"/>
          <w:b w:val="0"/>
          <w:spacing w:val="-2"/>
          <w:sz w:val="21"/>
          <w:szCs w:val="21"/>
        </w:rPr>
        <w:t xml:space="preserve"> and</w:t>
      </w:r>
      <w:r w:rsidRPr="00A05B54">
        <w:rPr>
          <w:rFonts w:ascii="Palatino Linotype" w:hAnsi="Palatino Linotype"/>
          <w:b w:val="0"/>
          <w:spacing w:val="-2"/>
          <w:sz w:val="21"/>
          <w:szCs w:val="21"/>
        </w:rPr>
        <w:t xml:space="preserve"> T-cell cross-immunity </w:t>
      </w:r>
      <w:r>
        <w:rPr>
          <w:rFonts w:ascii="Palatino Linotype" w:hAnsi="Palatino Linotype"/>
          <w:b w:val="0"/>
          <w:spacing w:val="-2"/>
          <w:sz w:val="21"/>
          <w:szCs w:val="21"/>
        </w:rPr>
        <w:t>will be</w:t>
      </w:r>
      <w:r w:rsidRPr="00A05B54">
        <w:rPr>
          <w:rFonts w:ascii="Palatino Linotype" w:hAnsi="Palatino Linotype"/>
          <w:b w:val="0"/>
          <w:spacing w:val="-2"/>
          <w:sz w:val="21"/>
          <w:szCs w:val="21"/>
        </w:rPr>
        <w:t xml:space="preserve"> effective</w:t>
      </w:r>
      <w:r>
        <w:rPr>
          <w:rFonts w:ascii="Palatino Linotype" w:hAnsi="Palatino Linotype"/>
          <w:b w:val="0"/>
          <w:spacing w:val="-2"/>
          <w:sz w:val="21"/>
          <w:szCs w:val="21"/>
        </w:rPr>
        <w:t xml:space="preserve">, </w:t>
      </w:r>
      <w:r w:rsidRPr="00A05B54">
        <w:rPr>
          <w:rFonts w:ascii="Palatino Linotype" w:hAnsi="Palatino Linotype"/>
          <w:b w:val="0"/>
          <w:spacing w:val="-2"/>
          <w:sz w:val="21"/>
          <w:szCs w:val="21"/>
        </w:rPr>
        <w:t xml:space="preserve">immune defence </w:t>
      </w:r>
      <w:r>
        <w:rPr>
          <w:rFonts w:ascii="Palatino Linotype" w:hAnsi="Palatino Linotype"/>
          <w:b w:val="0"/>
          <w:spacing w:val="-2"/>
          <w:sz w:val="21"/>
          <w:szCs w:val="21"/>
        </w:rPr>
        <w:t>in vulnerable persons as referred to earlier</w:t>
      </w:r>
      <w:r w:rsidRPr="00A05B54">
        <w:rPr>
          <w:rFonts w:ascii="Palatino Linotype" w:hAnsi="Palatino Linotype"/>
          <w:b w:val="0"/>
          <w:spacing w:val="-2"/>
          <w:sz w:val="21"/>
          <w:szCs w:val="21"/>
        </w:rPr>
        <w:t xml:space="preserve"> </w:t>
      </w:r>
      <w:r>
        <w:rPr>
          <w:rFonts w:ascii="Palatino Linotype" w:hAnsi="Palatino Linotype"/>
          <w:b w:val="0"/>
          <w:spacing w:val="-2"/>
          <w:sz w:val="21"/>
          <w:szCs w:val="21"/>
        </w:rPr>
        <w:t xml:space="preserve">may not respond appropriately. As a result, </w:t>
      </w:r>
      <w:r w:rsidRPr="00A05B54">
        <w:rPr>
          <w:rFonts w:ascii="Palatino Linotype" w:hAnsi="Palatino Linotype"/>
          <w:b w:val="0"/>
          <w:spacing w:val="-2"/>
          <w:sz w:val="21"/>
          <w:szCs w:val="21"/>
        </w:rPr>
        <w:t xml:space="preserve">the </w:t>
      </w:r>
      <w:r>
        <w:rPr>
          <w:rFonts w:ascii="Palatino Linotype" w:hAnsi="Palatino Linotype"/>
          <w:b w:val="0"/>
          <w:spacing w:val="-2"/>
          <w:sz w:val="21"/>
          <w:szCs w:val="21"/>
        </w:rPr>
        <w:t xml:space="preserve">old and </w:t>
      </w:r>
      <w:r w:rsidRPr="00A05B54">
        <w:rPr>
          <w:rFonts w:ascii="Palatino Linotype" w:hAnsi="Palatino Linotype"/>
          <w:b w:val="0"/>
          <w:spacing w:val="-2"/>
          <w:sz w:val="21"/>
          <w:szCs w:val="21"/>
        </w:rPr>
        <w:t>sick</w:t>
      </w:r>
      <w:r>
        <w:rPr>
          <w:rFonts w:ascii="Palatino Linotype" w:hAnsi="Palatino Linotype"/>
          <w:b w:val="0"/>
          <w:spacing w:val="-2"/>
          <w:sz w:val="21"/>
          <w:szCs w:val="21"/>
        </w:rPr>
        <w:t>ly</w:t>
      </w:r>
      <w:r w:rsidRPr="00A05B54">
        <w:rPr>
          <w:rFonts w:ascii="Palatino Linotype" w:hAnsi="Palatino Linotype"/>
          <w:b w:val="0"/>
          <w:spacing w:val="-2"/>
          <w:sz w:val="21"/>
          <w:szCs w:val="21"/>
        </w:rPr>
        <w:t xml:space="preserve"> suffer </w:t>
      </w:r>
      <w:r>
        <w:rPr>
          <w:rFonts w:ascii="Palatino Linotype" w:hAnsi="Palatino Linotype"/>
          <w:b w:val="0"/>
          <w:spacing w:val="-2"/>
          <w:sz w:val="21"/>
          <w:szCs w:val="21"/>
        </w:rPr>
        <w:t>severe forms of disease</w:t>
      </w:r>
      <w:r w:rsidRPr="00A05B54">
        <w:rPr>
          <w:rFonts w:ascii="Palatino Linotype" w:hAnsi="Palatino Linotype"/>
          <w:b w:val="0"/>
          <w:spacing w:val="-2"/>
          <w:sz w:val="21"/>
          <w:szCs w:val="21"/>
        </w:rPr>
        <w:t xml:space="preserve"> </w:t>
      </w:r>
      <w:r>
        <w:rPr>
          <w:rFonts w:ascii="Palatino Linotype" w:hAnsi="Palatino Linotype"/>
          <w:b w:val="0"/>
          <w:spacing w:val="-2"/>
          <w:sz w:val="21"/>
          <w:szCs w:val="21"/>
        </w:rPr>
        <w:t>while h</w:t>
      </w:r>
      <w:r w:rsidRPr="00A05B54">
        <w:rPr>
          <w:rFonts w:ascii="Palatino Linotype" w:hAnsi="Palatino Linotype"/>
          <w:b w:val="0"/>
          <w:spacing w:val="-2"/>
          <w:sz w:val="21"/>
          <w:szCs w:val="21"/>
        </w:rPr>
        <w:t xml:space="preserve">ealthy young people and adults </w:t>
      </w:r>
      <w:r>
        <w:rPr>
          <w:rFonts w:ascii="Palatino Linotype" w:hAnsi="Palatino Linotype"/>
          <w:b w:val="0"/>
          <w:spacing w:val="-2"/>
          <w:sz w:val="21"/>
          <w:szCs w:val="21"/>
        </w:rPr>
        <w:t>stay</w:t>
      </w:r>
      <w:r w:rsidRPr="00A05B54">
        <w:rPr>
          <w:rFonts w:ascii="Palatino Linotype" w:hAnsi="Palatino Linotype"/>
          <w:b w:val="0"/>
          <w:spacing w:val="-2"/>
          <w:sz w:val="21"/>
          <w:szCs w:val="21"/>
        </w:rPr>
        <w:t xml:space="preserve"> protected </w:t>
      </w:r>
      <w:r>
        <w:rPr>
          <w:rFonts w:ascii="Palatino Linotype" w:hAnsi="Palatino Linotype"/>
          <w:b w:val="0"/>
          <w:spacing w:val="-2"/>
          <w:sz w:val="21"/>
          <w:szCs w:val="21"/>
        </w:rPr>
        <w:t>with</w:t>
      </w:r>
      <w:r w:rsidRPr="00A05B54">
        <w:rPr>
          <w:rFonts w:ascii="Palatino Linotype" w:hAnsi="Palatino Linotype"/>
          <w:b w:val="0"/>
          <w:spacing w:val="-2"/>
          <w:sz w:val="21"/>
          <w:szCs w:val="21"/>
        </w:rPr>
        <w:t xml:space="preserve"> immun</w:t>
      </w:r>
      <w:r>
        <w:rPr>
          <w:rFonts w:ascii="Palatino Linotype" w:hAnsi="Palatino Linotype"/>
          <w:b w:val="0"/>
          <w:spacing w:val="-2"/>
          <w:sz w:val="21"/>
          <w:szCs w:val="21"/>
        </w:rPr>
        <w:t>ity intact</w:t>
      </w:r>
      <w:r w:rsidRPr="00A05B54">
        <w:rPr>
          <w:rFonts w:ascii="Palatino Linotype" w:hAnsi="Palatino Linotype"/>
          <w:b w:val="0"/>
          <w:spacing w:val="-2"/>
          <w:sz w:val="21"/>
          <w:szCs w:val="21"/>
        </w:rPr>
        <w:t>.</w:t>
      </w:r>
    </w:p>
    <w:p w:rsidR="003A3FA5" w:rsidRPr="00A05B54" w:rsidRDefault="003A3FA5" w:rsidP="003A3FA5">
      <w:pPr>
        <w:pStyle w:val="Heading1"/>
        <w:spacing w:before="0" w:beforeAutospacing="0" w:after="120" w:afterAutospacing="0" w:line="264" w:lineRule="auto"/>
        <w:ind w:left="360"/>
        <w:jc w:val="both"/>
        <w:rPr>
          <w:rFonts w:ascii="Palatino Linotype" w:hAnsi="Palatino Linotype"/>
          <w:b w:val="0"/>
          <w:spacing w:val="-2"/>
          <w:sz w:val="21"/>
          <w:szCs w:val="21"/>
        </w:rPr>
      </w:pPr>
      <w:r w:rsidRPr="006574A6">
        <w:rPr>
          <w:rFonts w:ascii="Palatino Linotype" w:hAnsi="Palatino Linotype"/>
          <w:spacing w:val="-2"/>
          <w:sz w:val="21"/>
          <w:szCs w:val="21"/>
        </w:rPr>
        <w:t xml:space="preserve">Trusting the </w:t>
      </w:r>
      <w:r>
        <w:rPr>
          <w:rFonts w:ascii="Palatino Linotype" w:hAnsi="Palatino Linotype"/>
          <w:spacing w:val="-2"/>
          <w:sz w:val="21"/>
          <w:szCs w:val="21"/>
        </w:rPr>
        <w:t>masses</w:t>
      </w:r>
      <w:r w:rsidRPr="006574A6">
        <w:rPr>
          <w:rFonts w:ascii="Palatino Linotype" w:hAnsi="Palatino Linotype"/>
          <w:spacing w:val="-2"/>
          <w:sz w:val="21"/>
          <w:szCs w:val="21"/>
        </w:rPr>
        <w:t xml:space="preserve">: </w:t>
      </w:r>
      <w:r>
        <w:rPr>
          <w:rFonts w:ascii="Palatino Linotype" w:hAnsi="Palatino Linotype"/>
          <w:b w:val="0"/>
          <w:spacing w:val="-2"/>
          <w:sz w:val="21"/>
          <w:szCs w:val="21"/>
        </w:rPr>
        <w:t>P</w:t>
      </w:r>
      <w:r w:rsidRPr="00A05B54">
        <w:rPr>
          <w:rFonts w:ascii="Palatino Linotype" w:hAnsi="Palatino Linotype"/>
          <w:b w:val="0"/>
          <w:spacing w:val="-2"/>
          <w:sz w:val="21"/>
          <w:szCs w:val="21"/>
        </w:rPr>
        <w:t xml:space="preserve">eople should </w:t>
      </w:r>
      <w:r>
        <w:rPr>
          <w:rFonts w:ascii="Palatino Linotype" w:hAnsi="Palatino Linotype"/>
          <w:b w:val="0"/>
          <w:spacing w:val="-2"/>
          <w:sz w:val="21"/>
          <w:szCs w:val="21"/>
        </w:rPr>
        <w:t>be well informed of the disease and its impact on categories of people, based on age group and state of health, and of ways to avoid and survive infection. What often happens instead is that the state and the media frighten the public into</w:t>
      </w:r>
      <w:r w:rsidRPr="00A05B54">
        <w:rPr>
          <w:rFonts w:ascii="Palatino Linotype" w:hAnsi="Palatino Linotype"/>
          <w:b w:val="0"/>
          <w:spacing w:val="-2"/>
          <w:sz w:val="21"/>
          <w:szCs w:val="21"/>
        </w:rPr>
        <w:t xml:space="preserve"> accept</w:t>
      </w:r>
      <w:r>
        <w:rPr>
          <w:rFonts w:ascii="Palatino Linotype" w:hAnsi="Palatino Linotype"/>
          <w:b w:val="0"/>
          <w:spacing w:val="-2"/>
          <w:sz w:val="21"/>
          <w:szCs w:val="21"/>
        </w:rPr>
        <w:t>ing</w:t>
      </w:r>
      <w:r w:rsidRPr="00A05B54">
        <w:rPr>
          <w:rFonts w:ascii="Palatino Linotype" w:hAnsi="Palatino Linotype"/>
          <w:b w:val="0"/>
          <w:spacing w:val="-2"/>
          <w:sz w:val="21"/>
          <w:szCs w:val="21"/>
        </w:rPr>
        <w:t xml:space="preserve"> hastily </w:t>
      </w:r>
      <w:r>
        <w:rPr>
          <w:rFonts w:ascii="Palatino Linotype" w:hAnsi="Palatino Linotype"/>
          <w:b w:val="0"/>
          <w:spacing w:val="-2"/>
          <w:sz w:val="21"/>
          <w:szCs w:val="21"/>
        </w:rPr>
        <w:t xml:space="preserve">mass </w:t>
      </w:r>
      <w:r w:rsidRPr="00A05B54">
        <w:rPr>
          <w:rFonts w:ascii="Palatino Linotype" w:hAnsi="Palatino Linotype"/>
          <w:b w:val="0"/>
          <w:spacing w:val="-2"/>
          <w:sz w:val="21"/>
          <w:szCs w:val="21"/>
        </w:rPr>
        <w:t>pr</w:t>
      </w:r>
      <w:r>
        <w:rPr>
          <w:rFonts w:ascii="Palatino Linotype" w:hAnsi="Palatino Linotype"/>
          <w:b w:val="0"/>
          <w:spacing w:val="-2"/>
          <w:sz w:val="21"/>
          <w:szCs w:val="21"/>
        </w:rPr>
        <w:t>oduce</w:t>
      </w:r>
      <w:r w:rsidRPr="00A05B54">
        <w:rPr>
          <w:rFonts w:ascii="Palatino Linotype" w:hAnsi="Palatino Linotype"/>
          <w:b w:val="0"/>
          <w:spacing w:val="-2"/>
          <w:sz w:val="21"/>
          <w:szCs w:val="21"/>
        </w:rPr>
        <w:t>d vaccine</w:t>
      </w:r>
      <w:r>
        <w:rPr>
          <w:rFonts w:ascii="Palatino Linotype" w:hAnsi="Palatino Linotype"/>
          <w:b w:val="0"/>
          <w:spacing w:val="-2"/>
          <w:sz w:val="21"/>
          <w:szCs w:val="21"/>
        </w:rPr>
        <w:t>s</w:t>
      </w:r>
      <w:r w:rsidRPr="00A05B54">
        <w:rPr>
          <w:rFonts w:ascii="Palatino Linotype" w:hAnsi="Palatino Linotype"/>
          <w:b w:val="0"/>
          <w:spacing w:val="-2"/>
          <w:sz w:val="21"/>
          <w:szCs w:val="21"/>
        </w:rPr>
        <w:t>.</w:t>
      </w:r>
    </w:p>
    <w:p w:rsidR="003A3FA5" w:rsidRDefault="003A3FA5" w:rsidP="003A3FA5">
      <w:pPr>
        <w:pStyle w:val="Heading1"/>
        <w:spacing w:before="0" w:beforeAutospacing="0" w:after="120" w:afterAutospacing="0" w:line="264" w:lineRule="auto"/>
        <w:ind w:left="360"/>
        <w:jc w:val="both"/>
        <w:rPr>
          <w:rFonts w:ascii="Palatino Linotype" w:hAnsi="Palatino Linotype"/>
          <w:b w:val="0"/>
          <w:spacing w:val="-2"/>
          <w:sz w:val="21"/>
          <w:szCs w:val="21"/>
        </w:rPr>
      </w:pPr>
      <w:r>
        <w:rPr>
          <w:rFonts w:ascii="Palatino Linotype" w:hAnsi="Palatino Linotype"/>
          <w:b w:val="0"/>
          <w:spacing w:val="-2"/>
          <w:sz w:val="21"/>
          <w:szCs w:val="21"/>
        </w:rPr>
        <w:t>Besides</w:t>
      </w:r>
      <w:r w:rsidRPr="00A05B54">
        <w:rPr>
          <w:rFonts w:ascii="Palatino Linotype" w:hAnsi="Palatino Linotype"/>
          <w:b w:val="0"/>
          <w:spacing w:val="-2"/>
          <w:sz w:val="21"/>
          <w:szCs w:val="21"/>
        </w:rPr>
        <w:t xml:space="preserve"> </w:t>
      </w:r>
      <w:r>
        <w:rPr>
          <w:rFonts w:ascii="Palatino Linotype" w:hAnsi="Palatino Linotype"/>
          <w:b w:val="0"/>
          <w:spacing w:val="-2"/>
          <w:sz w:val="21"/>
          <w:szCs w:val="21"/>
        </w:rPr>
        <w:t>sound</w:t>
      </w:r>
      <w:r w:rsidRPr="00A05B54">
        <w:rPr>
          <w:rFonts w:ascii="Palatino Linotype" w:hAnsi="Palatino Linotype"/>
          <w:b w:val="0"/>
          <w:spacing w:val="-2"/>
          <w:sz w:val="21"/>
          <w:szCs w:val="21"/>
        </w:rPr>
        <w:t xml:space="preserve"> scientific information </w:t>
      </w:r>
      <w:r>
        <w:rPr>
          <w:rFonts w:ascii="Palatino Linotype" w:hAnsi="Palatino Linotype"/>
          <w:b w:val="0"/>
          <w:spacing w:val="-2"/>
          <w:sz w:val="21"/>
          <w:szCs w:val="21"/>
        </w:rPr>
        <w:t>to</w:t>
      </w:r>
      <w:r w:rsidRPr="00A05B54">
        <w:rPr>
          <w:rFonts w:ascii="Palatino Linotype" w:hAnsi="Palatino Linotype"/>
          <w:b w:val="0"/>
          <w:spacing w:val="-2"/>
          <w:sz w:val="21"/>
          <w:szCs w:val="21"/>
        </w:rPr>
        <w:t xml:space="preserve"> reassure </w:t>
      </w:r>
      <w:r>
        <w:rPr>
          <w:rFonts w:ascii="Palatino Linotype" w:hAnsi="Palatino Linotype"/>
          <w:b w:val="0"/>
          <w:spacing w:val="-2"/>
          <w:sz w:val="21"/>
          <w:szCs w:val="21"/>
        </w:rPr>
        <w:t>healthy persons, warnings and advice are necessary regarding vulnerable individuals on precautions to avoid infection, identifying illness if it occurs, and promptly seeking due treatment. Is it to</w:t>
      </w:r>
      <w:r w:rsidRPr="00A05B54">
        <w:rPr>
          <w:rFonts w:ascii="Palatino Linotype" w:hAnsi="Palatino Linotype"/>
          <w:b w:val="0"/>
          <w:spacing w:val="-2"/>
          <w:sz w:val="21"/>
          <w:szCs w:val="21"/>
        </w:rPr>
        <w:t xml:space="preserve"> propagate the </w:t>
      </w:r>
      <w:r>
        <w:rPr>
          <w:rFonts w:ascii="Palatino Linotype" w:hAnsi="Palatino Linotype"/>
          <w:b w:val="0"/>
          <w:spacing w:val="-2"/>
          <w:sz w:val="21"/>
          <w:szCs w:val="21"/>
        </w:rPr>
        <w:t>belief</w:t>
      </w:r>
      <w:r w:rsidRPr="00A05B54">
        <w:rPr>
          <w:rFonts w:ascii="Palatino Linotype" w:hAnsi="Palatino Linotype"/>
          <w:b w:val="0"/>
          <w:spacing w:val="-2"/>
          <w:sz w:val="21"/>
          <w:szCs w:val="21"/>
        </w:rPr>
        <w:t xml:space="preserve"> that immunity is </w:t>
      </w:r>
      <w:r>
        <w:rPr>
          <w:rFonts w:ascii="Palatino Linotype" w:hAnsi="Palatino Linotype"/>
          <w:b w:val="0"/>
          <w:spacing w:val="-2"/>
          <w:sz w:val="21"/>
          <w:szCs w:val="21"/>
        </w:rPr>
        <w:t xml:space="preserve">possible </w:t>
      </w:r>
      <w:r w:rsidRPr="00A05B54">
        <w:rPr>
          <w:rFonts w:ascii="Palatino Linotype" w:hAnsi="Palatino Linotype"/>
          <w:b w:val="0"/>
          <w:spacing w:val="-2"/>
          <w:sz w:val="21"/>
          <w:szCs w:val="21"/>
        </w:rPr>
        <w:t xml:space="preserve">only </w:t>
      </w:r>
      <w:r>
        <w:rPr>
          <w:rFonts w:ascii="Palatino Linotype" w:hAnsi="Palatino Linotype"/>
          <w:b w:val="0"/>
          <w:spacing w:val="-2"/>
          <w:sz w:val="21"/>
          <w:szCs w:val="21"/>
        </w:rPr>
        <w:t xml:space="preserve">by vaccination that most governments and mainstream </w:t>
      </w:r>
      <w:r w:rsidRPr="00A05B54">
        <w:rPr>
          <w:rFonts w:ascii="Palatino Linotype" w:hAnsi="Palatino Linotype"/>
          <w:b w:val="0"/>
          <w:spacing w:val="-2"/>
          <w:sz w:val="21"/>
          <w:szCs w:val="21"/>
        </w:rPr>
        <w:t>media</w:t>
      </w:r>
      <w:r>
        <w:rPr>
          <w:rFonts w:ascii="Palatino Linotype" w:hAnsi="Palatino Linotype"/>
          <w:b w:val="0"/>
          <w:spacing w:val="-2"/>
          <w:sz w:val="21"/>
          <w:szCs w:val="21"/>
        </w:rPr>
        <w:t>, readily</w:t>
      </w:r>
      <w:r w:rsidRPr="00A05B54">
        <w:rPr>
          <w:rFonts w:ascii="Palatino Linotype" w:hAnsi="Palatino Linotype"/>
          <w:b w:val="0"/>
          <w:spacing w:val="-2"/>
          <w:sz w:val="21"/>
          <w:szCs w:val="21"/>
        </w:rPr>
        <w:t xml:space="preserve"> </w:t>
      </w:r>
      <w:r>
        <w:rPr>
          <w:rFonts w:ascii="Palatino Linotype" w:hAnsi="Palatino Linotype"/>
          <w:b w:val="0"/>
          <w:spacing w:val="-2"/>
          <w:sz w:val="21"/>
          <w:szCs w:val="21"/>
        </w:rPr>
        <w:t xml:space="preserve">equating “positive RT-PCR tests” </w:t>
      </w:r>
      <w:r w:rsidRPr="00A05B54">
        <w:rPr>
          <w:rFonts w:ascii="Palatino Linotype" w:hAnsi="Palatino Linotype"/>
          <w:b w:val="0"/>
          <w:spacing w:val="-2"/>
          <w:sz w:val="21"/>
          <w:szCs w:val="21"/>
        </w:rPr>
        <w:t>to “new COVID-19 cases</w:t>
      </w:r>
      <w:r>
        <w:rPr>
          <w:rFonts w:ascii="Palatino Linotype" w:hAnsi="Palatino Linotype"/>
          <w:b w:val="0"/>
          <w:spacing w:val="-2"/>
          <w:sz w:val="21"/>
          <w:szCs w:val="21"/>
        </w:rPr>
        <w:t>”, do not</w:t>
      </w:r>
      <w:r w:rsidRPr="00A05B54">
        <w:rPr>
          <w:rFonts w:ascii="Palatino Linotype" w:hAnsi="Palatino Linotype"/>
          <w:b w:val="0"/>
          <w:spacing w:val="-2"/>
          <w:sz w:val="21"/>
          <w:szCs w:val="21"/>
        </w:rPr>
        <w:t xml:space="preserve"> </w:t>
      </w:r>
      <w:r>
        <w:rPr>
          <w:rFonts w:ascii="Palatino Linotype" w:hAnsi="Palatino Linotype"/>
          <w:b w:val="0"/>
          <w:spacing w:val="-2"/>
          <w:sz w:val="21"/>
          <w:szCs w:val="21"/>
        </w:rPr>
        <w:t>educate</w:t>
      </w:r>
      <w:r w:rsidRPr="00A05B54">
        <w:rPr>
          <w:rFonts w:ascii="Palatino Linotype" w:hAnsi="Palatino Linotype"/>
          <w:b w:val="0"/>
          <w:spacing w:val="-2"/>
          <w:sz w:val="21"/>
          <w:szCs w:val="21"/>
        </w:rPr>
        <w:t xml:space="preserve"> people</w:t>
      </w:r>
      <w:r>
        <w:rPr>
          <w:rFonts w:ascii="Palatino Linotype" w:hAnsi="Palatino Linotype"/>
          <w:b w:val="0"/>
          <w:spacing w:val="-2"/>
          <w:sz w:val="21"/>
          <w:szCs w:val="21"/>
        </w:rPr>
        <w:t xml:space="preserve"> about the real hazards of infection but</w:t>
      </w:r>
      <w:r w:rsidRPr="00A05B54">
        <w:rPr>
          <w:rFonts w:ascii="Palatino Linotype" w:hAnsi="Palatino Linotype"/>
          <w:b w:val="0"/>
          <w:spacing w:val="-2"/>
          <w:sz w:val="21"/>
          <w:szCs w:val="21"/>
        </w:rPr>
        <w:t xml:space="preserve"> </w:t>
      </w:r>
      <w:r>
        <w:rPr>
          <w:rFonts w:ascii="Palatino Linotype" w:hAnsi="Palatino Linotype"/>
          <w:b w:val="0"/>
          <w:spacing w:val="-2"/>
          <w:sz w:val="21"/>
          <w:szCs w:val="21"/>
        </w:rPr>
        <w:t>coerce them into fear</w:t>
      </w:r>
      <w:r w:rsidRPr="00A05B54">
        <w:rPr>
          <w:rFonts w:ascii="Palatino Linotype" w:hAnsi="Palatino Linotype"/>
          <w:b w:val="0"/>
          <w:spacing w:val="-2"/>
          <w:sz w:val="21"/>
          <w:szCs w:val="21"/>
        </w:rPr>
        <w:t xml:space="preserve"> psychosis</w:t>
      </w:r>
      <w:r>
        <w:rPr>
          <w:rFonts w:ascii="Palatino Linotype" w:hAnsi="Palatino Linotype"/>
          <w:b w:val="0"/>
          <w:spacing w:val="-2"/>
          <w:sz w:val="21"/>
          <w:szCs w:val="21"/>
        </w:rPr>
        <w:t>?</w:t>
      </w:r>
    </w:p>
    <w:p w:rsidR="003A3FA5" w:rsidRPr="00A05B54" w:rsidRDefault="003A3FA5" w:rsidP="003A3FA5">
      <w:pPr>
        <w:pStyle w:val="Heading1"/>
        <w:spacing w:before="0" w:beforeAutospacing="0" w:after="120" w:afterAutospacing="0" w:line="264" w:lineRule="auto"/>
        <w:ind w:left="360"/>
        <w:jc w:val="both"/>
        <w:rPr>
          <w:rFonts w:ascii="Palatino Linotype" w:hAnsi="Palatino Linotype"/>
          <w:b w:val="0"/>
          <w:spacing w:val="-2"/>
          <w:sz w:val="21"/>
          <w:szCs w:val="21"/>
        </w:rPr>
      </w:pPr>
      <w:r>
        <w:rPr>
          <w:rFonts w:ascii="Palatino Linotype" w:hAnsi="Palatino Linotype"/>
          <w:b w:val="0"/>
          <w:spacing w:val="-2"/>
          <w:sz w:val="21"/>
          <w:szCs w:val="21"/>
        </w:rPr>
        <w:lastRenderedPageBreak/>
        <w:t xml:space="preserve">A study of infection data based on </w:t>
      </w:r>
      <w:r w:rsidRPr="00A05B54">
        <w:rPr>
          <w:rFonts w:ascii="Palatino Linotype" w:hAnsi="Palatino Linotype"/>
          <w:b w:val="0"/>
          <w:spacing w:val="-2"/>
          <w:sz w:val="21"/>
          <w:szCs w:val="21"/>
        </w:rPr>
        <w:t xml:space="preserve">PCR tests </w:t>
      </w:r>
      <w:r>
        <w:rPr>
          <w:rFonts w:ascii="Palatino Linotype" w:hAnsi="Palatino Linotype"/>
          <w:b w:val="0"/>
          <w:spacing w:val="-2"/>
          <w:sz w:val="21"/>
          <w:szCs w:val="21"/>
        </w:rPr>
        <w:t>and</w:t>
      </w:r>
      <w:r w:rsidRPr="0094340E">
        <w:rPr>
          <w:rFonts w:ascii="Palatino Linotype" w:hAnsi="Palatino Linotype"/>
          <w:b w:val="0"/>
          <w:spacing w:val="-2"/>
          <w:sz w:val="21"/>
          <w:szCs w:val="21"/>
        </w:rPr>
        <w:t xml:space="preserve"> fatality </w:t>
      </w:r>
      <w:r>
        <w:rPr>
          <w:rFonts w:ascii="Palatino Linotype" w:hAnsi="Palatino Linotype"/>
          <w:b w:val="0"/>
          <w:spacing w:val="-2"/>
          <w:sz w:val="21"/>
          <w:szCs w:val="21"/>
        </w:rPr>
        <w:t>regardless of comorbidities would still suggest that most</w:t>
      </w:r>
      <w:r w:rsidRPr="00A05B54">
        <w:rPr>
          <w:rFonts w:ascii="Palatino Linotype" w:hAnsi="Palatino Linotype"/>
          <w:b w:val="0"/>
          <w:spacing w:val="-2"/>
          <w:sz w:val="21"/>
          <w:szCs w:val="21"/>
        </w:rPr>
        <w:t xml:space="preserve"> of the population </w:t>
      </w:r>
      <w:r>
        <w:rPr>
          <w:rFonts w:ascii="Palatino Linotype" w:hAnsi="Palatino Linotype"/>
          <w:b w:val="0"/>
          <w:spacing w:val="-2"/>
          <w:sz w:val="21"/>
          <w:szCs w:val="21"/>
        </w:rPr>
        <w:t xml:space="preserve">will survive </w:t>
      </w:r>
      <w:r w:rsidRPr="00A05B54">
        <w:rPr>
          <w:rFonts w:ascii="Palatino Linotype" w:hAnsi="Palatino Linotype"/>
          <w:b w:val="0"/>
          <w:spacing w:val="-2"/>
          <w:sz w:val="21"/>
          <w:szCs w:val="21"/>
        </w:rPr>
        <w:t xml:space="preserve">COVID-19 </w:t>
      </w:r>
      <w:r>
        <w:rPr>
          <w:rFonts w:ascii="Palatino Linotype" w:hAnsi="Palatino Linotype"/>
          <w:b w:val="0"/>
          <w:spacing w:val="-2"/>
          <w:sz w:val="21"/>
          <w:szCs w:val="21"/>
        </w:rPr>
        <w:t xml:space="preserve">even without </w:t>
      </w:r>
      <w:r w:rsidRPr="00A05B54">
        <w:rPr>
          <w:rFonts w:ascii="Palatino Linotype" w:hAnsi="Palatino Linotype"/>
          <w:b w:val="0"/>
          <w:spacing w:val="-2"/>
          <w:sz w:val="21"/>
          <w:szCs w:val="21"/>
        </w:rPr>
        <w:t>a vaccine.</w:t>
      </w:r>
      <w:r>
        <w:rPr>
          <w:rFonts w:ascii="Palatino Linotype" w:hAnsi="Palatino Linotype"/>
          <w:b w:val="0"/>
          <w:spacing w:val="-2"/>
          <w:sz w:val="21"/>
          <w:szCs w:val="21"/>
        </w:rPr>
        <w:t xml:space="preserve"> With comorbidity counted, </w:t>
      </w:r>
      <w:r w:rsidRPr="00A05B54">
        <w:rPr>
          <w:rFonts w:ascii="Palatino Linotype" w:hAnsi="Palatino Linotype"/>
          <w:b w:val="0"/>
          <w:spacing w:val="-2"/>
          <w:sz w:val="21"/>
          <w:szCs w:val="21"/>
        </w:rPr>
        <w:t>COVID-19</w:t>
      </w:r>
      <w:r>
        <w:rPr>
          <w:rFonts w:ascii="Palatino Linotype" w:hAnsi="Palatino Linotype"/>
          <w:b w:val="0"/>
          <w:spacing w:val="-2"/>
          <w:sz w:val="21"/>
          <w:szCs w:val="21"/>
        </w:rPr>
        <w:t xml:space="preserve"> will only be a fraction as deadly as what we have been told</w:t>
      </w:r>
      <w:r w:rsidRPr="00A05B54">
        <w:rPr>
          <w:rFonts w:ascii="Palatino Linotype" w:hAnsi="Palatino Linotype"/>
          <w:b w:val="0"/>
          <w:spacing w:val="-2"/>
          <w:sz w:val="21"/>
          <w:szCs w:val="21"/>
        </w:rPr>
        <w:t>.</w:t>
      </w:r>
    </w:p>
    <w:p w:rsidR="003A3FA5" w:rsidRPr="00A05B54" w:rsidRDefault="003A3FA5" w:rsidP="003A3FA5">
      <w:pPr>
        <w:pStyle w:val="Heading1"/>
        <w:spacing w:before="0" w:beforeAutospacing="0" w:after="120" w:afterAutospacing="0" w:line="264" w:lineRule="auto"/>
        <w:ind w:left="360"/>
        <w:jc w:val="both"/>
        <w:rPr>
          <w:rFonts w:ascii="Palatino Linotype" w:hAnsi="Palatino Linotype"/>
          <w:b w:val="0"/>
          <w:spacing w:val="-2"/>
          <w:sz w:val="21"/>
          <w:szCs w:val="21"/>
        </w:rPr>
      </w:pPr>
      <w:r w:rsidRPr="00A05B54">
        <w:rPr>
          <w:rFonts w:ascii="Palatino Linotype" w:hAnsi="Palatino Linotype"/>
          <w:b w:val="0"/>
          <w:spacing w:val="-2"/>
          <w:sz w:val="21"/>
          <w:szCs w:val="21"/>
        </w:rPr>
        <w:t>What matter</w:t>
      </w:r>
      <w:r>
        <w:rPr>
          <w:rFonts w:ascii="Palatino Linotype" w:hAnsi="Palatino Linotype"/>
          <w:b w:val="0"/>
          <w:spacing w:val="-2"/>
          <w:sz w:val="21"/>
          <w:szCs w:val="21"/>
        </w:rPr>
        <w:t xml:space="preserve"> are</w:t>
      </w:r>
      <w:r w:rsidRPr="00A05B54">
        <w:rPr>
          <w:rFonts w:ascii="Palatino Linotype" w:hAnsi="Palatino Linotype"/>
          <w:b w:val="0"/>
          <w:spacing w:val="-2"/>
          <w:sz w:val="21"/>
          <w:szCs w:val="21"/>
        </w:rPr>
        <w:t xml:space="preserve"> </w:t>
      </w:r>
      <w:r>
        <w:rPr>
          <w:rFonts w:ascii="Palatino Linotype" w:hAnsi="Palatino Linotype"/>
          <w:b w:val="0"/>
          <w:spacing w:val="-2"/>
          <w:sz w:val="21"/>
          <w:szCs w:val="21"/>
        </w:rPr>
        <w:t>symptoms</w:t>
      </w:r>
      <w:r w:rsidRPr="00A05B54">
        <w:rPr>
          <w:rFonts w:ascii="Palatino Linotype" w:hAnsi="Palatino Linotype"/>
          <w:b w:val="0"/>
          <w:spacing w:val="-2"/>
          <w:sz w:val="21"/>
          <w:szCs w:val="21"/>
        </w:rPr>
        <w:t xml:space="preserve"> </w:t>
      </w:r>
      <w:r>
        <w:rPr>
          <w:rFonts w:ascii="Palatino Linotype" w:hAnsi="Palatino Linotype"/>
          <w:b w:val="0"/>
          <w:spacing w:val="-2"/>
          <w:sz w:val="21"/>
          <w:szCs w:val="21"/>
        </w:rPr>
        <w:t>whose interpretation</w:t>
      </w:r>
      <w:r w:rsidRPr="00A05B54">
        <w:rPr>
          <w:rFonts w:ascii="Palatino Linotype" w:hAnsi="Palatino Linotype"/>
          <w:b w:val="0"/>
          <w:spacing w:val="-2"/>
          <w:sz w:val="21"/>
          <w:szCs w:val="21"/>
        </w:rPr>
        <w:t xml:space="preserve"> </w:t>
      </w:r>
      <w:r>
        <w:rPr>
          <w:rFonts w:ascii="Palatino Linotype" w:hAnsi="Palatino Linotype"/>
          <w:b w:val="0"/>
          <w:spacing w:val="-2"/>
          <w:sz w:val="21"/>
          <w:szCs w:val="21"/>
        </w:rPr>
        <w:t>decides if one can</w:t>
      </w:r>
      <w:r w:rsidRPr="00A05B54">
        <w:rPr>
          <w:rFonts w:ascii="Palatino Linotype" w:hAnsi="Palatino Linotype"/>
          <w:b w:val="0"/>
          <w:spacing w:val="-2"/>
          <w:sz w:val="21"/>
          <w:szCs w:val="21"/>
        </w:rPr>
        <w:t xml:space="preserve"> stay home</w:t>
      </w:r>
      <w:r>
        <w:rPr>
          <w:rFonts w:ascii="Palatino Linotype" w:hAnsi="Palatino Linotype"/>
          <w:b w:val="0"/>
          <w:spacing w:val="-2"/>
          <w:sz w:val="21"/>
          <w:szCs w:val="21"/>
        </w:rPr>
        <w:t xml:space="preserve"> or shall </w:t>
      </w:r>
      <w:r w:rsidRPr="00A05B54">
        <w:rPr>
          <w:rFonts w:ascii="Palatino Linotype" w:hAnsi="Palatino Linotype"/>
          <w:b w:val="0"/>
          <w:spacing w:val="-2"/>
          <w:sz w:val="21"/>
          <w:szCs w:val="21"/>
        </w:rPr>
        <w:t xml:space="preserve">be quarantined </w:t>
      </w:r>
      <w:r>
        <w:rPr>
          <w:rFonts w:ascii="Palatino Linotype" w:hAnsi="Palatino Linotype"/>
          <w:b w:val="0"/>
          <w:spacing w:val="-2"/>
          <w:sz w:val="21"/>
          <w:szCs w:val="21"/>
        </w:rPr>
        <w:t>to be seen by a doctor</w:t>
      </w:r>
      <w:r w:rsidRPr="00A05B54">
        <w:rPr>
          <w:rFonts w:ascii="Palatino Linotype" w:hAnsi="Palatino Linotype"/>
          <w:b w:val="0"/>
          <w:spacing w:val="-2"/>
          <w:sz w:val="21"/>
          <w:szCs w:val="21"/>
        </w:rPr>
        <w:t xml:space="preserve"> if symptoms worsen.</w:t>
      </w:r>
      <w:r>
        <w:rPr>
          <w:rFonts w:ascii="Palatino Linotype" w:hAnsi="Palatino Linotype"/>
          <w:b w:val="0"/>
          <w:spacing w:val="-2"/>
          <w:sz w:val="21"/>
          <w:szCs w:val="21"/>
        </w:rPr>
        <w:t xml:space="preserve"> It is wise always to take safety measures that avert infection.</w:t>
      </w:r>
    </w:p>
    <w:p w:rsidR="003A3FA5" w:rsidRDefault="003A3FA5" w:rsidP="003A3FA5">
      <w:pPr>
        <w:pStyle w:val="ListParagraph"/>
        <w:shd w:val="clear" w:color="auto" w:fill="FFFFFF"/>
        <w:ind w:left="360"/>
        <w:jc w:val="both"/>
        <w:rPr>
          <w:rFonts w:ascii="Palatino Linotype" w:eastAsia="Times New Roman" w:hAnsi="Palatino Linotype" w:cs="Arial"/>
          <w:color w:val="362F2D"/>
          <w:sz w:val="21"/>
          <w:szCs w:val="21"/>
          <w:bdr w:val="none" w:sz="0" w:space="0" w:color="auto" w:frame="1"/>
          <w:lang w:eastAsia="en-GB"/>
        </w:rPr>
      </w:pPr>
      <w:r>
        <w:rPr>
          <w:rFonts w:ascii="Palatino Linotype" w:hAnsi="Palatino Linotype"/>
          <w:b/>
          <w:sz w:val="21"/>
          <w:szCs w:val="21"/>
        </w:rPr>
        <w:t xml:space="preserve">Mutants and vaccines: </w:t>
      </w:r>
      <w:r>
        <w:rPr>
          <w:rFonts w:ascii="Palatino Linotype" w:hAnsi="Palatino Linotype"/>
          <w:sz w:val="21"/>
          <w:szCs w:val="21"/>
        </w:rPr>
        <w:t xml:space="preserve">The </w:t>
      </w:r>
      <w:r w:rsidRPr="008458F6">
        <w:rPr>
          <w:rFonts w:ascii="Palatino Linotype" w:eastAsia="Times New Roman" w:hAnsi="Palatino Linotype" w:cs="Arial"/>
          <w:color w:val="362F2D"/>
          <w:sz w:val="21"/>
          <w:szCs w:val="21"/>
          <w:bdr w:val="none" w:sz="0" w:space="0" w:color="auto" w:frame="1"/>
          <w:lang w:eastAsia="en-GB"/>
        </w:rPr>
        <w:t>SARS-CoV-2</w:t>
      </w:r>
      <w:r>
        <w:rPr>
          <w:rFonts w:ascii="Palatino Linotype" w:eastAsia="Times New Roman" w:hAnsi="Palatino Linotype" w:cs="Arial"/>
          <w:color w:val="362F2D"/>
          <w:sz w:val="21"/>
          <w:szCs w:val="21"/>
          <w:bdr w:val="none" w:sz="0" w:space="0" w:color="auto" w:frame="1"/>
          <w:lang w:eastAsia="en-GB"/>
        </w:rPr>
        <w:t xml:space="preserve"> has reportedly muted into a several more virile variants resistant to available vaccines. Does this mean that a vaccinated person could be infected by a mutant at some stage? If so, it will be absurd to vaccinate the whole populations.</w:t>
      </w:r>
    </w:p>
    <w:p w:rsidR="003A3FA5" w:rsidRDefault="003A3FA5" w:rsidP="003A3FA5">
      <w:pPr>
        <w:pStyle w:val="ListParagraph"/>
        <w:shd w:val="clear" w:color="auto" w:fill="FFFFFF"/>
        <w:ind w:left="360"/>
        <w:jc w:val="both"/>
        <w:rPr>
          <w:rFonts w:ascii="Palatino Linotype" w:eastAsia="Times New Roman" w:hAnsi="Palatino Linotype" w:cs="Arial"/>
          <w:color w:val="362F2D"/>
          <w:sz w:val="21"/>
          <w:szCs w:val="21"/>
          <w:bdr w:val="none" w:sz="0" w:space="0" w:color="auto" w:frame="1"/>
          <w:lang w:eastAsia="en-GB"/>
        </w:rPr>
      </w:pPr>
    </w:p>
    <w:p w:rsidR="003A3FA5" w:rsidRPr="00C36CD6" w:rsidRDefault="003A3FA5" w:rsidP="003A3FA5">
      <w:pPr>
        <w:pStyle w:val="ListParagraph"/>
        <w:numPr>
          <w:ilvl w:val="0"/>
          <w:numId w:val="30"/>
        </w:numPr>
        <w:shd w:val="clear" w:color="auto" w:fill="FFFFFF"/>
        <w:ind w:left="360" w:hanging="270"/>
        <w:jc w:val="both"/>
        <w:rPr>
          <w:rFonts w:ascii="Palatino Linotype" w:hAnsi="Palatino Linotype"/>
          <w:b/>
          <w:i/>
          <w:sz w:val="24"/>
          <w:szCs w:val="24"/>
        </w:rPr>
      </w:pPr>
      <w:r w:rsidRPr="00C36CD6">
        <w:rPr>
          <w:rFonts w:ascii="Palatino Linotype" w:hAnsi="Palatino Linotype"/>
          <w:b/>
          <w:i/>
          <w:sz w:val="24"/>
          <w:szCs w:val="24"/>
        </w:rPr>
        <w:t xml:space="preserve">How best can </w:t>
      </w:r>
      <w:r>
        <w:rPr>
          <w:rFonts w:ascii="Palatino Linotype" w:hAnsi="Palatino Linotype"/>
          <w:b/>
          <w:i/>
          <w:sz w:val="24"/>
          <w:szCs w:val="24"/>
        </w:rPr>
        <w:t>the infection</w:t>
      </w:r>
      <w:r w:rsidRPr="00C36CD6">
        <w:rPr>
          <w:rFonts w:ascii="Palatino Linotype" w:hAnsi="Palatino Linotype"/>
          <w:b/>
          <w:i/>
          <w:sz w:val="24"/>
          <w:szCs w:val="24"/>
        </w:rPr>
        <w:t xml:space="preserve"> be treated individually and collectively?</w:t>
      </w:r>
    </w:p>
    <w:p w:rsidR="003A3FA5" w:rsidRDefault="003A3FA5" w:rsidP="003A3FA5">
      <w:pPr>
        <w:pStyle w:val="ListParagraph"/>
        <w:shd w:val="clear" w:color="auto" w:fill="FFFFFF"/>
        <w:ind w:left="360"/>
        <w:contextualSpacing w:val="0"/>
        <w:jc w:val="both"/>
        <w:rPr>
          <w:rFonts w:ascii="Palatino Linotype" w:hAnsi="Palatino Linotype"/>
          <w:sz w:val="21"/>
          <w:szCs w:val="21"/>
        </w:rPr>
      </w:pPr>
      <w:r>
        <w:rPr>
          <w:rFonts w:ascii="Palatino Linotype" w:hAnsi="Palatino Linotype"/>
          <w:sz w:val="21"/>
          <w:szCs w:val="21"/>
        </w:rPr>
        <w:t>Prevention is the best option if it does not imply undue restrictions on the public. It is wisest to fully inform the public of the proposed measures, explain the reasons and inform them of consequences of failure to implement them. People should be free to collectively arrive at the best course of action by discussion and debate; and where they disagree with a proposed measure they should be encouraged to offer an alternative.</w:t>
      </w:r>
      <w:r w:rsidRPr="00C40D88">
        <w:rPr>
          <w:rFonts w:ascii="Palatino Linotype" w:hAnsi="Palatino Linotype"/>
          <w:sz w:val="21"/>
          <w:szCs w:val="21"/>
        </w:rPr>
        <w:t xml:space="preserve"> </w:t>
      </w:r>
      <w:r>
        <w:rPr>
          <w:rFonts w:ascii="Palatino Linotype" w:hAnsi="Palatino Linotype"/>
          <w:sz w:val="21"/>
          <w:szCs w:val="21"/>
        </w:rPr>
        <w:t>Forcibly curtailing human activity to control infection could yield results worse than from the infection.</w:t>
      </w:r>
    </w:p>
    <w:p w:rsidR="003A3FA5" w:rsidRDefault="003A3FA5" w:rsidP="003A3FA5">
      <w:pPr>
        <w:pStyle w:val="ListParagraph"/>
        <w:shd w:val="clear" w:color="auto" w:fill="FFFFFF"/>
        <w:ind w:left="360"/>
        <w:contextualSpacing w:val="0"/>
        <w:jc w:val="both"/>
        <w:rPr>
          <w:rFonts w:ascii="Palatino Linotype" w:hAnsi="Palatino Linotype"/>
          <w:sz w:val="21"/>
          <w:szCs w:val="21"/>
        </w:rPr>
      </w:pPr>
      <w:r>
        <w:rPr>
          <w:rFonts w:ascii="Palatino Linotype" w:hAnsi="Palatino Linotype"/>
          <w:sz w:val="21"/>
          <w:szCs w:val="21"/>
        </w:rPr>
        <w:t>Such approach will work if the state has a healthy relationship with the citizens who trust the government. For example, in Sweden, preventive measures were implemented voluntarily. Stricter regimes of prevention of infection proved effective in several countries like China, South Korea and Vietnam where people did not question the intentions of the government. In Cuba, Nicaragua and Venezuela, healthy dialogue between the government and people enabled much lower death rates than in neighbouring countries.</w:t>
      </w:r>
    </w:p>
    <w:p w:rsidR="003A3FA5" w:rsidRDefault="003A3FA5" w:rsidP="003A3FA5">
      <w:pPr>
        <w:pStyle w:val="ListParagraph"/>
        <w:shd w:val="clear" w:color="auto" w:fill="FFFFFF"/>
        <w:ind w:left="360"/>
        <w:contextualSpacing w:val="0"/>
        <w:jc w:val="both"/>
        <w:rPr>
          <w:rFonts w:ascii="Palatino Linotype" w:hAnsi="Palatino Linotype"/>
          <w:sz w:val="21"/>
          <w:szCs w:val="21"/>
        </w:rPr>
      </w:pPr>
      <w:r>
        <w:rPr>
          <w:rFonts w:ascii="Palatino Linotype" w:hAnsi="Palatino Linotype"/>
          <w:sz w:val="21"/>
          <w:szCs w:val="21"/>
        </w:rPr>
        <w:lastRenderedPageBreak/>
        <w:t xml:space="preserve">Preventive medicine and community medicine are two approaches that would have a positive impact on control of infection and </w:t>
      </w:r>
      <w:r>
        <w:rPr>
          <w:rFonts w:ascii="Palatino Linotype" w:hAnsi="Palatino Linotype"/>
          <w:spacing w:val="-2"/>
          <w:sz w:val="21"/>
          <w:szCs w:val="21"/>
        </w:rPr>
        <w:t>fa</w:t>
      </w:r>
      <w:r w:rsidRPr="00154AC4">
        <w:rPr>
          <w:rFonts w:ascii="Palatino Linotype" w:hAnsi="Palatino Linotype"/>
          <w:spacing w:val="-2"/>
          <w:sz w:val="21"/>
          <w:szCs w:val="21"/>
        </w:rPr>
        <w:t>tality</w:t>
      </w:r>
      <w:r>
        <w:rPr>
          <w:rFonts w:ascii="Palatino Linotype" w:hAnsi="Palatino Linotype"/>
          <w:sz w:val="21"/>
          <w:szCs w:val="21"/>
        </w:rPr>
        <w:t>. Faith in the collective wisdom of the people is central to preventive and community medicine. R</w:t>
      </w:r>
      <w:r w:rsidRPr="00F51671">
        <w:rPr>
          <w:rFonts w:ascii="Palatino Linotype" w:hAnsi="Palatino Linotype"/>
          <w:sz w:val="21"/>
          <w:szCs w:val="21"/>
        </w:rPr>
        <w:t>eliable</w:t>
      </w:r>
      <w:r>
        <w:rPr>
          <w:rFonts w:ascii="Palatino Linotype" w:hAnsi="Palatino Linotype"/>
          <w:sz w:val="21"/>
          <w:szCs w:val="21"/>
        </w:rPr>
        <w:t xml:space="preserve"> and scientifically sound </w:t>
      </w:r>
      <w:r w:rsidRPr="00F51671">
        <w:rPr>
          <w:rFonts w:ascii="Palatino Linotype" w:hAnsi="Palatino Linotype"/>
          <w:sz w:val="21"/>
          <w:szCs w:val="21"/>
        </w:rPr>
        <w:t>inform</w:t>
      </w:r>
      <w:r>
        <w:rPr>
          <w:rFonts w:ascii="Palatino Linotype" w:hAnsi="Palatino Linotype"/>
          <w:sz w:val="21"/>
          <w:szCs w:val="21"/>
        </w:rPr>
        <w:t xml:space="preserve">ation backed by freedom to decide and act collectively is essential to avoiding and surviving any epidemic. </w:t>
      </w:r>
    </w:p>
    <w:p w:rsidR="003A3FA5" w:rsidRDefault="003A3FA5" w:rsidP="003A3FA5">
      <w:pPr>
        <w:pStyle w:val="ListParagraph"/>
        <w:shd w:val="clear" w:color="auto" w:fill="FFFFFF"/>
        <w:ind w:left="360"/>
        <w:contextualSpacing w:val="0"/>
        <w:jc w:val="both"/>
        <w:rPr>
          <w:rFonts w:ascii="Palatino Linotype" w:hAnsi="Palatino Linotype"/>
          <w:sz w:val="21"/>
          <w:szCs w:val="21"/>
        </w:rPr>
      </w:pPr>
      <w:r w:rsidRPr="00674D17">
        <w:rPr>
          <w:rFonts w:ascii="Palatino Linotype" w:hAnsi="Palatino Linotype"/>
          <w:spacing w:val="-2"/>
          <w:sz w:val="21"/>
          <w:szCs w:val="21"/>
        </w:rPr>
        <w:t xml:space="preserve">Lock downs </w:t>
      </w:r>
      <w:r>
        <w:rPr>
          <w:rFonts w:ascii="Palatino Linotype" w:hAnsi="Palatino Linotype"/>
          <w:spacing w:val="-2"/>
          <w:sz w:val="21"/>
          <w:szCs w:val="21"/>
        </w:rPr>
        <w:t>cannot offer a</w:t>
      </w:r>
      <w:r w:rsidRPr="00674D17">
        <w:rPr>
          <w:rFonts w:ascii="Palatino Linotype" w:hAnsi="Palatino Linotype"/>
          <w:spacing w:val="-2"/>
          <w:sz w:val="21"/>
          <w:szCs w:val="21"/>
        </w:rPr>
        <w:t xml:space="preserve"> las</w:t>
      </w:r>
      <w:r>
        <w:rPr>
          <w:rFonts w:ascii="Palatino Linotype" w:hAnsi="Palatino Linotype"/>
          <w:spacing w:val="-2"/>
          <w:sz w:val="21"/>
          <w:szCs w:val="21"/>
        </w:rPr>
        <w:t>t</w:t>
      </w:r>
      <w:r w:rsidRPr="00674D17">
        <w:rPr>
          <w:rFonts w:ascii="Palatino Linotype" w:hAnsi="Palatino Linotype"/>
          <w:spacing w:val="-2"/>
          <w:sz w:val="21"/>
          <w:szCs w:val="21"/>
        </w:rPr>
        <w:t>ing solution</w:t>
      </w:r>
      <w:r>
        <w:rPr>
          <w:rFonts w:ascii="Palatino Linotype" w:hAnsi="Palatino Linotype"/>
          <w:spacing w:val="-2"/>
          <w:sz w:val="21"/>
          <w:szCs w:val="21"/>
        </w:rPr>
        <w:t xml:space="preserve"> for a long enduring pandemic</w:t>
      </w:r>
      <w:r w:rsidRPr="00674D17">
        <w:rPr>
          <w:rFonts w:ascii="Palatino Linotype" w:hAnsi="Palatino Linotype"/>
          <w:spacing w:val="-2"/>
          <w:sz w:val="21"/>
          <w:szCs w:val="21"/>
        </w:rPr>
        <w:t>.</w:t>
      </w:r>
      <w:r>
        <w:rPr>
          <w:rFonts w:ascii="Palatino Linotype" w:hAnsi="Palatino Linotype"/>
          <w:spacing w:val="-2"/>
          <w:sz w:val="21"/>
          <w:szCs w:val="21"/>
        </w:rPr>
        <w:t xml:space="preserve"> </w:t>
      </w:r>
      <w:r>
        <w:rPr>
          <w:rFonts w:ascii="Palatino Linotype" w:hAnsi="Palatino Linotype"/>
          <w:sz w:val="21"/>
          <w:szCs w:val="21"/>
        </w:rPr>
        <w:t xml:space="preserve">A well informed community acting within reasonable limits of caution can control spread of infection. Even if infection is widespread, risk of death, most for the physically weak with serious comorbidities, is minimised by timely medical treatment. </w:t>
      </w:r>
    </w:p>
    <w:p w:rsidR="003A3FA5" w:rsidRDefault="003A3FA5" w:rsidP="003A3FA5">
      <w:pPr>
        <w:pStyle w:val="ListParagraph"/>
        <w:shd w:val="clear" w:color="auto" w:fill="FFFFFF"/>
        <w:ind w:left="360"/>
        <w:contextualSpacing w:val="0"/>
        <w:jc w:val="both"/>
        <w:rPr>
          <w:rFonts w:ascii="Palatino Linotype" w:hAnsi="Palatino Linotype"/>
          <w:sz w:val="21"/>
          <w:szCs w:val="21"/>
        </w:rPr>
      </w:pPr>
      <w:r>
        <w:rPr>
          <w:rFonts w:ascii="Palatino Linotype" w:hAnsi="Palatino Linotype"/>
          <w:sz w:val="21"/>
          <w:szCs w:val="21"/>
        </w:rPr>
        <w:t>There is genuine concern that the Covid-19 vaccination drive marks the first time that the entire humanity is obliged to immunise itself with hastily produced vaccines against infection by a virus akin to the common cold virus and causing symptoms rather like a flu.</w:t>
      </w:r>
    </w:p>
    <w:p w:rsidR="003A3FA5" w:rsidRDefault="003A3FA5" w:rsidP="003A3FA5">
      <w:pPr>
        <w:pStyle w:val="ListParagraph"/>
        <w:shd w:val="clear" w:color="auto" w:fill="FFFFFF"/>
        <w:ind w:left="360"/>
        <w:contextualSpacing w:val="0"/>
        <w:jc w:val="both"/>
        <w:rPr>
          <w:rFonts w:ascii="Palatino Linotype" w:hAnsi="Palatino Linotype"/>
          <w:sz w:val="21"/>
          <w:szCs w:val="21"/>
        </w:rPr>
      </w:pPr>
      <w:r>
        <w:rPr>
          <w:rFonts w:ascii="Palatino Linotype" w:hAnsi="Palatino Linotype"/>
          <w:sz w:val="21"/>
          <w:szCs w:val="21"/>
        </w:rPr>
        <w:t>As the campaign for universal vaccination is part of the business agenda of major pharmaceutical MNCs as well as a political issue, the politics of vaccination is best dealt with separately.</w:t>
      </w:r>
    </w:p>
    <w:p w:rsidR="003A3FA5" w:rsidRDefault="003A3FA5" w:rsidP="003A3FA5">
      <w:pPr>
        <w:pStyle w:val="ListParagraph"/>
        <w:shd w:val="clear" w:color="auto" w:fill="FFFFFF"/>
        <w:ind w:left="360"/>
        <w:contextualSpacing w:val="0"/>
        <w:jc w:val="both"/>
        <w:rPr>
          <w:rFonts w:ascii="Palatino Linotype" w:hAnsi="Palatino Linotype"/>
          <w:sz w:val="21"/>
          <w:szCs w:val="21"/>
        </w:rPr>
      </w:pPr>
    </w:p>
    <w:p w:rsidR="003A3FA5" w:rsidRPr="009E01B6" w:rsidRDefault="003A3FA5" w:rsidP="003A3FA5">
      <w:pPr>
        <w:pStyle w:val="ListParagraph"/>
        <w:shd w:val="clear" w:color="auto" w:fill="FFFFFF"/>
        <w:ind w:left="0"/>
        <w:contextualSpacing w:val="0"/>
        <w:jc w:val="center"/>
        <w:rPr>
          <w:rFonts w:ascii="Palatino Linotype" w:hAnsi="Palatino Linotype"/>
          <w:b/>
          <w:sz w:val="32"/>
          <w:szCs w:val="32"/>
        </w:rPr>
      </w:pPr>
      <w:r w:rsidRPr="009E01B6">
        <w:rPr>
          <w:rFonts w:ascii="Palatino Linotype" w:hAnsi="Palatino Linotype"/>
          <w:b/>
          <w:sz w:val="32"/>
          <w:szCs w:val="32"/>
        </w:rPr>
        <w:t>*****</w:t>
      </w:r>
    </w:p>
    <w:p w:rsidR="003A3FA5" w:rsidRDefault="003A3FA5">
      <w:pPr>
        <w:spacing w:after="200" w:line="276" w:lineRule="auto"/>
        <w:rPr>
          <w:rFonts w:ascii="Palatino Linotype" w:eastAsia="Times New Roman" w:hAnsi="Palatino Linotype" w:cs="Arial"/>
          <w:b/>
          <w:color w:val="373D3F"/>
          <w:sz w:val="21"/>
          <w:szCs w:val="21"/>
          <w:lang w:eastAsia="en-GB"/>
        </w:rPr>
      </w:pPr>
      <w:r>
        <w:rPr>
          <w:rFonts w:ascii="Palatino Linotype" w:eastAsia="Times New Roman" w:hAnsi="Palatino Linotype" w:cs="Arial"/>
          <w:b/>
          <w:color w:val="373D3F"/>
          <w:sz w:val="21"/>
          <w:szCs w:val="21"/>
          <w:lang w:eastAsia="en-GB"/>
        </w:rPr>
        <w:br w:type="page"/>
      </w:r>
    </w:p>
    <w:p w:rsidR="003A3FA5" w:rsidRPr="00E21C44" w:rsidRDefault="003A3FA5" w:rsidP="003A3FA5">
      <w:pPr>
        <w:pStyle w:val="Heading1"/>
        <w:shd w:val="clear" w:color="auto" w:fill="FFFFFF"/>
        <w:spacing w:before="0" w:beforeAutospacing="0" w:after="120" w:afterAutospacing="0" w:line="264" w:lineRule="auto"/>
        <w:ind w:left="450"/>
        <w:jc w:val="right"/>
        <w:rPr>
          <w:rFonts w:ascii="Palatino Linotype" w:hAnsi="Palatino Linotype"/>
          <w:spacing w:val="-2"/>
          <w:sz w:val="21"/>
          <w:szCs w:val="21"/>
          <w:highlight w:val="green"/>
        </w:rPr>
      </w:pPr>
      <w:r w:rsidRPr="00E21C44">
        <w:rPr>
          <w:rFonts w:ascii="Palatino Linotype" w:hAnsi="Palatino Linotype"/>
          <w:i/>
          <w:sz w:val="23"/>
          <w:szCs w:val="23"/>
        </w:rPr>
        <w:lastRenderedPageBreak/>
        <w:t>Sci</w:t>
      </w:r>
      <w:r w:rsidR="009A1E06">
        <w:rPr>
          <w:rFonts w:ascii="Palatino Linotype" w:hAnsi="Palatino Linotype"/>
          <w:i/>
          <w:sz w:val="23"/>
          <w:szCs w:val="23"/>
        </w:rPr>
        <w:t>e</w:t>
      </w:r>
      <w:r w:rsidRPr="00E21C44">
        <w:rPr>
          <w:rFonts w:ascii="Palatino Linotype" w:hAnsi="Palatino Linotype"/>
          <w:i/>
          <w:sz w:val="23"/>
          <w:szCs w:val="23"/>
        </w:rPr>
        <w:t>nce Study group of the NDMLP</w:t>
      </w:r>
      <w:r w:rsidRPr="00E21C44">
        <w:rPr>
          <w:rFonts w:ascii="Palatino Linotype" w:hAnsi="Palatino Linotype"/>
          <w:spacing w:val="-2"/>
          <w:sz w:val="21"/>
          <w:szCs w:val="21"/>
          <w:highlight w:val="green"/>
        </w:rPr>
        <w:t xml:space="preserve"> </w:t>
      </w:r>
    </w:p>
    <w:p w:rsidR="003A3FA5" w:rsidRPr="00670F1B" w:rsidRDefault="003A3FA5" w:rsidP="003A3FA5">
      <w:pPr>
        <w:jc w:val="right"/>
        <w:rPr>
          <w:rFonts w:ascii="Palatino Linotype" w:hAnsi="Palatino Linotype" w:cs="Times New Roman"/>
          <w:b/>
          <w:i/>
          <w:sz w:val="23"/>
          <w:szCs w:val="23"/>
        </w:rPr>
      </w:pPr>
    </w:p>
    <w:p w:rsidR="003A3FA5" w:rsidRPr="00F4724E" w:rsidRDefault="003A3FA5" w:rsidP="003A3FA5">
      <w:pPr>
        <w:rPr>
          <w:rFonts w:ascii="Palatino Linotype" w:hAnsi="Palatino Linotype"/>
          <w:b/>
          <w:sz w:val="40"/>
          <w:szCs w:val="40"/>
        </w:rPr>
      </w:pPr>
      <w:r>
        <w:rPr>
          <w:rFonts w:ascii="Palatino Linotype" w:hAnsi="Palatino Linotype"/>
          <w:b/>
          <w:sz w:val="40"/>
          <w:szCs w:val="40"/>
        </w:rPr>
        <w:t>The Vaccine Business</w:t>
      </w:r>
      <w:r w:rsidRPr="00F4724E">
        <w:rPr>
          <w:rFonts w:ascii="Palatino Linotype" w:hAnsi="Palatino Linotype"/>
          <w:b/>
          <w:sz w:val="40"/>
          <w:szCs w:val="40"/>
        </w:rPr>
        <w:t xml:space="preserve">: </w:t>
      </w:r>
    </w:p>
    <w:p w:rsidR="003A3FA5" w:rsidRPr="00E21C44" w:rsidRDefault="003A3FA5" w:rsidP="003A3FA5">
      <w:pPr>
        <w:rPr>
          <w:rFonts w:ascii="Palatino Linotype" w:hAnsi="Palatino Linotype"/>
          <w:sz w:val="32"/>
          <w:szCs w:val="32"/>
        </w:rPr>
      </w:pPr>
      <w:r w:rsidRPr="00E21C44">
        <w:rPr>
          <w:rFonts w:ascii="Palatino Linotype" w:hAnsi="Palatino Linotype"/>
          <w:sz w:val="32"/>
          <w:szCs w:val="32"/>
        </w:rPr>
        <w:t>Creation and Control of a Market</w:t>
      </w:r>
    </w:p>
    <w:p w:rsidR="003A3FA5" w:rsidRDefault="003A3FA5" w:rsidP="003A3FA5">
      <w:pPr>
        <w:jc w:val="both"/>
        <w:rPr>
          <w:rFonts w:ascii="Palatino Linotype" w:hAnsi="Palatino Linotype"/>
          <w:sz w:val="21"/>
          <w:szCs w:val="21"/>
        </w:rPr>
      </w:pPr>
    </w:p>
    <w:p w:rsidR="003A3FA5" w:rsidRPr="003C54A0" w:rsidRDefault="003A3FA5" w:rsidP="003A3FA5">
      <w:pPr>
        <w:jc w:val="both"/>
        <w:rPr>
          <w:rFonts w:ascii="Palatino Linotype" w:hAnsi="Palatino Linotype"/>
          <w:sz w:val="21"/>
          <w:szCs w:val="21"/>
        </w:rPr>
      </w:pPr>
      <w:r w:rsidRPr="003C54A0">
        <w:rPr>
          <w:rFonts w:ascii="Palatino Linotype" w:hAnsi="Palatino Linotype"/>
          <w:sz w:val="21"/>
          <w:szCs w:val="21"/>
        </w:rPr>
        <w:t xml:space="preserve">For the first time in history there is a campaign to vaccinate the entire mankind with hastily produced vaccines to fight a virus whose effect on healthy young and middle aged people is at worst that of flu, despite claims that it is highly infectious and deadly. </w:t>
      </w:r>
    </w:p>
    <w:p w:rsidR="003A3FA5" w:rsidRPr="00B51152" w:rsidRDefault="003A3FA5" w:rsidP="003A3FA5">
      <w:pPr>
        <w:jc w:val="both"/>
        <w:rPr>
          <w:rFonts w:ascii="Palatino Linotype" w:hAnsi="Palatino Linotype"/>
          <w:spacing w:val="-2"/>
          <w:sz w:val="21"/>
          <w:szCs w:val="21"/>
        </w:rPr>
      </w:pPr>
      <w:r w:rsidRPr="00B51152">
        <w:rPr>
          <w:rFonts w:ascii="Palatino Linotype" w:hAnsi="Palatino Linotype"/>
          <w:spacing w:val="-2"/>
          <w:sz w:val="21"/>
          <w:szCs w:val="21"/>
        </w:rPr>
        <w:t>Gains of vaccination are hailed without assessment of performance. The issue is not whether vaccination in itself is effective or risk-free, despite harsh side-effects of some (like Astra-Zeneca) that are public knowledge and others (like Pfizer despite 23 deaths in Norway) rather hushed. If the vaccine was risk free, what was Pfizer’s need to demand, unsuccessfully, from some nations to put up collaterals for anticipated lawsuits against it for vaccine injury due to its COVID-19 inoculation</w:t>
      </w:r>
      <w:r>
        <w:rPr>
          <w:rFonts w:ascii="Palatino Linotype" w:hAnsi="Palatino Linotype"/>
          <w:spacing w:val="-2"/>
          <w:sz w:val="21"/>
          <w:szCs w:val="21"/>
        </w:rPr>
        <w:t>?</w:t>
      </w:r>
      <w:r w:rsidRPr="00B51152">
        <w:rPr>
          <w:rFonts w:ascii="Palatino Linotype" w:hAnsi="Palatino Linotype"/>
          <w:spacing w:val="-2"/>
          <w:sz w:val="21"/>
          <w:szCs w:val="21"/>
        </w:rPr>
        <w:t xml:space="preserve"> The key issue is: is vaccination the only way and are there alternatives to mass vaccination.</w:t>
      </w:r>
    </w:p>
    <w:p w:rsidR="003A3FA5" w:rsidRDefault="003A3FA5" w:rsidP="003A3FA5">
      <w:pPr>
        <w:contextualSpacing/>
        <w:jc w:val="both"/>
        <w:rPr>
          <w:rFonts w:ascii="Palatino Linotype" w:hAnsi="Palatino Linotype"/>
          <w:spacing w:val="-2"/>
          <w:sz w:val="21"/>
          <w:szCs w:val="21"/>
        </w:rPr>
      </w:pPr>
      <w:r w:rsidRPr="00B51152">
        <w:rPr>
          <w:rFonts w:ascii="Palatino Linotype" w:hAnsi="Palatino Linotype"/>
          <w:spacing w:val="-2"/>
          <w:sz w:val="21"/>
          <w:szCs w:val="21"/>
        </w:rPr>
        <w:t>Let us look at the infection and fatality data before we look at the need for and impact of vaccination.</w:t>
      </w:r>
      <w:r>
        <w:rPr>
          <w:rFonts w:ascii="Palatino Linotype" w:hAnsi="Palatino Linotype"/>
          <w:spacing w:val="-2"/>
          <w:sz w:val="21"/>
          <w:szCs w:val="21"/>
        </w:rPr>
        <w:t xml:space="preserve"> </w:t>
      </w:r>
    </w:p>
    <w:p w:rsidR="003A3FA5" w:rsidRDefault="003A3FA5" w:rsidP="003A3FA5">
      <w:pPr>
        <w:contextualSpacing/>
        <w:jc w:val="both"/>
        <w:rPr>
          <w:rFonts w:ascii="Palatino Linotype" w:hAnsi="Palatino Linotype"/>
          <w:spacing w:val="-2"/>
          <w:sz w:val="21"/>
          <w:szCs w:val="21"/>
        </w:rPr>
      </w:pPr>
    </w:p>
    <w:p w:rsidR="003A3FA5" w:rsidRDefault="003A3FA5" w:rsidP="003A3FA5">
      <w:pPr>
        <w:shd w:val="clear" w:color="auto" w:fill="FFFFFF"/>
        <w:contextualSpacing/>
        <w:jc w:val="both"/>
        <w:textAlignment w:val="baseline"/>
        <w:rPr>
          <w:rFonts w:ascii="inherit" w:eastAsia="Times New Roman" w:hAnsi="inherit" w:cs="Times New Roman"/>
          <w:b/>
          <w:bCs/>
          <w:color w:val="362F2D"/>
          <w:sz w:val="23"/>
          <w:szCs w:val="23"/>
          <w:bdr w:val="none" w:sz="0" w:space="0" w:color="auto" w:frame="1"/>
          <w:lang w:eastAsia="en-GB"/>
        </w:rPr>
      </w:pPr>
      <w:r>
        <w:rPr>
          <w:rFonts w:ascii="Palatino Linotype" w:hAnsi="Palatino Linotype"/>
          <w:b/>
          <w:spacing w:val="-2"/>
          <w:sz w:val="28"/>
          <w:szCs w:val="28"/>
        </w:rPr>
        <w:t>Measur</w:t>
      </w:r>
      <w:r w:rsidRPr="00CB3714">
        <w:rPr>
          <w:rFonts w:ascii="Palatino Linotype" w:hAnsi="Palatino Linotype"/>
          <w:b/>
          <w:spacing w:val="-2"/>
          <w:sz w:val="28"/>
          <w:szCs w:val="28"/>
        </w:rPr>
        <w:t>ing infection</w:t>
      </w:r>
      <w:r>
        <w:rPr>
          <w:rFonts w:ascii="Palatino Linotype" w:hAnsi="Palatino Linotype"/>
          <w:b/>
          <w:spacing w:val="-2"/>
          <w:sz w:val="28"/>
          <w:szCs w:val="28"/>
        </w:rPr>
        <w:t xml:space="preserve"> and fatality</w:t>
      </w:r>
      <w:r w:rsidRPr="00D56DFF">
        <w:rPr>
          <w:rFonts w:ascii="inherit" w:eastAsia="Times New Roman" w:hAnsi="inherit" w:cs="Times New Roman"/>
          <w:b/>
          <w:bCs/>
          <w:color w:val="362F2D"/>
          <w:sz w:val="23"/>
          <w:szCs w:val="23"/>
          <w:bdr w:val="none" w:sz="0" w:space="0" w:color="auto" w:frame="1"/>
          <w:lang w:eastAsia="en-GB"/>
        </w:rPr>
        <w:t xml:space="preserve"> </w:t>
      </w:r>
    </w:p>
    <w:p w:rsidR="003A3FA5" w:rsidRDefault="003A3FA5" w:rsidP="003A3FA5">
      <w:pPr>
        <w:shd w:val="clear" w:color="auto" w:fill="FFFFFF"/>
        <w:jc w:val="both"/>
        <w:textAlignment w:val="baseline"/>
        <w:rPr>
          <w:rFonts w:ascii="Palatino Linotype" w:eastAsia="Times New Roman" w:hAnsi="Palatino Linotype" w:cs="Times New Roman"/>
          <w:bCs/>
          <w:color w:val="362F2D"/>
          <w:sz w:val="21"/>
          <w:szCs w:val="21"/>
          <w:bdr w:val="none" w:sz="0" w:space="0" w:color="auto" w:frame="1"/>
          <w:lang w:eastAsia="en-GB"/>
        </w:rPr>
      </w:pPr>
      <w:r>
        <w:rPr>
          <w:rFonts w:ascii="Palatino Linotype" w:eastAsia="Times New Roman" w:hAnsi="Palatino Linotype" w:cs="Times New Roman"/>
          <w:bCs/>
          <w:color w:val="362F2D"/>
          <w:sz w:val="21"/>
          <w:szCs w:val="21"/>
          <w:bdr w:val="none" w:sz="0" w:space="0" w:color="auto" w:frame="1"/>
          <w:lang w:eastAsia="en-GB"/>
        </w:rPr>
        <w:t>Uncertainty exists in PCR testing owing to inherent flaws as well as test procedure. While data error can affect comparison of countries</w:t>
      </w:r>
      <w:r w:rsidRPr="009A08B7">
        <w:rPr>
          <w:rFonts w:ascii="Palatino Linotype" w:eastAsia="Times New Roman" w:hAnsi="Palatino Linotype" w:cs="Times New Roman"/>
          <w:bCs/>
          <w:color w:val="362F2D"/>
          <w:sz w:val="21"/>
          <w:szCs w:val="21"/>
          <w:bdr w:val="none" w:sz="0" w:space="0" w:color="auto" w:frame="1"/>
          <w:lang w:eastAsia="en-GB"/>
        </w:rPr>
        <w:t xml:space="preserve"> </w:t>
      </w:r>
      <w:r>
        <w:rPr>
          <w:rFonts w:ascii="Palatino Linotype" w:eastAsia="Times New Roman" w:hAnsi="Palatino Linotype" w:cs="Times New Roman"/>
          <w:bCs/>
          <w:color w:val="362F2D"/>
          <w:sz w:val="21"/>
          <w:szCs w:val="21"/>
          <w:bdr w:val="none" w:sz="0" w:space="0" w:color="auto" w:frame="1"/>
          <w:lang w:eastAsia="en-GB"/>
        </w:rPr>
        <w:t>and regions, PCR testing remains a fair way to compare infection rates in time and space within a country or even a region.</w:t>
      </w:r>
    </w:p>
    <w:p w:rsidR="003A3FA5" w:rsidRDefault="00197470" w:rsidP="003A3FA5">
      <w:pPr>
        <w:shd w:val="clear" w:color="auto" w:fill="FFFFFF"/>
        <w:jc w:val="both"/>
        <w:textAlignment w:val="baseline"/>
        <w:rPr>
          <w:rFonts w:ascii="Palatino Linotype" w:eastAsia="Times New Roman" w:hAnsi="Palatino Linotype" w:cs="Times New Roman"/>
          <w:bCs/>
          <w:color w:val="362F2D"/>
          <w:sz w:val="21"/>
          <w:szCs w:val="21"/>
          <w:bdr w:val="none" w:sz="0" w:space="0" w:color="auto" w:frame="1"/>
          <w:lang w:eastAsia="en-GB"/>
        </w:rPr>
      </w:pPr>
      <w:hyperlink r:id="rId18" w:history="1">
        <w:r w:rsidR="003A3FA5" w:rsidRPr="006F1CD0">
          <w:rPr>
            <w:rStyle w:val="Hyperlink"/>
            <w:rFonts w:ascii="Palatino Linotype" w:hAnsi="Palatino Linotype" w:cs="Segoe UI"/>
            <w:color w:val="auto"/>
            <w:sz w:val="21"/>
            <w:szCs w:val="21"/>
            <w:u w:val="none"/>
            <w:shd w:val="clear" w:color="auto" w:fill="FFFFFF"/>
          </w:rPr>
          <w:t>Ioannidis</w:t>
        </w:r>
      </w:hyperlink>
      <w:r w:rsidR="003A3FA5" w:rsidRPr="006F1CD0">
        <w:rPr>
          <w:rStyle w:val="Hyperlink"/>
          <w:rFonts w:ascii="Palatino Linotype" w:hAnsi="Palatino Linotype" w:cs="Segoe UI"/>
          <w:color w:val="auto"/>
          <w:sz w:val="21"/>
          <w:szCs w:val="21"/>
          <w:u w:val="none"/>
          <w:shd w:val="clear" w:color="auto" w:fill="FFFFFF"/>
        </w:rPr>
        <w:t xml:space="preserve"> </w:t>
      </w:r>
      <w:r w:rsidR="003A3FA5" w:rsidRPr="006F1CD0">
        <w:rPr>
          <w:rFonts w:ascii="Palatino Linotype" w:hAnsi="Palatino Linotype"/>
          <w:sz w:val="21"/>
          <w:szCs w:val="21"/>
        </w:rPr>
        <w:t>[</w:t>
      </w:r>
      <w:hyperlink r:id="rId19" w:history="1">
        <w:r w:rsidR="003A3FA5" w:rsidRPr="006F1CD0">
          <w:rPr>
            <w:rStyle w:val="Hyperlink"/>
            <w:rFonts w:ascii="Palatino Linotype" w:hAnsi="Palatino Linotype" w:cs="Segoe UI"/>
            <w:i/>
            <w:color w:val="auto"/>
            <w:sz w:val="21"/>
            <w:szCs w:val="21"/>
            <w:u w:val="none"/>
            <w:shd w:val="clear" w:color="auto" w:fill="FFFFFF"/>
          </w:rPr>
          <w:t>https://pubmed.ncbi.nlm.nih.gov/33716331</w:t>
        </w:r>
        <w:r w:rsidR="003A3FA5" w:rsidRPr="006F1CD0">
          <w:rPr>
            <w:rStyle w:val="Hyperlink"/>
            <w:rFonts w:ascii="Palatino Linotype" w:hAnsi="Palatino Linotype" w:cs="Segoe UI"/>
            <w:color w:val="auto"/>
            <w:sz w:val="21"/>
            <w:szCs w:val="21"/>
            <w:u w:val="none"/>
            <w:shd w:val="clear" w:color="auto" w:fill="FFFFFF"/>
          </w:rPr>
          <w:t>/</w:t>
        </w:r>
      </w:hyperlink>
      <w:r w:rsidR="003A3FA5" w:rsidRPr="006F1CD0">
        <w:rPr>
          <w:rStyle w:val="Hyperlink"/>
          <w:rFonts w:ascii="Palatino Linotype" w:hAnsi="Palatino Linotype" w:cs="Segoe UI"/>
          <w:color w:val="auto"/>
          <w:sz w:val="21"/>
          <w:szCs w:val="21"/>
          <w:u w:val="none"/>
          <w:shd w:val="clear" w:color="auto" w:fill="FFFFFF"/>
        </w:rPr>
        <w:t>]</w:t>
      </w:r>
      <w:r w:rsidR="003A3FA5" w:rsidRPr="006F1CD0">
        <w:rPr>
          <w:rStyle w:val="Strong"/>
          <w:rFonts w:ascii="Palatino Linotype" w:hAnsi="Palatino Linotype" w:cs="Segoe UI"/>
          <w:sz w:val="21"/>
          <w:szCs w:val="21"/>
          <w:shd w:val="clear" w:color="auto" w:fill="FFFFFF"/>
        </w:rPr>
        <w:t> </w:t>
      </w:r>
      <w:r w:rsidR="003A3FA5">
        <w:rPr>
          <w:rFonts w:ascii="Palatino Linotype" w:hAnsi="Palatino Linotype" w:cs="Segoe UI"/>
          <w:color w:val="212121"/>
          <w:sz w:val="21"/>
          <w:szCs w:val="21"/>
          <w:shd w:val="clear" w:color="auto" w:fill="FFFFFF"/>
        </w:rPr>
        <w:t>surveyed</w:t>
      </w:r>
      <w:r w:rsidR="003A3FA5" w:rsidRPr="006F1CD0">
        <w:rPr>
          <w:rFonts w:ascii="Palatino Linotype" w:hAnsi="Palatino Linotype" w:cs="Segoe UI"/>
          <w:color w:val="212121"/>
          <w:sz w:val="21"/>
          <w:szCs w:val="21"/>
          <w:shd w:val="clear" w:color="auto" w:fill="FFFFFF"/>
        </w:rPr>
        <w:t xml:space="preserve"> 61 studies and eight preliminary national estimates</w:t>
      </w:r>
      <w:r w:rsidR="003A3FA5">
        <w:rPr>
          <w:rFonts w:ascii="Palatino Linotype" w:hAnsi="Palatino Linotype" w:cs="Segoe UI"/>
          <w:color w:val="212121"/>
          <w:sz w:val="21"/>
          <w:szCs w:val="21"/>
          <w:shd w:val="clear" w:color="auto" w:fill="FFFFFF"/>
        </w:rPr>
        <w:t xml:space="preserve"> and</w:t>
      </w:r>
      <w:r w:rsidR="003A3FA5" w:rsidRPr="006F1CD0">
        <w:rPr>
          <w:rFonts w:ascii="Palatino Linotype" w:hAnsi="Palatino Linotype" w:cs="Segoe UI"/>
          <w:color w:val="212121"/>
          <w:sz w:val="21"/>
          <w:szCs w:val="21"/>
          <w:shd w:val="clear" w:color="auto" w:fill="FFFFFF"/>
        </w:rPr>
        <w:t xml:space="preserve"> </w:t>
      </w:r>
      <w:r w:rsidR="003A3FA5">
        <w:rPr>
          <w:rFonts w:ascii="Palatino Linotype" w:hAnsi="Palatino Linotype" w:cs="Segoe UI"/>
          <w:color w:val="212121"/>
          <w:sz w:val="21"/>
          <w:szCs w:val="21"/>
          <w:shd w:val="clear" w:color="auto" w:fill="FFFFFF"/>
        </w:rPr>
        <w:t>observed</w:t>
      </w:r>
      <w:r w:rsidR="003A3FA5" w:rsidRPr="006F1CD0">
        <w:rPr>
          <w:rFonts w:ascii="Palatino Linotype" w:hAnsi="Palatino Linotype" w:cs="Segoe UI"/>
          <w:color w:val="212121"/>
          <w:sz w:val="21"/>
          <w:szCs w:val="21"/>
          <w:shd w:val="clear" w:color="auto" w:fill="FFFFFF"/>
        </w:rPr>
        <w:t xml:space="preserve"> that</w:t>
      </w:r>
      <w:r w:rsidR="003A3FA5">
        <w:rPr>
          <w:rFonts w:ascii="Palatino Linotype" w:hAnsi="Palatino Linotype" w:cs="Segoe UI"/>
          <w:color w:val="212121"/>
          <w:sz w:val="21"/>
          <w:szCs w:val="21"/>
          <w:shd w:val="clear" w:color="auto" w:fill="FFFFFF"/>
        </w:rPr>
        <w:t xml:space="preserve"> the</w:t>
      </w:r>
      <w:r w:rsidR="003A3FA5" w:rsidRPr="006F1CD0">
        <w:rPr>
          <w:rFonts w:ascii="Palatino Linotype" w:hAnsi="Palatino Linotype" w:cs="Segoe UI"/>
          <w:color w:val="212121"/>
          <w:sz w:val="21"/>
          <w:szCs w:val="21"/>
          <w:shd w:val="clear" w:color="auto" w:fill="FFFFFF"/>
        </w:rPr>
        <w:t xml:space="preserve"> inferred infection fatality rates tended to be much lower than estimates made </w:t>
      </w:r>
      <w:r w:rsidR="003A3FA5" w:rsidRPr="006F1CD0">
        <w:rPr>
          <w:rFonts w:ascii="Palatino Linotype" w:hAnsi="Palatino Linotype" w:cs="Segoe UI"/>
          <w:color w:val="212121"/>
          <w:sz w:val="21"/>
          <w:szCs w:val="21"/>
          <w:shd w:val="clear" w:color="auto" w:fill="FFFFFF"/>
        </w:rPr>
        <w:lastRenderedPageBreak/>
        <w:t xml:space="preserve">earlier </w:t>
      </w:r>
      <w:r w:rsidR="003A3FA5">
        <w:rPr>
          <w:rFonts w:ascii="Palatino Linotype" w:hAnsi="Palatino Linotype" w:cs="Segoe UI"/>
          <w:color w:val="212121"/>
          <w:sz w:val="21"/>
          <w:szCs w:val="21"/>
          <w:shd w:val="clear" w:color="auto" w:fill="FFFFFF"/>
        </w:rPr>
        <w:t>during</w:t>
      </w:r>
      <w:r w:rsidR="003A3FA5" w:rsidRPr="006F1CD0">
        <w:rPr>
          <w:rFonts w:ascii="Palatino Linotype" w:hAnsi="Palatino Linotype" w:cs="Segoe UI"/>
          <w:color w:val="212121"/>
          <w:sz w:val="21"/>
          <w:szCs w:val="21"/>
          <w:shd w:val="clear" w:color="auto" w:fill="FFFFFF"/>
        </w:rPr>
        <w:t xml:space="preserve"> the pandemic.</w:t>
      </w:r>
      <w:r w:rsidR="003A3FA5" w:rsidRPr="006F1CD0">
        <w:rPr>
          <w:rStyle w:val="Hyperlink"/>
          <w:rFonts w:ascii="Palatino Linotype" w:hAnsi="Palatino Linotype" w:cs="Segoe UI"/>
          <w:color w:val="auto"/>
          <w:sz w:val="21"/>
          <w:szCs w:val="21"/>
          <w:u w:val="none"/>
          <w:shd w:val="clear" w:color="auto" w:fill="FFFFFF"/>
        </w:rPr>
        <w:t xml:space="preserve"> </w:t>
      </w:r>
      <w:r w:rsidR="003A3FA5">
        <w:rPr>
          <w:rStyle w:val="Hyperlink"/>
          <w:rFonts w:ascii="Palatino Linotype" w:hAnsi="Palatino Linotype" w:cs="Segoe UI"/>
          <w:color w:val="auto"/>
          <w:sz w:val="21"/>
          <w:szCs w:val="21"/>
          <w:u w:val="none"/>
          <w:shd w:val="clear" w:color="auto" w:fill="FFFFFF"/>
        </w:rPr>
        <w:t>O</w:t>
      </w:r>
      <w:r w:rsidR="003A3FA5" w:rsidRPr="006F1CD0">
        <w:rPr>
          <w:rStyle w:val="Hyperlink"/>
          <w:rFonts w:ascii="Palatino Linotype" w:hAnsi="Palatino Linotype" w:cs="Segoe UI"/>
          <w:color w:val="auto"/>
          <w:sz w:val="21"/>
          <w:szCs w:val="21"/>
          <w:u w:val="none"/>
          <w:shd w:val="clear" w:color="auto" w:fill="FFFFFF"/>
        </w:rPr>
        <w:t>n the other hand,</w:t>
      </w:r>
      <w:r w:rsidR="003A3FA5">
        <w:rPr>
          <w:rStyle w:val="Hyperlink"/>
          <w:rFonts w:ascii="Palatino Linotype" w:hAnsi="Palatino Linotype" w:cs="Segoe UI"/>
          <w:color w:val="auto"/>
          <w:sz w:val="21"/>
          <w:szCs w:val="21"/>
          <w:u w:val="none"/>
          <w:shd w:val="clear" w:color="auto" w:fill="FFFFFF"/>
        </w:rPr>
        <w:t xml:space="preserve"> </w:t>
      </w:r>
      <w:r w:rsidR="003A3FA5" w:rsidRPr="006F1CD0">
        <w:rPr>
          <w:rFonts w:ascii="Palatino Linotype" w:hAnsi="Palatino Linotype" w:cs="Segoe UI"/>
          <w:color w:val="212121"/>
          <w:sz w:val="21"/>
          <w:szCs w:val="21"/>
          <w:shd w:val="clear" w:color="auto" w:fill="FFFFFF"/>
        </w:rPr>
        <w:t xml:space="preserve">Katz and Merone </w:t>
      </w:r>
      <w:r w:rsidR="003A3FA5" w:rsidRPr="006F1CD0">
        <w:rPr>
          <w:rFonts w:ascii="Palatino Linotype" w:hAnsi="Palatino Linotype"/>
          <w:sz w:val="21"/>
          <w:szCs w:val="21"/>
        </w:rPr>
        <w:t>[</w:t>
      </w:r>
      <w:hyperlink r:id="rId20" w:anchor="sec0045" w:history="1">
        <w:r w:rsidR="003A3FA5" w:rsidRPr="006F1CD0">
          <w:rPr>
            <w:rStyle w:val="Hyperlink"/>
            <w:rFonts w:ascii="Palatino Linotype" w:hAnsi="Palatino Linotype" w:cs="Segoe UI"/>
            <w:i/>
            <w:color w:val="auto"/>
            <w:sz w:val="21"/>
            <w:szCs w:val="21"/>
            <w:u w:val="none"/>
            <w:shd w:val="clear" w:color="auto" w:fill="FFFFFF"/>
          </w:rPr>
          <w:t>https://www.sciencedirect.com/science/article/pii/S1201971220321809#sec0045</w:t>
        </w:r>
      </w:hyperlink>
      <w:r w:rsidR="003A3FA5" w:rsidRPr="006F1CD0">
        <w:rPr>
          <w:rStyle w:val="Hyperlink"/>
          <w:rFonts w:ascii="Palatino Linotype" w:hAnsi="Palatino Linotype" w:cs="Segoe UI"/>
          <w:color w:val="auto"/>
          <w:sz w:val="21"/>
          <w:szCs w:val="21"/>
          <w:u w:val="none"/>
          <w:shd w:val="clear" w:color="auto" w:fill="FFFFFF"/>
        </w:rPr>
        <w:t>]</w:t>
      </w:r>
      <w:r w:rsidR="003A3FA5">
        <w:rPr>
          <w:rStyle w:val="Hyperlink"/>
          <w:rFonts w:ascii="Palatino Linotype" w:hAnsi="Palatino Linotype" w:cs="Segoe UI"/>
          <w:color w:val="auto"/>
          <w:sz w:val="21"/>
          <w:szCs w:val="21"/>
          <w:u w:val="none"/>
          <w:shd w:val="clear" w:color="auto" w:fill="FFFFFF"/>
        </w:rPr>
        <w:t>,</w:t>
      </w:r>
      <w:r w:rsidR="003A3FA5" w:rsidRPr="006F1CD0">
        <w:rPr>
          <w:rStyle w:val="Hyperlink"/>
          <w:rFonts w:ascii="Palatino Linotype" w:hAnsi="Palatino Linotype" w:cs="Segoe UI"/>
          <w:color w:val="auto"/>
          <w:sz w:val="21"/>
          <w:szCs w:val="21"/>
          <w:u w:val="none"/>
          <w:shd w:val="clear" w:color="auto" w:fill="FFFFFF"/>
        </w:rPr>
        <w:t xml:space="preserve"> while </w:t>
      </w:r>
      <w:r w:rsidR="003A3FA5" w:rsidRPr="006F1CD0">
        <w:rPr>
          <w:rFonts w:ascii="Palatino Linotype" w:hAnsi="Palatino Linotype"/>
          <w:sz w:val="21"/>
          <w:szCs w:val="21"/>
        </w:rPr>
        <w:t>agr</w:t>
      </w:r>
      <w:r w:rsidR="003A3FA5">
        <w:rPr>
          <w:rFonts w:ascii="Palatino Linotype" w:hAnsi="Palatino Linotype"/>
          <w:sz w:val="21"/>
          <w:szCs w:val="21"/>
        </w:rPr>
        <w:t>e</w:t>
      </w:r>
      <w:r w:rsidR="003A3FA5" w:rsidRPr="006F1CD0">
        <w:rPr>
          <w:rFonts w:ascii="Palatino Linotype" w:hAnsi="Palatino Linotype"/>
          <w:sz w:val="21"/>
          <w:szCs w:val="21"/>
        </w:rPr>
        <w:t xml:space="preserve">eing that different places will experience different </w:t>
      </w:r>
      <w:r w:rsidR="003A3FA5">
        <w:rPr>
          <w:rFonts w:ascii="Palatino Linotype" w:hAnsi="Palatino Linotype"/>
          <w:sz w:val="21"/>
          <w:szCs w:val="21"/>
        </w:rPr>
        <w:t>Infection Fatality Ratios (</w:t>
      </w:r>
      <w:r w:rsidR="003A3FA5" w:rsidRPr="006F1CD0">
        <w:rPr>
          <w:rFonts w:ascii="Palatino Linotype" w:hAnsi="Palatino Linotype"/>
          <w:sz w:val="21"/>
          <w:szCs w:val="21"/>
        </w:rPr>
        <w:t>IFRs</w:t>
      </w:r>
      <w:r w:rsidR="003A3FA5">
        <w:rPr>
          <w:rFonts w:ascii="Palatino Linotype" w:hAnsi="Palatino Linotype"/>
          <w:sz w:val="21"/>
          <w:szCs w:val="21"/>
        </w:rPr>
        <w:t>)</w:t>
      </w:r>
      <w:r w:rsidR="003A3FA5" w:rsidRPr="006F1CD0">
        <w:rPr>
          <w:rFonts w:ascii="Palatino Linotype" w:hAnsi="Palatino Linotype"/>
          <w:sz w:val="21"/>
          <w:szCs w:val="21"/>
        </w:rPr>
        <w:t xml:space="preserve"> </w:t>
      </w:r>
      <w:r w:rsidR="003A3FA5">
        <w:rPr>
          <w:rFonts w:ascii="Palatino Linotype" w:hAnsi="Palatino Linotype"/>
          <w:sz w:val="21"/>
          <w:szCs w:val="21"/>
        </w:rPr>
        <w:t>relating</w:t>
      </w:r>
      <w:r w:rsidR="003A3FA5" w:rsidRPr="006F1CD0">
        <w:rPr>
          <w:rFonts w:ascii="Palatino Linotype" w:hAnsi="Palatino Linotype"/>
          <w:sz w:val="21"/>
          <w:szCs w:val="21"/>
        </w:rPr>
        <w:t xml:space="preserve"> to age </w:t>
      </w:r>
      <w:r w:rsidR="003A3FA5">
        <w:rPr>
          <w:rFonts w:ascii="Palatino Linotype" w:hAnsi="Palatino Linotype"/>
          <w:sz w:val="21"/>
          <w:szCs w:val="21"/>
        </w:rPr>
        <w:t xml:space="preserve">distribution </w:t>
      </w:r>
      <w:r w:rsidR="003A3FA5" w:rsidRPr="006F1CD0">
        <w:rPr>
          <w:rFonts w:ascii="Palatino Linotype" w:hAnsi="Palatino Linotype"/>
          <w:sz w:val="21"/>
          <w:szCs w:val="21"/>
        </w:rPr>
        <w:t xml:space="preserve">and perhaps underlying comorbidities in the population, </w:t>
      </w:r>
      <w:r w:rsidR="003A3FA5">
        <w:rPr>
          <w:rFonts w:ascii="Palatino Linotype" w:hAnsi="Palatino Linotype"/>
          <w:sz w:val="21"/>
          <w:szCs w:val="21"/>
        </w:rPr>
        <w:t>hold that</w:t>
      </w:r>
      <w:r w:rsidR="003A3FA5" w:rsidRPr="006F1CD0">
        <w:rPr>
          <w:rFonts w:ascii="Palatino Linotype" w:hAnsi="Palatino Linotype"/>
          <w:sz w:val="21"/>
          <w:szCs w:val="21"/>
        </w:rPr>
        <w:t xml:space="preserve"> the mean IFR of 0.68 for data </w:t>
      </w:r>
      <w:r w:rsidR="003A3FA5">
        <w:rPr>
          <w:rFonts w:ascii="Palatino Linotype" w:hAnsi="Palatino Linotype"/>
          <w:sz w:val="21"/>
          <w:szCs w:val="21"/>
        </w:rPr>
        <w:t xml:space="preserve">gathered </w:t>
      </w:r>
      <w:r w:rsidR="003A3FA5" w:rsidRPr="006F1CD0">
        <w:rPr>
          <w:rFonts w:ascii="Palatino Linotype" w:hAnsi="Palatino Linotype"/>
          <w:sz w:val="21"/>
          <w:szCs w:val="21"/>
        </w:rPr>
        <w:t xml:space="preserve">mostly from Europe and US, as well as China, Japan and Brazil </w:t>
      </w:r>
      <w:r w:rsidR="003A3FA5">
        <w:rPr>
          <w:rFonts w:ascii="Palatino Linotype" w:hAnsi="Palatino Linotype"/>
          <w:sz w:val="21"/>
          <w:szCs w:val="21"/>
        </w:rPr>
        <w:t>is</w:t>
      </w:r>
      <w:r w:rsidR="003A3FA5" w:rsidRPr="006F1CD0">
        <w:rPr>
          <w:rFonts w:ascii="Palatino Linotype" w:hAnsi="Palatino Linotype"/>
          <w:sz w:val="21"/>
          <w:szCs w:val="21"/>
        </w:rPr>
        <w:t xml:space="preserve"> an underestimate.</w:t>
      </w:r>
      <w:r w:rsidR="003A3FA5" w:rsidRPr="006F1CD0">
        <w:rPr>
          <w:rFonts w:ascii="Palatino Linotype" w:hAnsi="Palatino Linotype"/>
          <w:i/>
          <w:sz w:val="21"/>
          <w:szCs w:val="21"/>
        </w:rPr>
        <w:t xml:space="preserve"> </w:t>
      </w:r>
      <w:r w:rsidR="003A3FA5">
        <w:rPr>
          <w:rFonts w:ascii="Palatino Linotype" w:eastAsia="Times New Roman" w:hAnsi="Palatino Linotype" w:cs="Times New Roman"/>
          <w:bCs/>
          <w:color w:val="362F2D"/>
          <w:sz w:val="21"/>
          <w:szCs w:val="21"/>
          <w:bdr w:val="none" w:sz="0" w:space="0" w:color="auto" w:frame="1"/>
          <w:lang w:eastAsia="en-GB"/>
        </w:rPr>
        <w:t xml:space="preserve">There are those who say that rates of infection and death are much higher than reported, and those who insist that infection rates and IFRs are grossly overestimated. </w:t>
      </w:r>
    </w:p>
    <w:p w:rsidR="003A3FA5" w:rsidRDefault="003A3FA5" w:rsidP="003A3FA5">
      <w:pPr>
        <w:jc w:val="both"/>
        <w:textAlignment w:val="baseline"/>
        <w:rPr>
          <w:rFonts w:ascii="Palatino Linotype" w:eastAsia="Times New Roman" w:hAnsi="Palatino Linotype" w:cs="Times New Roman"/>
          <w:bCs/>
          <w:color w:val="362F2D"/>
          <w:sz w:val="21"/>
          <w:szCs w:val="21"/>
          <w:bdr w:val="none" w:sz="0" w:space="0" w:color="auto" w:frame="1"/>
          <w:lang w:eastAsia="en-GB"/>
        </w:rPr>
      </w:pPr>
      <w:r>
        <w:rPr>
          <w:rFonts w:ascii="Palatino Linotype" w:eastAsia="Times New Roman" w:hAnsi="Palatino Linotype" w:cs="Times New Roman"/>
          <w:bCs/>
          <w:color w:val="362F2D"/>
          <w:sz w:val="21"/>
          <w:szCs w:val="21"/>
          <w:bdr w:val="none" w:sz="0" w:space="0" w:color="auto" w:frame="1"/>
          <w:lang w:eastAsia="en-GB"/>
        </w:rPr>
        <w:t>There is doubt if it is proper to attribute all reported COVID-19 deaths solely if not mainly to the virus. But, since infection can contribute even marginally to the death of someone with comorbidity, the virus plays a role, however small. Nevertheless, careful distinction between death by and death with the virus is important in addressing the problem</w:t>
      </w:r>
    </w:p>
    <w:p w:rsidR="003A3FA5" w:rsidRDefault="003A3FA5" w:rsidP="003A3FA5">
      <w:pPr>
        <w:jc w:val="both"/>
        <w:rPr>
          <w:rFonts w:ascii="Palatino Linotype" w:hAnsi="Palatino Linotype"/>
          <w:spacing w:val="-2"/>
          <w:sz w:val="21"/>
          <w:szCs w:val="21"/>
        </w:rPr>
      </w:pPr>
      <w:r>
        <w:rPr>
          <w:rFonts w:ascii="Palatino Linotype" w:hAnsi="Palatino Linotype"/>
          <w:spacing w:val="-2"/>
          <w:sz w:val="21"/>
          <w:szCs w:val="21"/>
        </w:rPr>
        <w:t>Important facts escape notice in data offered as raw numbers of infections and fatalities. Despite emergence of various strains that allegedly spread faster and have higher toxicity, the virus has infected barely 2% of the world population</w:t>
      </w:r>
      <w:r w:rsidRPr="00354314">
        <w:rPr>
          <w:rFonts w:ascii="Palatino Linotype" w:hAnsi="Palatino Linotype"/>
          <w:spacing w:val="-2"/>
          <w:sz w:val="21"/>
          <w:szCs w:val="21"/>
        </w:rPr>
        <w:t xml:space="preserve"> </w:t>
      </w:r>
      <w:r>
        <w:rPr>
          <w:rFonts w:ascii="Palatino Linotype" w:hAnsi="Palatino Linotype"/>
          <w:spacing w:val="-2"/>
          <w:sz w:val="21"/>
          <w:szCs w:val="21"/>
        </w:rPr>
        <w:t>between January 2000 and the time of study (20</w:t>
      </w:r>
      <w:r w:rsidRPr="00651CC4">
        <w:rPr>
          <w:rFonts w:ascii="Palatino Linotype" w:hAnsi="Palatino Linotype"/>
          <w:spacing w:val="-2"/>
          <w:sz w:val="21"/>
          <w:szCs w:val="21"/>
          <w:vertAlign w:val="superscript"/>
        </w:rPr>
        <w:t>th</w:t>
      </w:r>
      <w:r>
        <w:rPr>
          <w:rFonts w:ascii="Palatino Linotype" w:hAnsi="Palatino Linotype"/>
          <w:spacing w:val="-2"/>
          <w:sz w:val="21"/>
          <w:szCs w:val="21"/>
        </w:rPr>
        <w:t xml:space="preserve"> May 2021). The worst infection rate for countries with population over 10 million is 15.5% in Czechia, followed by a little over 10% for Sweden</w:t>
      </w:r>
      <w:r w:rsidRPr="0039485A">
        <w:rPr>
          <w:rFonts w:ascii="Palatino Linotype" w:hAnsi="Palatino Linotype"/>
          <w:spacing w:val="-2"/>
          <w:sz w:val="21"/>
          <w:szCs w:val="21"/>
        </w:rPr>
        <w:t xml:space="preserve"> </w:t>
      </w:r>
      <w:r>
        <w:rPr>
          <w:rFonts w:ascii="Palatino Linotype" w:hAnsi="Palatino Linotype"/>
          <w:spacing w:val="-2"/>
          <w:sz w:val="21"/>
          <w:szCs w:val="21"/>
        </w:rPr>
        <w:t xml:space="preserve">and US. Infection averages around 5% in Europe and is below 6% in South America, 1% in Asia and 0.3% in Africa. While global infection rate is falling there is risk of a surge in parts of Africa with low infection rates per million, especially if the low rates result from lack of exposure to the virus. </w:t>
      </w:r>
    </w:p>
    <w:p w:rsidR="003A3FA5" w:rsidRDefault="003A3FA5" w:rsidP="003A3FA5">
      <w:pPr>
        <w:jc w:val="both"/>
        <w:rPr>
          <w:rFonts w:ascii="Palatino Linotype" w:hAnsi="Palatino Linotype"/>
          <w:spacing w:val="-2"/>
          <w:sz w:val="21"/>
          <w:szCs w:val="21"/>
        </w:rPr>
      </w:pPr>
      <w:r>
        <w:rPr>
          <w:rFonts w:ascii="Palatino Linotype" w:hAnsi="Palatino Linotype"/>
          <w:spacing w:val="-2"/>
          <w:sz w:val="21"/>
          <w:szCs w:val="21"/>
        </w:rPr>
        <w:t>An infection rate of 10.5% in Sweden, with minimal restrictions, suggests that the inbuilt resistance of the human body could either defy infection or help the body adapt fast to the virus. This may partly explain the low rates of infection and fatality per million in East and South Asia.</w:t>
      </w:r>
    </w:p>
    <w:p w:rsidR="003A3FA5" w:rsidRDefault="003A3FA5" w:rsidP="003A3FA5">
      <w:pPr>
        <w:jc w:val="both"/>
        <w:rPr>
          <w:rFonts w:ascii="Palatino Linotype" w:hAnsi="Palatino Linotype"/>
          <w:spacing w:val="-2"/>
          <w:sz w:val="21"/>
          <w:szCs w:val="21"/>
        </w:rPr>
      </w:pPr>
      <w:r w:rsidRPr="005A7CD8">
        <w:rPr>
          <w:rFonts w:ascii="Palatino Linotype" w:hAnsi="Palatino Linotype"/>
          <w:spacing w:val="-2"/>
          <w:sz w:val="21"/>
          <w:szCs w:val="21"/>
        </w:rPr>
        <w:t>Patterns of infection and fatality rates vary. Number of infection waves and waveform</w:t>
      </w:r>
      <w:r>
        <w:rPr>
          <w:rFonts w:ascii="Palatino Linotype" w:hAnsi="Palatino Linotype"/>
          <w:spacing w:val="-2"/>
          <w:sz w:val="21"/>
          <w:szCs w:val="21"/>
        </w:rPr>
        <w:t>,</w:t>
      </w:r>
      <w:r w:rsidRPr="005A7CD8">
        <w:rPr>
          <w:rFonts w:ascii="Palatino Linotype" w:hAnsi="Palatino Linotype"/>
          <w:spacing w:val="-2"/>
          <w:sz w:val="21"/>
          <w:szCs w:val="21"/>
        </w:rPr>
        <w:t xml:space="preserve"> and starting conditions, size and duration of each infection wave differ. Multiple waves </w:t>
      </w:r>
      <w:r>
        <w:rPr>
          <w:rFonts w:ascii="Palatino Linotype" w:hAnsi="Palatino Linotype"/>
          <w:spacing w:val="-2"/>
          <w:sz w:val="21"/>
          <w:szCs w:val="21"/>
        </w:rPr>
        <w:t xml:space="preserve">can </w:t>
      </w:r>
      <w:r w:rsidRPr="005A7CD8">
        <w:rPr>
          <w:rFonts w:ascii="Palatino Linotype" w:hAnsi="Palatino Linotype"/>
          <w:spacing w:val="-2"/>
          <w:sz w:val="21"/>
          <w:szCs w:val="21"/>
        </w:rPr>
        <w:t>occur whe</w:t>
      </w:r>
      <w:r>
        <w:rPr>
          <w:rFonts w:ascii="Palatino Linotype" w:hAnsi="Palatino Linotype"/>
          <w:spacing w:val="-2"/>
          <w:sz w:val="21"/>
          <w:szCs w:val="21"/>
        </w:rPr>
        <w:t>n</w:t>
      </w:r>
      <w:r w:rsidRPr="005A7CD8">
        <w:rPr>
          <w:rFonts w:ascii="Palatino Linotype" w:hAnsi="Palatino Linotype"/>
          <w:spacing w:val="-2"/>
          <w:sz w:val="21"/>
          <w:szCs w:val="21"/>
        </w:rPr>
        <w:t xml:space="preserve"> population pockets </w:t>
      </w:r>
      <w:r>
        <w:rPr>
          <w:rFonts w:ascii="Palatino Linotype" w:hAnsi="Palatino Linotype"/>
          <w:spacing w:val="-2"/>
          <w:sz w:val="21"/>
          <w:szCs w:val="21"/>
        </w:rPr>
        <w:t xml:space="preserve">that were </w:t>
      </w:r>
      <w:r>
        <w:rPr>
          <w:rFonts w:ascii="Palatino Linotype" w:hAnsi="Palatino Linotype"/>
          <w:spacing w:val="-2"/>
          <w:sz w:val="21"/>
          <w:szCs w:val="21"/>
        </w:rPr>
        <w:lastRenderedPageBreak/>
        <w:t>earlier</w:t>
      </w:r>
      <w:r w:rsidRPr="005A7CD8">
        <w:rPr>
          <w:rFonts w:ascii="Palatino Linotype" w:hAnsi="Palatino Linotype"/>
          <w:spacing w:val="-2"/>
          <w:sz w:val="21"/>
          <w:szCs w:val="21"/>
        </w:rPr>
        <w:t xml:space="preserve"> unexposed to the virus get infected </w:t>
      </w:r>
      <w:r>
        <w:rPr>
          <w:rFonts w:ascii="Palatino Linotype" w:hAnsi="Palatino Linotype"/>
          <w:spacing w:val="-2"/>
          <w:sz w:val="21"/>
          <w:szCs w:val="21"/>
        </w:rPr>
        <w:t>by</w:t>
      </w:r>
      <w:r w:rsidRPr="005A7CD8">
        <w:rPr>
          <w:rFonts w:ascii="Palatino Linotype" w:hAnsi="Palatino Linotype"/>
          <w:spacing w:val="-2"/>
          <w:sz w:val="21"/>
          <w:szCs w:val="21"/>
        </w:rPr>
        <w:t xml:space="preserve"> re</w:t>
      </w:r>
      <w:r>
        <w:rPr>
          <w:rFonts w:ascii="Palatino Linotype" w:hAnsi="Palatino Linotype"/>
          <w:spacing w:val="-2"/>
          <w:sz w:val="21"/>
          <w:szCs w:val="21"/>
        </w:rPr>
        <w:t>-</w:t>
      </w:r>
      <w:r w:rsidRPr="005A7CD8">
        <w:rPr>
          <w:rFonts w:ascii="Palatino Linotype" w:hAnsi="Palatino Linotype"/>
          <w:spacing w:val="-2"/>
          <w:sz w:val="21"/>
          <w:szCs w:val="21"/>
        </w:rPr>
        <w:t>entry of the virus, often following relaxing of restrictions.</w:t>
      </w:r>
      <w:r>
        <w:rPr>
          <w:rFonts w:ascii="Palatino Linotype" w:hAnsi="Palatino Linotype"/>
          <w:spacing w:val="-2"/>
          <w:sz w:val="21"/>
          <w:szCs w:val="21"/>
        </w:rPr>
        <w:t xml:space="preserve"> </w:t>
      </w:r>
    </w:p>
    <w:p w:rsidR="003A3FA5" w:rsidRDefault="003A3FA5" w:rsidP="003A3FA5">
      <w:pPr>
        <w:jc w:val="both"/>
        <w:rPr>
          <w:rFonts w:ascii="Palatino Linotype" w:hAnsi="Palatino Linotype"/>
          <w:spacing w:val="-2"/>
          <w:sz w:val="21"/>
          <w:szCs w:val="21"/>
        </w:rPr>
      </w:pPr>
      <w:r>
        <w:rPr>
          <w:rFonts w:ascii="Palatino Linotype" w:hAnsi="Palatino Linotype"/>
          <w:spacing w:val="-2"/>
          <w:sz w:val="21"/>
          <w:szCs w:val="21"/>
        </w:rPr>
        <w:t>P</w:t>
      </w:r>
      <w:r w:rsidRPr="00156B4F">
        <w:rPr>
          <w:rFonts w:ascii="Palatino Linotype" w:hAnsi="Palatino Linotype"/>
          <w:spacing w:val="-2"/>
          <w:sz w:val="21"/>
          <w:szCs w:val="21"/>
        </w:rPr>
        <w:t>erson</w:t>
      </w:r>
      <w:r>
        <w:rPr>
          <w:rFonts w:ascii="Palatino Linotype" w:hAnsi="Palatino Linotype"/>
          <w:spacing w:val="-2"/>
          <w:sz w:val="21"/>
          <w:szCs w:val="21"/>
        </w:rPr>
        <w:t xml:space="preserve"> </w:t>
      </w:r>
      <w:r w:rsidRPr="00156B4F">
        <w:rPr>
          <w:rFonts w:ascii="Palatino Linotype" w:hAnsi="Palatino Linotype"/>
          <w:spacing w:val="-2"/>
          <w:sz w:val="21"/>
          <w:szCs w:val="21"/>
        </w:rPr>
        <w:t xml:space="preserve">to person </w:t>
      </w:r>
      <w:r>
        <w:rPr>
          <w:rFonts w:ascii="Palatino Linotype" w:hAnsi="Palatino Linotype"/>
          <w:spacing w:val="-2"/>
          <w:sz w:val="21"/>
          <w:szCs w:val="21"/>
        </w:rPr>
        <w:t>propagation of the virus</w:t>
      </w:r>
      <w:r w:rsidRPr="00156B4F">
        <w:rPr>
          <w:rFonts w:ascii="Palatino Linotype" w:hAnsi="Palatino Linotype"/>
          <w:spacing w:val="-2"/>
          <w:sz w:val="21"/>
          <w:szCs w:val="21"/>
        </w:rPr>
        <w:t xml:space="preserve"> </w:t>
      </w:r>
      <w:r>
        <w:rPr>
          <w:rFonts w:ascii="Palatino Linotype" w:hAnsi="Palatino Linotype"/>
          <w:spacing w:val="-2"/>
          <w:sz w:val="21"/>
          <w:szCs w:val="21"/>
        </w:rPr>
        <w:t>implies</w:t>
      </w:r>
      <w:r w:rsidRPr="00156B4F">
        <w:rPr>
          <w:rFonts w:ascii="Palatino Linotype" w:hAnsi="Palatino Linotype"/>
          <w:spacing w:val="-2"/>
          <w:sz w:val="21"/>
          <w:szCs w:val="21"/>
        </w:rPr>
        <w:t xml:space="preserve"> that</w:t>
      </w:r>
      <w:r>
        <w:rPr>
          <w:rFonts w:ascii="Palatino Linotype" w:hAnsi="Palatino Linotype"/>
          <w:spacing w:val="-2"/>
          <w:sz w:val="21"/>
          <w:szCs w:val="21"/>
        </w:rPr>
        <w:t xml:space="preserve"> </w:t>
      </w:r>
      <w:r w:rsidRPr="00156B4F">
        <w:rPr>
          <w:rFonts w:ascii="Palatino Linotype" w:hAnsi="Palatino Linotype"/>
          <w:spacing w:val="-2"/>
          <w:sz w:val="21"/>
          <w:szCs w:val="21"/>
        </w:rPr>
        <w:t>infection</w:t>
      </w:r>
      <w:r>
        <w:rPr>
          <w:rFonts w:ascii="Palatino Linotype" w:hAnsi="Palatino Linotype"/>
          <w:spacing w:val="-2"/>
          <w:sz w:val="21"/>
          <w:szCs w:val="21"/>
        </w:rPr>
        <w:t xml:space="preserve"> may last long in</w:t>
      </w:r>
      <w:r w:rsidRPr="00156B4F">
        <w:rPr>
          <w:rFonts w:ascii="Palatino Linotype" w:hAnsi="Palatino Linotype"/>
          <w:spacing w:val="-2"/>
          <w:sz w:val="21"/>
          <w:szCs w:val="21"/>
        </w:rPr>
        <w:t xml:space="preserve"> countries with large </w:t>
      </w:r>
      <w:r>
        <w:rPr>
          <w:rFonts w:ascii="Palatino Linotype" w:hAnsi="Palatino Linotype"/>
          <w:spacing w:val="-2"/>
          <w:sz w:val="21"/>
          <w:szCs w:val="21"/>
        </w:rPr>
        <w:t>territory and isolated communities</w:t>
      </w:r>
      <w:r w:rsidRPr="00156B4F">
        <w:rPr>
          <w:rFonts w:ascii="Palatino Linotype" w:hAnsi="Palatino Linotype"/>
          <w:spacing w:val="-2"/>
          <w:sz w:val="21"/>
          <w:szCs w:val="21"/>
        </w:rPr>
        <w:t xml:space="preserve">. </w:t>
      </w:r>
      <w:r>
        <w:rPr>
          <w:rFonts w:ascii="Palatino Linotype" w:hAnsi="Palatino Linotype"/>
          <w:spacing w:val="-2"/>
          <w:sz w:val="21"/>
          <w:szCs w:val="21"/>
        </w:rPr>
        <w:t xml:space="preserve">A reason why India’s huge second wave was of short duration could be that the countrywide infection backed by mass participation in the Kumbhmela started simultaneously but for a slight delay in two southern states. </w:t>
      </w:r>
    </w:p>
    <w:p w:rsidR="003A3FA5" w:rsidRDefault="003A3FA5" w:rsidP="003A3FA5">
      <w:pPr>
        <w:jc w:val="both"/>
        <w:rPr>
          <w:rFonts w:ascii="Palatino Linotype" w:hAnsi="Palatino Linotype"/>
          <w:spacing w:val="-2"/>
          <w:sz w:val="21"/>
          <w:szCs w:val="21"/>
        </w:rPr>
      </w:pPr>
      <w:r>
        <w:rPr>
          <w:rFonts w:ascii="Palatino Linotype" w:hAnsi="Palatino Linotype"/>
          <w:spacing w:val="-2"/>
          <w:sz w:val="21"/>
          <w:szCs w:val="21"/>
        </w:rPr>
        <w:t>For a new strain of the virus to initiate an infection wave, there should be a sizeable population lacking in immunity. Even the same strain of virus could trigger m</w:t>
      </w:r>
      <w:r w:rsidRPr="00156B4F">
        <w:rPr>
          <w:rFonts w:ascii="Palatino Linotype" w:hAnsi="Palatino Linotype"/>
          <w:spacing w:val="-2"/>
          <w:sz w:val="21"/>
          <w:szCs w:val="21"/>
        </w:rPr>
        <w:t xml:space="preserve">ultiple waves </w:t>
      </w:r>
      <w:r>
        <w:rPr>
          <w:rFonts w:ascii="Palatino Linotype" w:hAnsi="Palatino Linotype"/>
          <w:spacing w:val="-2"/>
          <w:sz w:val="21"/>
          <w:szCs w:val="21"/>
        </w:rPr>
        <w:t xml:space="preserve">if </w:t>
      </w:r>
      <w:r w:rsidRPr="00156B4F">
        <w:rPr>
          <w:rFonts w:ascii="Palatino Linotype" w:hAnsi="Palatino Linotype"/>
          <w:spacing w:val="-2"/>
          <w:sz w:val="21"/>
          <w:szCs w:val="21"/>
        </w:rPr>
        <w:t>a restriction</w:t>
      </w:r>
      <w:r>
        <w:rPr>
          <w:rFonts w:ascii="Palatino Linotype" w:hAnsi="Palatino Linotype"/>
          <w:spacing w:val="-2"/>
          <w:sz w:val="21"/>
          <w:szCs w:val="21"/>
        </w:rPr>
        <w:t xml:space="preserve"> weary </w:t>
      </w:r>
      <w:r w:rsidRPr="00156B4F">
        <w:rPr>
          <w:rFonts w:ascii="Palatino Linotype" w:hAnsi="Palatino Linotype"/>
          <w:spacing w:val="-2"/>
          <w:sz w:val="21"/>
          <w:szCs w:val="21"/>
        </w:rPr>
        <w:t xml:space="preserve">public </w:t>
      </w:r>
      <w:r>
        <w:rPr>
          <w:rFonts w:ascii="Palatino Linotype" w:hAnsi="Palatino Linotype"/>
          <w:spacing w:val="-2"/>
          <w:sz w:val="21"/>
          <w:szCs w:val="21"/>
        </w:rPr>
        <w:t>lowers vigil and/</w:t>
      </w:r>
      <w:r w:rsidRPr="00156B4F">
        <w:rPr>
          <w:rFonts w:ascii="Palatino Linotype" w:hAnsi="Palatino Linotype"/>
          <w:spacing w:val="-2"/>
          <w:sz w:val="21"/>
          <w:szCs w:val="21"/>
        </w:rPr>
        <w:t xml:space="preserve">or </w:t>
      </w:r>
      <w:r>
        <w:rPr>
          <w:rFonts w:ascii="Palatino Linotype" w:hAnsi="Palatino Linotype"/>
          <w:spacing w:val="-2"/>
          <w:sz w:val="21"/>
          <w:szCs w:val="21"/>
        </w:rPr>
        <w:t xml:space="preserve">a complaisant state removes restraints after </w:t>
      </w:r>
      <w:r w:rsidRPr="00156B4F">
        <w:rPr>
          <w:rFonts w:ascii="Palatino Linotype" w:hAnsi="Palatino Linotype"/>
          <w:spacing w:val="-2"/>
          <w:sz w:val="21"/>
          <w:szCs w:val="21"/>
        </w:rPr>
        <w:t>successful control of a</w:t>
      </w:r>
      <w:r>
        <w:rPr>
          <w:rFonts w:ascii="Palatino Linotype" w:hAnsi="Palatino Linotype"/>
          <w:spacing w:val="-2"/>
          <w:sz w:val="21"/>
          <w:szCs w:val="21"/>
        </w:rPr>
        <w:t>n</w:t>
      </w:r>
      <w:r w:rsidRPr="00156B4F">
        <w:rPr>
          <w:rFonts w:ascii="Palatino Linotype" w:hAnsi="Palatino Linotype"/>
          <w:spacing w:val="-2"/>
          <w:sz w:val="21"/>
          <w:szCs w:val="21"/>
        </w:rPr>
        <w:t xml:space="preserve"> infection</w:t>
      </w:r>
      <w:r w:rsidRPr="00576244">
        <w:rPr>
          <w:rFonts w:ascii="Palatino Linotype" w:hAnsi="Palatino Linotype"/>
          <w:spacing w:val="-2"/>
          <w:sz w:val="21"/>
          <w:szCs w:val="21"/>
        </w:rPr>
        <w:t xml:space="preserve"> </w:t>
      </w:r>
      <w:r>
        <w:rPr>
          <w:rFonts w:ascii="Palatino Linotype" w:hAnsi="Palatino Linotype"/>
          <w:spacing w:val="-2"/>
          <w:sz w:val="21"/>
          <w:szCs w:val="21"/>
        </w:rPr>
        <w:t>wave</w:t>
      </w:r>
      <w:r w:rsidRPr="00156B4F">
        <w:rPr>
          <w:rFonts w:ascii="Palatino Linotype" w:hAnsi="Palatino Linotype"/>
          <w:spacing w:val="-2"/>
          <w:sz w:val="21"/>
          <w:szCs w:val="21"/>
        </w:rPr>
        <w:t xml:space="preserve">. </w:t>
      </w:r>
      <w:r>
        <w:rPr>
          <w:rFonts w:ascii="Palatino Linotype" w:hAnsi="Palatino Linotype"/>
          <w:spacing w:val="-2"/>
          <w:sz w:val="21"/>
          <w:szCs w:val="21"/>
        </w:rPr>
        <w:t>R</w:t>
      </w:r>
      <w:r w:rsidRPr="00156B4F">
        <w:rPr>
          <w:rFonts w:ascii="Palatino Linotype" w:hAnsi="Palatino Linotype"/>
          <w:spacing w:val="-2"/>
          <w:sz w:val="21"/>
          <w:szCs w:val="21"/>
        </w:rPr>
        <w:t>isk</w:t>
      </w:r>
      <w:r>
        <w:rPr>
          <w:rFonts w:ascii="Palatino Linotype" w:hAnsi="Palatino Linotype"/>
          <w:spacing w:val="-2"/>
          <w:sz w:val="21"/>
          <w:szCs w:val="21"/>
        </w:rPr>
        <w:t>ing infection</w:t>
      </w:r>
      <w:r w:rsidRPr="00156B4F">
        <w:rPr>
          <w:rFonts w:ascii="Palatino Linotype" w:hAnsi="Palatino Linotype"/>
          <w:spacing w:val="-2"/>
          <w:sz w:val="21"/>
          <w:szCs w:val="21"/>
        </w:rPr>
        <w:t xml:space="preserve"> to revive the economy </w:t>
      </w:r>
      <w:r>
        <w:rPr>
          <w:rFonts w:ascii="Palatino Linotype" w:hAnsi="Palatino Linotype"/>
          <w:spacing w:val="-2"/>
          <w:sz w:val="21"/>
          <w:szCs w:val="21"/>
        </w:rPr>
        <w:t>caused</w:t>
      </w:r>
      <w:r w:rsidRPr="00156B4F">
        <w:rPr>
          <w:rFonts w:ascii="Palatino Linotype" w:hAnsi="Palatino Linotype"/>
          <w:spacing w:val="-2"/>
          <w:sz w:val="21"/>
          <w:szCs w:val="21"/>
        </w:rPr>
        <w:t xml:space="preserve"> strong second wave</w:t>
      </w:r>
      <w:r>
        <w:rPr>
          <w:rFonts w:ascii="Palatino Linotype" w:hAnsi="Palatino Linotype"/>
          <w:spacing w:val="-2"/>
          <w:sz w:val="21"/>
          <w:szCs w:val="21"/>
        </w:rPr>
        <w:t>s</w:t>
      </w:r>
      <w:r w:rsidRPr="00156B4F">
        <w:rPr>
          <w:rFonts w:ascii="Palatino Linotype" w:hAnsi="Palatino Linotype"/>
          <w:spacing w:val="-2"/>
          <w:sz w:val="21"/>
          <w:szCs w:val="21"/>
        </w:rPr>
        <w:t xml:space="preserve"> in Cuba, Vietnam and Venezuela, although the surge did not </w:t>
      </w:r>
      <w:r>
        <w:rPr>
          <w:rFonts w:ascii="Palatino Linotype" w:hAnsi="Palatino Linotype"/>
          <w:spacing w:val="-2"/>
          <w:sz w:val="21"/>
          <w:szCs w:val="21"/>
        </w:rPr>
        <w:t>cause</w:t>
      </w:r>
      <w:r w:rsidRPr="00156B4F">
        <w:rPr>
          <w:rFonts w:ascii="Palatino Linotype" w:hAnsi="Palatino Linotype"/>
          <w:spacing w:val="-2"/>
          <w:sz w:val="21"/>
          <w:szCs w:val="21"/>
        </w:rPr>
        <w:t xml:space="preserve"> a matching </w:t>
      </w:r>
      <w:r>
        <w:rPr>
          <w:rFonts w:ascii="Palatino Linotype" w:hAnsi="Palatino Linotype"/>
          <w:spacing w:val="-2"/>
          <w:sz w:val="21"/>
          <w:szCs w:val="21"/>
        </w:rPr>
        <w:t>ri</w:t>
      </w:r>
      <w:r w:rsidRPr="00156B4F">
        <w:rPr>
          <w:rFonts w:ascii="Palatino Linotype" w:hAnsi="Palatino Linotype"/>
          <w:spacing w:val="-2"/>
          <w:sz w:val="21"/>
          <w:szCs w:val="21"/>
        </w:rPr>
        <w:t xml:space="preserve">se in </w:t>
      </w:r>
      <w:r>
        <w:rPr>
          <w:rFonts w:ascii="Palatino Linotype" w:hAnsi="Palatino Linotype"/>
          <w:spacing w:val="-2"/>
          <w:sz w:val="21"/>
          <w:szCs w:val="21"/>
        </w:rPr>
        <w:t>fa</w:t>
      </w:r>
      <w:r w:rsidRPr="00154AC4">
        <w:rPr>
          <w:rFonts w:ascii="Palatino Linotype" w:hAnsi="Palatino Linotype"/>
          <w:spacing w:val="-2"/>
          <w:sz w:val="21"/>
          <w:szCs w:val="21"/>
        </w:rPr>
        <w:t>tality</w:t>
      </w:r>
      <w:r w:rsidRPr="00156B4F">
        <w:rPr>
          <w:rFonts w:ascii="Palatino Linotype" w:hAnsi="Palatino Linotype"/>
          <w:spacing w:val="-2"/>
          <w:sz w:val="21"/>
          <w:szCs w:val="21"/>
        </w:rPr>
        <w:t>.</w:t>
      </w:r>
      <w:r>
        <w:rPr>
          <w:rFonts w:ascii="Palatino Linotype" w:hAnsi="Palatino Linotype"/>
          <w:spacing w:val="-2"/>
          <w:sz w:val="21"/>
          <w:szCs w:val="21"/>
        </w:rPr>
        <w:t xml:space="preserve"> The upsurge in travel within and between countries in the past several decades has made it hard to isolate infection. Thus, without sustained vigilance, prevention by protective means and locking down all or part of a country faces risk of re-infection until the pandemic passes.</w:t>
      </w:r>
    </w:p>
    <w:p w:rsidR="003A3FA5" w:rsidRDefault="003A3FA5" w:rsidP="003A3FA5">
      <w:pPr>
        <w:jc w:val="both"/>
        <w:rPr>
          <w:rFonts w:ascii="Palatino Linotype" w:hAnsi="Palatino Linotype"/>
          <w:spacing w:val="-2"/>
          <w:sz w:val="21"/>
          <w:szCs w:val="21"/>
        </w:rPr>
      </w:pPr>
      <w:r>
        <w:rPr>
          <w:rFonts w:ascii="Palatino Linotype" w:hAnsi="Palatino Linotype"/>
          <w:spacing w:val="-2"/>
          <w:sz w:val="21"/>
          <w:szCs w:val="21"/>
        </w:rPr>
        <w:t>We are informed that waves of infection from around June 2020 were by more virulent and deadlier strains of the virus. While the rise in infections suggests greater infectiousness, data for infection to fatality ratio (IFR) do not support a deadlier strain. India’s strong second wave choked hospitals to crisis level. But IFR was 1.1% compared with 1.4% for the earlier wave. Leaving aside IFR exceeding 10% in some European countries during early weeks, IFR for Europe, overall, fell from over 5% to under 2% for waves between October 2020 and May 2021. Infection waves overlapped in Brazil where IFR dipped from 3.2% for the period up to October 2000 to 2.9% from then on until May 2021. Global</w:t>
      </w:r>
      <w:r w:rsidRPr="006A6BBA">
        <w:rPr>
          <w:rFonts w:ascii="Palatino Linotype" w:hAnsi="Palatino Linotype"/>
          <w:spacing w:val="-2"/>
          <w:sz w:val="21"/>
          <w:szCs w:val="21"/>
        </w:rPr>
        <w:t xml:space="preserve"> IFR </w:t>
      </w:r>
      <w:r>
        <w:rPr>
          <w:rFonts w:ascii="Palatino Linotype" w:hAnsi="Palatino Linotype"/>
          <w:spacing w:val="-2"/>
          <w:sz w:val="21"/>
          <w:szCs w:val="21"/>
        </w:rPr>
        <w:t>declined to near 2% from just over 5% for the preceding 12 months. Thus the new strains do not seem to have made much of an impact on IFR.</w:t>
      </w:r>
    </w:p>
    <w:p w:rsidR="003A3FA5" w:rsidRDefault="003A3FA5" w:rsidP="003A3FA5">
      <w:pPr>
        <w:jc w:val="both"/>
        <w:rPr>
          <w:rFonts w:ascii="Palatino Linotype" w:hAnsi="Palatino Linotype"/>
          <w:spacing w:val="-2"/>
          <w:sz w:val="21"/>
          <w:szCs w:val="21"/>
        </w:rPr>
      </w:pPr>
      <w:r w:rsidRPr="00DF6942">
        <w:rPr>
          <w:rFonts w:ascii="Palatino Linotype" w:hAnsi="Palatino Linotype"/>
          <w:spacing w:val="-2"/>
          <w:sz w:val="21"/>
          <w:szCs w:val="21"/>
        </w:rPr>
        <w:t xml:space="preserve">Infection and fatality depend much on human resistance to infection. A large ageing population, poor general health, shortcomings in public </w:t>
      </w:r>
      <w:r w:rsidRPr="00DF6942">
        <w:rPr>
          <w:rFonts w:ascii="Palatino Linotype" w:hAnsi="Palatino Linotype"/>
          <w:spacing w:val="-2"/>
          <w:sz w:val="21"/>
          <w:szCs w:val="21"/>
        </w:rPr>
        <w:lastRenderedPageBreak/>
        <w:t xml:space="preserve">health care and sanitation, and lack of a sense of community </w:t>
      </w:r>
      <w:r>
        <w:rPr>
          <w:rFonts w:ascii="Palatino Linotype" w:hAnsi="Palatino Linotype"/>
          <w:spacing w:val="-2"/>
          <w:sz w:val="21"/>
          <w:szCs w:val="21"/>
        </w:rPr>
        <w:t>aggravate</w:t>
      </w:r>
      <w:r w:rsidRPr="00DF6942">
        <w:rPr>
          <w:rFonts w:ascii="Palatino Linotype" w:hAnsi="Palatino Linotype"/>
          <w:spacing w:val="-2"/>
          <w:sz w:val="21"/>
          <w:szCs w:val="21"/>
        </w:rPr>
        <w:t xml:space="preserve"> disease and death. It is now </w:t>
      </w:r>
      <w:r>
        <w:rPr>
          <w:rFonts w:ascii="Palatino Linotype" w:hAnsi="Palatino Linotype"/>
          <w:spacing w:val="-2"/>
          <w:sz w:val="21"/>
          <w:szCs w:val="21"/>
        </w:rPr>
        <w:t>acknowledged</w:t>
      </w:r>
      <w:r w:rsidRPr="00DF6942">
        <w:rPr>
          <w:rFonts w:ascii="Palatino Linotype" w:hAnsi="Palatino Linotype"/>
          <w:spacing w:val="-2"/>
          <w:sz w:val="21"/>
          <w:szCs w:val="21"/>
        </w:rPr>
        <w:t xml:space="preserve"> that mismanaged health care accounted for many of the deaths in nursing homes and homes for the aged in the US and UK.</w:t>
      </w:r>
      <w:r>
        <w:rPr>
          <w:rFonts w:ascii="Palatino Linotype" w:hAnsi="Palatino Linotype"/>
          <w:spacing w:val="-2"/>
          <w:sz w:val="21"/>
          <w:szCs w:val="21"/>
        </w:rPr>
        <w:t xml:space="preserve"> </w:t>
      </w:r>
    </w:p>
    <w:p w:rsidR="003A3FA5" w:rsidRDefault="003A3FA5" w:rsidP="003A3FA5">
      <w:pPr>
        <w:contextualSpacing/>
        <w:jc w:val="both"/>
        <w:rPr>
          <w:rFonts w:ascii="Palatino Linotype" w:hAnsi="Palatino Linotype"/>
          <w:spacing w:val="-2"/>
          <w:sz w:val="21"/>
          <w:szCs w:val="21"/>
        </w:rPr>
      </w:pPr>
      <w:r>
        <w:rPr>
          <w:rFonts w:ascii="Palatino Linotype" w:hAnsi="Palatino Linotype"/>
          <w:spacing w:val="-2"/>
          <w:sz w:val="21"/>
          <w:szCs w:val="21"/>
        </w:rPr>
        <w:t xml:space="preserve">Those who claim that COVID-19 deaths are under-reported use excess mortality data for the period concerned over the corresponding period in earlier years. But this ignores the possibility that many </w:t>
      </w:r>
      <w:r w:rsidRPr="008C60F9">
        <w:rPr>
          <w:rFonts w:ascii="Palatino Linotype" w:hAnsi="Palatino Linotype"/>
          <w:spacing w:val="-2"/>
          <w:sz w:val="21"/>
          <w:szCs w:val="21"/>
        </w:rPr>
        <w:t xml:space="preserve">sickened people </w:t>
      </w:r>
      <w:r>
        <w:rPr>
          <w:rFonts w:ascii="Palatino Linotype" w:hAnsi="Palatino Linotype"/>
          <w:spacing w:val="-2"/>
          <w:sz w:val="21"/>
          <w:szCs w:val="21"/>
        </w:rPr>
        <w:t>could have avoided hospital</w:t>
      </w:r>
      <w:r w:rsidRPr="008C60F9">
        <w:rPr>
          <w:rFonts w:ascii="Palatino Linotype" w:hAnsi="Palatino Linotype"/>
          <w:spacing w:val="-2"/>
          <w:sz w:val="21"/>
          <w:szCs w:val="21"/>
        </w:rPr>
        <w:t xml:space="preserve"> </w:t>
      </w:r>
      <w:r>
        <w:rPr>
          <w:rFonts w:ascii="Palatino Linotype" w:hAnsi="Palatino Linotype"/>
          <w:spacing w:val="-2"/>
          <w:sz w:val="21"/>
          <w:szCs w:val="21"/>
        </w:rPr>
        <w:t>during the pandemic for</w:t>
      </w:r>
      <w:r w:rsidRPr="008C60F9">
        <w:rPr>
          <w:rFonts w:ascii="Palatino Linotype" w:hAnsi="Palatino Linotype"/>
          <w:spacing w:val="-2"/>
          <w:sz w:val="21"/>
          <w:szCs w:val="21"/>
        </w:rPr>
        <w:t xml:space="preserve"> fear </w:t>
      </w:r>
      <w:r>
        <w:rPr>
          <w:rFonts w:ascii="Palatino Linotype" w:hAnsi="Palatino Linotype"/>
          <w:spacing w:val="-2"/>
          <w:sz w:val="21"/>
          <w:szCs w:val="21"/>
        </w:rPr>
        <w:t>of infection. Increase in deaths could</w:t>
      </w:r>
      <w:r w:rsidRPr="008C60F9">
        <w:rPr>
          <w:rFonts w:ascii="Palatino Linotype" w:hAnsi="Palatino Linotype"/>
          <w:spacing w:val="-2"/>
          <w:sz w:val="21"/>
          <w:szCs w:val="21"/>
        </w:rPr>
        <w:t xml:space="preserve"> </w:t>
      </w:r>
      <w:r>
        <w:rPr>
          <w:rFonts w:ascii="Palatino Linotype" w:hAnsi="Palatino Linotype"/>
          <w:spacing w:val="-2"/>
          <w:sz w:val="21"/>
          <w:szCs w:val="21"/>
        </w:rPr>
        <w:t>also have been caused by</w:t>
      </w:r>
      <w:r w:rsidRPr="008C60F9">
        <w:rPr>
          <w:rFonts w:ascii="Palatino Linotype" w:hAnsi="Palatino Linotype"/>
          <w:spacing w:val="-2"/>
          <w:sz w:val="21"/>
          <w:szCs w:val="21"/>
        </w:rPr>
        <w:t xml:space="preserve"> </w:t>
      </w:r>
      <w:r>
        <w:rPr>
          <w:rFonts w:ascii="Palatino Linotype" w:hAnsi="Palatino Linotype"/>
          <w:spacing w:val="-2"/>
          <w:sz w:val="21"/>
          <w:szCs w:val="21"/>
        </w:rPr>
        <w:t xml:space="preserve">increased </w:t>
      </w:r>
      <w:r w:rsidRPr="008C60F9">
        <w:rPr>
          <w:rFonts w:ascii="Palatino Linotype" w:hAnsi="Palatino Linotype"/>
          <w:spacing w:val="-2"/>
          <w:sz w:val="21"/>
          <w:szCs w:val="21"/>
        </w:rPr>
        <w:t xml:space="preserve">alcohol </w:t>
      </w:r>
      <w:r>
        <w:rPr>
          <w:rFonts w:ascii="Palatino Linotype" w:hAnsi="Palatino Linotype"/>
          <w:spacing w:val="-2"/>
          <w:sz w:val="21"/>
          <w:szCs w:val="21"/>
        </w:rPr>
        <w:t>and</w:t>
      </w:r>
      <w:r w:rsidRPr="008C60F9">
        <w:rPr>
          <w:rFonts w:ascii="Palatino Linotype" w:hAnsi="Palatino Linotype"/>
          <w:spacing w:val="-2"/>
          <w:sz w:val="21"/>
          <w:szCs w:val="21"/>
        </w:rPr>
        <w:t xml:space="preserve"> drug usage</w:t>
      </w:r>
      <w:r>
        <w:rPr>
          <w:rFonts w:ascii="Palatino Linotype" w:hAnsi="Palatino Linotype"/>
          <w:spacing w:val="-2"/>
          <w:sz w:val="21"/>
          <w:szCs w:val="21"/>
        </w:rPr>
        <w:t xml:space="preserve"> and stress related issues including suicide during lock downs</w:t>
      </w:r>
      <w:r w:rsidRPr="008C60F9">
        <w:rPr>
          <w:rFonts w:ascii="Palatino Linotype" w:hAnsi="Palatino Linotype"/>
          <w:spacing w:val="-2"/>
          <w:sz w:val="21"/>
          <w:szCs w:val="21"/>
        </w:rPr>
        <w:t xml:space="preserve">. </w:t>
      </w:r>
      <w:r>
        <w:rPr>
          <w:rFonts w:ascii="Palatino Linotype" w:hAnsi="Palatino Linotype"/>
          <w:spacing w:val="-2"/>
          <w:sz w:val="21"/>
          <w:szCs w:val="21"/>
        </w:rPr>
        <w:t xml:space="preserve">In poorer countries, loss of income owing </w:t>
      </w:r>
      <w:r w:rsidRPr="008C60F9">
        <w:rPr>
          <w:rFonts w:ascii="Palatino Linotype" w:hAnsi="Palatino Linotype"/>
          <w:spacing w:val="-2"/>
          <w:sz w:val="21"/>
          <w:szCs w:val="21"/>
        </w:rPr>
        <w:t>to nation-wide lockdown</w:t>
      </w:r>
      <w:r>
        <w:rPr>
          <w:rFonts w:ascii="Palatino Linotype" w:hAnsi="Palatino Linotype"/>
          <w:spacing w:val="-2"/>
          <w:sz w:val="21"/>
          <w:szCs w:val="21"/>
        </w:rPr>
        <w:t xml:space="preserve"> has led to malnutrition and hunger and consequent ill health. Thus the impact of the virus or its strains cannot be glibly explained in terms of toxicity.</w:t>
      </w:r>
      <w:r w:rsidRPr="00256E9C">
        <w:rPr>
          <w:rFonts w:ascii="Palatino Linotype" w:hAnsi="Palatino Linotype"/>
          <w:spacing w:val="-2"/>
          <w:sz w:val="21"/>
          <w:szCs w:val="21"/>
        </w:rPr>
        <w:t xml:space="preserve"> </w:t>
      </w:r>
    </w:p>
    <w:p w:rsidR="003A3FA5" w:rsidRDefault="003A3FA5" w:rsidP="003A3FA5">
      <w:pPr>
        <w:contextualSpacing/>
        <w:jc w:val="both"/>
        <w:rPr>
          <w:rFonts w:ascii="Palatino Linotype" w:hAnsi="Palatino Linotype"/>
          <w:spacing w:val="-2"/>
          <w:sz w:val="21"/>
          <w:szCs w:val="21"/>
        </w:rPr>
      </w:pPr>
    </w:p>
    <w:p w:rsidR="003A3FA5" w:rsidRDefault="003A3FA5" w:rsidP="003A3FA5">
      <w:pPr>
        <w:contextualSpacing/>
        <w:jc w:val="both"/>
        <w:rPr>
          <w:rFonts w:ascii="Palatino Linotype" w:hAnsi="Palatino Linotype"/>
          <w:spacing w:val="-2"/>
          <w:sz w:val="21"/>
          <w:szCs w:val="21"/>
        </w:rPr>
      </w:pPr>
      <w:r>
        <w:rPr>
          <w:rFonts w:ascii="Palatino Linotype" w:hAnsi="Palatino Linotype"/>
          <w:b/>
          <w:spacing w:val="-2"/>
          <w:sz w:val="28"/>
          <w:szCs w:val="28"/>
        </w:rPr>
        <w:t>How effective</w:t>
      </w:r>
      <w:r w:rsidRPr="00944934">
        <w:rPr>
          <w:rFonts w:ascii="Palatino Linotype" w:hAnsi="Palatino Linotype"/>
          <w:b/>
          <w:spacing w:val="-2"/>
          <w:sz w:val="28"/>
          <w:szCs w:val="28"/>
        </w:rPr>
        <w:t xml:space="preserve"> </w:t>
      </w:r>
      <w:r>
        <w:rPr>
          <w:rFonts w:ascii="Palatino Linotype" w:hAnsi="Palatino Linotype"/>
          <w:b/>
          <w:spacing w:val="-2"/>
          <w:sz w:val="28"/>
          <w:szCs w:val="28"/>
        </w:rPr>
        <w:t>have v</w:t>
      </w:r>
      <w:r w:rsidRPr="00944934">
        <w:rPr>
          <w:rFonts w:ascii="Palatino Linotype" w:hAnsi="Palatino Linotype"/>
          <w:b/>
          <w:spacing w:val="-2"/>
          <w:sz w:val="28"/>
          <w:szCs w:val="28"/>
        </w:rPr>
        <w:t xml:space="preserve">accines </w:t>
      </w:r>
      <w:r>
        <w:rPr>
          <w:rFonts w:ascii="Palatino Linotype" w:hAnsi="Palatino Linotype"/>
          <w:b/>
          <w:spacing w:val="-2"/>
          <w:sz w:val="28"/>
          <w:szCs w:val="28"/>
        </w:rPr>
        <w:t>been</w:t>
      </w:r>
      <w:r w:rsidRPr="00944934">
        <w:rPr>
          <w:rFonts w:ascii="Palatino Linotype" w:hAnsi="Palatino Linotype"/>
          <w:b/>
          <w:spacing w:val="-2"/>
          <w:sz w:val="28"/>
          <w:szCs w:val="28"/>
        </w:rPr>
        <w:t>?</w:t>
      </w:r>
      <w:r w:rsidRPr="00D421A2">
        <w:rPr>
          <w:rFonts w:ascii="Palatino Linotype" w:hAnsi="Palatino Linotype"/>
          <w:spacing w:val="-2"/>
          <w:sz w:val="21"/>
          <w:szCs w:val="21"/>
        </w:rPr>
        <w:t xml:space="preserve"> </w:t>
      </w:r>
    </w:p>
    <w:p w:rsidR="003A3FA5" w:rsidRDefault="003A3FA5" w:rsidP="003A3FA5">
      <w:pPr>
        <w:jc w:val="both"/>
        <w:rPr>
          <w:rFonts w:ascii="Palatino Linotype" w:hAnsi="Palatino Linotype"/>
          <w:spacing w:val="-2"/>
          <w:sz w:val="21"/>
          <w:szCs w:val="21"/>
        </w:rPr>
      </w:pPr>
      <w:r>
        <w:rPr>
          <w:rFonts w:ascii="Palatino Linotype" w:hAnsi="Palatino Linotype"/>
          <w:spacing w:val="-2"/>
          <w:sz w:val="21"/>
          <w:szCs w:val="21"/>
        </w:rPr>
        <w:t>Despite media and government claims of vaccination controlling infection, the rate of infection in countries with minimal vaccination (under 10</w:t>
      </w:r>
      <w:r w:rsidRPr="00CE0539">
        <w:rPr>
          <w:rFonts w:ascii="Palatino Linotype" w:hAnsi="Palatino Linotype"/>
          <w:spacing w:val="-2"/>
          <w:sz w:val="21"/>
          <w:szCs w:val="21"/>
        </w:rPr>
        <w:t xml:space="preserve"> </w:t>
      </w:r>
      <w:r>
        <w:rPr>
          <w:rFonts w:ascii="Palatino Linotype" w:hAnsi="Palatino Linotype"/>
          <w:spacing w:val="-2"/>
          <w:sz w:val="21"/>
          <w:szCs w:val="21"/>
        </w:rPr>
        <w:t>single doses per hundred people)</w:t>
      </w:r>
      <w:r w:rsidRPr="005D6AB8">
        <w:rPr>
          <w:rFonts w:ascii="Palatino Linotype" w:hAnsi="Palatino Linotype"/>
          <w:spacing w:val="-2"/>
          <w:sz w:val="21"/>
          <w:szCs w:val="21"/>
        </w:rPr>
        <w:t xml:space="preserve"> </w:t>
      </w:r>
      <w:r>
        <w:rPr>
          <w:rFonts w:ascii="Palatino Linotype" w:hAnsi="Palatino Linotype"/>
          <w:spacing w:val="-2"/>
          <w:sz w:val="21"/>
          <w:szCs w:val="21"/>
        </w:rPr>
        <w:t>began to decline even before vaccination took effect. The Coronavirus Resource Center of Johns Hopkins University [</w:t>
      </w:r>
      <w:r w:rsidRPr="00756EC3">
        <w:rPr>
          <w:rFonts w:ascii="Palatino Linotype" w:hAnsi="Palatino Linotype"/>
          <w:i/>
          <w:spacing w:val="-2"/>
          <w:sz w:val="21"/>
          <w:szCs w:val="21"/>
        </w:rPr>
        <w:t>https://coronavirus.jhu.edu/vaccines/vaccines-faq</w:t>
      </w:r>
      <w:r>
        <w:rPr>
          <w:rFonts w:ascii="Palatino Linotype" w:hAnsi="Palatino Linotype"/>
          <w:spacing w:val="-2"/>
          <w:sz w:val="21"/>
          <w:szCs w:val="21"/>
        </w:rPr>
        <w:t>] pertinently observed that: “</w:t>
      </w:r>
      <w:r w:rsidRPr="00B8089D">
        <w:rPr>
          <w:rFonts w:ascii="Palatino Linotype" w:hAnsi="Palatino Linotype"/>
          <w:spacing w:val="-2"/>
          <w:sz w:val="21"/>
          <w:szCs w:val="21"/>
        </w:rPr>
        <w:t>While some protection may be conferred after a single dose of the Pfizer-BioNTech and Modena mRNA vaccines, this protection is far less than after two doses. The second dose acts as a booster, better preparing the im</w:t>
      </w:r>
      <w:r>
        <w:rPr>
          <w:rFonts w:ascii="Palatino Linotype" w:hAnsi="Palatino Linotype"/>
          <w:spacing w:val="-2"/>
          <w:sz w:val="21"/>
          <w:szCs w:val="21"/>
        </w:rPr>
        <w:t>mune system to fight infection.”</w:t>
      </w:r>
    </w:p>
    <w:p w:rsidR="003A3FA5" w:rsidRDefault="003A3FA5" w:rsidP="003A3FA5">
      <w:pPr>
        <w:jc w:val="both"/>
        <w:rPr>
          <w:rFonts w:ascii="Palatino Linotype" w:hAnsi="Palatino Linotype"/>
          <w:spacing w:val="-2"/>
          <w:sz w:val="21"/>
          <w:szCs w:val="21"/>
        </w:rPr>
      </w:pPr>
      <w:r>
        <w:rPr>
          <w:rFonts w:ascii="Palatino Linotype" w:hAnsi="Palatino Linotype"/>
          <w:spacing w:val="-2"/>
          <w:sz w:val="21"/>
          <w:szCs w:val="21"/>
        </w:rPr>
        <w:t xml:space="preserve">Two-dose vaccines help only fractionally after the first dose. Israel fully vaccinated 60% of the population (120 doses per hundred) between late December 2020 and late March 2021, during its “Second Wave”. But infection rate passed its peak by the last week of January when about 15% of the population would have completed vaccination, which needs two more weeks to take effect, or after infection rate fell to half the peak value. Thus the benefit of the vaccine seems marginal as 9% of the population had been infected (IFR = 0.76%) compared with 6% infection (IFR =1.13%) </w:t>
      </w:r>
      <w:r>
        <w:rPr>
          <w:rFonts w:ascii="Palatino Linotype" w:hAnsi="Palatino Linotype"/>
          <w:spacing w:val="-2"/>
          <w:sz w:val="21"/>
          <w:szCs w:val="21"/>
        </w:rPr>
        <w:lastRenderedPageBreak/>
        <w:t>for Palestine where infection is near its end, with vaccination at a mere 10 doses per hundred. It seems, however, that Israel is now protected against a potential Third Wave, if it ever occurs.</w:t>
      </w:r>
    </w:p>
    <w:p w:rsidR="003A3FA5" w:rsidRDefault="003A3FA5" w:rsidP="003A3FA5">
      <w:pPr>
        <w:jc w:val="both"/>
        <w:rPr>
          <w:rFonts w:ascii="Palatino Linotype" w:hAnsi="Palatino Linotype"/>
          <w:spacing w:val="-2"/>
          <w:sz w:val="21"/>
          <w:szCs w:val="21"/>
        </w:rPr>
      </w:pPr>
      <w:r>
        <w:rPr>
          <w:rFonts w:ascii="Palatino Linotype" w:hAnsi="Palatino Linotype"/>
          <w:spacing w:val="-2"/>
          <w:sz w:val="21"/>
          <w:szCs w:val="21"/>
        </w:rPr>
        <w:t>British vaccination started in the first week of January. By end of January, when 14</w:t>
      </w:r>
      <w:r w:rsidRPr="00CE0539">
        <w:rPr>
          <w:rFonts w:ascii="Palatino Linotype" w:hAnsi="Palatino Linotype"/>
          <w:spacing w:val="-2"/>
          <w:sz w:val="21"/>
          <w:szCs w:val="21"/>
        </w:rPr>
        <w:t xml:space="preserve"> </w:t>
      </w:r>
      <w:r>
        <w:rPr>
          <w:rFonts w:ascii="Palatino Linotype" w:hAnsi="Palatino Linotype"/>
          <w:spacing w:val="-2"/>
          <w:sz w:val="21"/>
          <w:szCs w:val="21"/>
        </w:rPr>
        <w:t xml:space="preserve">per hundred had the first dose, infection rate had tumbled from a peak of over </w:t>
      </w:r>
      <w:r w:rsidRPr="00017EF4">
        <w:t>60</w:t>
      </w:r>
      <w:r>
        <w:t> </w:t>
      </w:r>
      <w:r w:rsidRPr="00017EF4">
        <w:t>000</w:t>
      </w:r>
      <w:r>
        <w:rPr>
          <w:rFonts w:ascii="Palatino Linotype" w:hAnsi="Palatino Linotype"/>
          <w:spacing w:val="-2"/>
          <w:sz w:val="21"/>
          <w:szCs w:val="21"/>
        </w:rPr>
        <w:t xml:space="preserve"> per day in the first week of January to well blow half the value. With the first dose having only a small effect and taking two weeks for that, only a few per cent of the population could have been protected. Thus, credit is not due to the vaccine for the fall in infection rate to below a quarter of the peak value in mid-February. </w:t>
      </w:r>
    </w:p>
    <w:p w:rsidR="003A3FA5" w:rsidRDefault="003A3FA5" w:rsidP="003A3FA5">
      <w:pPr>
        <w:jc w:val="both"/>
        <w:rPr>
          <w:rFonts w:ascii="Palatino Linotype" w:hAnsi="Palatino Linotype"/>
          <w:spacing w:val="-2"/>
          <w:sz w:val="21"/>
          <w:szCs w:val="21"/>
        </w:rPr>
      </w:pPr>
      <w:r>
        <w:rPr>
          <w:rFonts w:ascii="Palatino Linotype" w:hAnsi="Palatino Linotype"/>
          <w:spacing w:val="-2"/>
          <w:sz w:val="21"/>
          <w:szCs w:val="21"/>
        </w:rPr>
        <w:t>In Hungary, infection rate peaked at around 10 000 per day in the last week of March and fell by half in mid-April, as vaccination rate rose from 5 to 45</w:t>
      </w:r>
      <w:r w:rsidRPr="00CE0539">
        <w:rPr>
          <w:rFonts w:ascii="Palatino Linotype" w:hAnsi="Palatino Linotype"/>
          <w:spacing w:val="-2"/>
          <w:sz w:val="21"/>
          <w:szCs w:val="21"/>
        </w:rPr>
        <w:t xml:space="preserve"> </w:t>
      </w:r>
      <w:r>
        <w:rPr>
          <w:rFonts w:ascii="Palatino Linotype" w:hAnsi="Palatino Linotype"/>
          <w:spacing w:val="-2"/>
          <w:sz w:val="21"/>
          <w:szCs w:val="21"/>
        </w:rPr>
        <w:t>per hundred between mid-February and mid-April. Vaccination could have improved the rate of decline by 20% at best, so that infection rate became negligible by late May rather than mid-June.</w:t>
      </w:r>
    </w:p>
    <w:p w:rsidR="003A3FA5" w:rsidRDefault="003A3FA5" w:rsidP="003A3FA5">
      <w:pPr>
        <w:jc w:val="both"/>
        <w:rPr>
          <w:rFonts w:ascii="Palatino Linotype" w:hAnsi="Palatino Linotype"/>
          <w:spacing w:val="-2"/>
          <w:sz w:val="21"/>
          <w:szCs w:val="21"/>
        </w:rPr>
      </w:pPr>
      <w:r>
        <w:rPr>
          <w:rFonts w:ascii="Palatino Linotype" w:hAnsi="Palatino Linotype"/>
          <w:spacing w:val="-2"/>
          <w:sz w:val="21"/>
          <w:szCs w:val="21"/>
        </w:rPr>
        <w:t>In the US, infection was on average over 200 000 per day between early December 2020 and mid-January 2021. Vaccination grew from under 10</w:t>
      </w:r>
      <w:r w:rsidRPr="00112A9A">
        <w:rPr>
          <w:rFonts w:ascii="Palatino Linotype" w:hAnsi="Palatino Linotype"/>
          <w:spacing w:val="-2"/>
          <w:sz w:val="21"/>
          <w:szCs w:val="21"/>
        </w:rPr>
        <w:t xml:space="preserve"> </w:t>
      </w:r>
      <w:r>
        <w:rPr>
          <w:rFonts w:ascii="Palatino Linotype" w:hAnsi="Palatino Linotype"/>
          <w:spacing w:val="-2"/>
          <w:sz w:val="21"/>
          <w:szCs w:val="21"/>
        </w:rPr>
        <w:t>doses per hundred</w:t>
      </w:r>
      <w:r w:rsidRPr="00112A9A">
        <w:rPr>
          <w:rFonts w:ascii="Palatino Linotype" w:hAnsi="Palatino Linotype"/>
          <w:spacing w:val="-2"/>
          <w:sz w:val="21"/>
          <w:szCs w:val="21"/>
        </w:rPr>
        <w:t xml:space="preserve"> </w:t>
      </w:r>
      <w:r>
        <w:rPr>
          <w:rFonts w:ascii="Palatino Linotype" w:hAnsi="Palatino Linotype"/>
          <w:spacing w:val="-2"/>
          <w:sz w:val="21"/>
          <w:szCs w:val="21"/>
        </w:rPr>
        <w:t>at start of February to 83 per hundred</w:t>
      </w:r>
      <w:r w:rsidRPr="00112A9A">
        <w:rPr>
          <w:rFonts w:ascii="Palatino Linotype" w:hAnsi="Palatino Linotype"/>
          <w:spacing w:val="-2"/>
          <w:sz w:val="21"/>
          <w:szCs w:val="21"/>
        </w:rPr>
        <w:t xml:space="preserve"> </w:t>
      </w:r>
      <w:r>
        <w:rPr>
          <w:rFonts w:ascii="Palatino Linotype" w:hAnsi="Palatino Linotype"/>
          <w:spacing w:val="-2"/>
          <w:sz w:val="21"/>
          <w:szCs w:val="21"/>
        </w:rPr>
        <w:t>by 20</w:t>
      </w:r>
      <w:r w:rsidRPr="00302B37">
        <w:rPr>
          <w:rFonts w:ascii="Palatino Linotype" w:hAnsi="Palatino Linotype"/>
          <w:spacing w:val="-2"/>
          <w:sz w:val="21"/>
          <w:szCs w:val="21"/>
          <w:vertAlign w:val="superscript"/>
        </w:rPr>
        <w:t>th</w:t>
      </w:r>
      <w:r>
        <w:rPr>
          <w:rFonts w:ascii="Palatino Linotype" w:hAnsi="Palatino Linotype"/>
          <w:spacing w:val="-2"/>
          <w:sz w:val="21"/>
          <w:szCs w:val="21"/>
        </w:rPr>
        <w:t xml:space="preserve"> May. Infection rate</w:t>
      </w:r>
      <w:r w:rsidRPr="00E35E6C">
        <w:rPr>
          <w:rFonts w:ascii="Palatino Linotype" w:hAnsi="Palatino Linotype"/>
          <w:spacing w:val="-2"/>
          <w:sz w:val="21"/>
          <w:szCs w:val="21"/>
        </w:rPr>
        <w:t xml:space="preserve"> </w:t>
      </w:r>
      <w:r>
        <w:rPr>
          <w:rFonts w:ascii="Palatino Linotype" w:hAnsi="Palatino Linotype"/>
          <w:spacing w:val="-2"/>
          <w:sz w:val="21"/>
          <w:szCs w:val="21"/>
        </w:rPr>
        <w:t>fell steadily from the second week of January to below half the peak value by mid-February with hardly 8</w:t>
      </w:r>
      <w:r w:rsidRPr="00112A9A">
        <w:rPr>
          <w:rFonts w:ascii="Palatino Linotype" w:hAnsi="Palatino Linotype"/>
          <w:spacing w:val="-2"/>
          <w:sz w:val="21"/>
          <w:szCs w:val="21"/>
        </w:rPr>
        <w:t xml:space="preserve"> </w:t>
      </w:r>
      <w:r>
        <w:rPr>
          <w:rFonts w:ascii="Palatino Linotype" w:hAnsi="Palatino Linotype"/>
          <w:spacing w:val="-2"/>
          <w:sz w:val="21"/>
          <w:szCs w:val="21"/>
        </w:rPr>
        <w:t>per hundred vaccinated</w:t>
      </w:r>
      <w:r w:rsidRPr="00985F1F">
        <w:rPr>
          <w:rFonts w:ascii="Palatino Linotype" w:hAnsi="Palatino Linotype"/>
          <w:spacing w:val="-2"/>
          <w:sz w:val="21"/>
          <w:szCs w:val="21"/>
        </w:rPr>
        <w:t xml:space="preserve"> </w:t>
      </w:r>
      <w:r>
        <w:rPr>
          <w:rFonts w:ascii="Palatino Linotype" w:hAnsi="Palatino Linotype"/>
          <w:spacing w:val="-2"/>
          <w:sz w:val="21"/>
          <w:szCs w:val="21"/>
        </w:rPr>
        <w:t>fully, so that the role of vaccination could only be minimal.</w:t>
      </w:r>
    </w:p>
    <w:p w:rsidR="003A3FA5" w:rsidRDefault="003A3FA5" w:rsidP="003A3FA5">
      <w:pPr>
        <w:jc w:val="both"/>
        <w:rPr>
          <w:rFonts w:ascii="Palatino Linotype" w:hAnsi="Palatino Linotype"/>
          <w:spacing w:val="-2"/>
          <w:sz w:val="21"/>
          <w:szCs w:val="21"/>
        </w:rPr>
      </w:pPr>
      <w:r>
        <w:rPr>
          <w:rFonts w:ascii="Palatino Linotype" w:hAnsi="Palatino Linotype"/>
          <w:spacing w:val="-2"/>
          <w:sz w:val="21"/>
          <w:szCs w:val="21"/>
        </w:rPr>
        <w:t>In Chile, vaccination began in early February to reach 90</w:t>
      </w:r>
      <w:r w:rsidRPr="00CE0539">
        <w:rPr>
          <w:rFonts w:ascii="Palatino Linotype" w:hAnsi="Palatino Linotype"/>
          <w:spacing w:val="-2"/>
          <w:sz w:val="21"/>
          <w:szCs w:val="21"/>
        </w:rPr>
        <w:t xml:space="preserve"> </w:t>
      </w:r>
      <w:r>
        <w:rPr>
          <w:rFonts w:ascii="Palatino Linotype" w:hAnsi="Palatino Linotype"/>
          <w:spacing w:val="-2"/>
          <w:sz w:val="21"/>
          <w:szCs w:val="21"/>
        </w:rPr>
        <w:t>per hundred by 20</w:t>
      </w:r>
      <w:r w:rsidRPr="004C2809">
        <w:rPr>
          <w:rFonts w:ascii="Palatino Linotype" w:hAnsi="Palatino Linotype"/>
          <w:spacing w:val="-2"/>
          <w:sz w:val="21"/>
          <w:szCs w:val="21"/>
          <w:vertAlign w:val="superscript"/>
        </w:rPr>
        <w:t>th</w:t>
      </w:r>
      <w:r>
        <w:rPr>
          <w:rFonts w:ascii="Palatino Linotype" w:hAnsi="Palatino Linotype"/>
          <w:spacing w:val="-2"/>
          <w:sz w:val="21"/>
          <w:szCs w:val="21"/>
        </w:rPr>
        <w:t xml:space="preserve"> May. Infection persisted with moderate fa</w:t>
      </w:r>
      <w:r w:rsidRPr="00154AC4">
        <w:rPr>
          <w:rFonts w:ascii="Palatino Linotype" w:hAnsi="Palatino Linotype"/>
          <w:spacing w:val="-2"/>
          <w:sz w:val="21"/>
          <w:szCs w:val="21"/>
        </w:rPr>
        <w:t>tality</w:t>
      </w:r>
      <w:r>
        <w:rPr>
          <w:rFonts w:ascii="Palatino Linotype" w:hAnsi="Palatino Linotype"/>
          <w:spacing w:val="-2"/>
          <w:sz w:val="21"/>
          <w:szCs w:val="21"/>
        </w:rPr>
        <w:t>. Failure to arrest infection was attributed to the inadequacy of a single dose and to Chile’s premature relaxing of safety measures.</w:t>
      </w:r>
    </w:p>
    <w:p w:rsidR="003A3FA5" w:rsidRDefault="003A3FA5" w:rsidP="003A3FA5">
      <w:pPr>
        <w:jc w:val="both"/>
        <w:rPr>
          <w:rFonts w:ascii="Palatino Linotype" w:hAnsi="Palatino Linotype"/>
          <w:spacing w:val="-2"/>
          <w:sz w:val="21"/>
          <w:szCs w:val="21"/>
        </w:rPr>
      </w:pPr>
      <w:r w:rsidRPr="00657390">
        <w:rPr>
          <w:rFonts w:ascii="Palatino Linotype" w:hAnsi="Palatino Linotype"/>
          <w:spacing w:val="-2"/>
          <w:sz w:val="21"/>
          <w:szCs w:val="21"/>
        </w:rPr>
        <w:t xml:space="preserve">Infection and death rates were low in India, </w:t>
      </w:r>
      <w:r>
        <w:rPr>
          <w:rFonts w:ascii="Palatino Linotype" w:hAnsi="Palatino Linotype"/>
          <w:spacing w:val="-2"/>
          <w:sz w:val="21"/>
          <w:szCs w:val="21"/>
        </w:rPr>
        <w:t>with</w:t>
      </w:r>
      <w:r w:rsidRPr="00657390">
        <w:rPr>
          <w:rFonts w:ascii="Palatino Linotype" w:hAnsi="Palatino Linotype"/>
          <w:spacing w:val="-2"/>
          <w:sz w:val="21"/>
          <w:szCs w:val="21"/>
        </w:rPr>
        <w:t xml:space="preserve"> just 5 doses of vaccine per hundred administered by end of March. But </w:t>
      </w:r>
      <w:r>
        <w:rPr>
          <w:rFonts w:ascii="Palatino Linotype" w:hAnsi="Palatino Linotype"/>
          <w:spacing w:val="-2"/>
          <w:sz w:val="21"/>
          <w:szCs w:val="21"/>
        </w:rPr>
        <w:t>the</w:t>
      </w:r>
      <w:r w:rsidRPr="00657390">
        <w:rPr>
          <w:rFonts w:ascii="Palatino Linotype" w:hAnsi="Palatino Linotype"/>
          <w:spacing w:val="-2"/>
          <w:sz w:val="21"/>
          <w:szCs w:val="21"/>
        </w:rPr>
        <w:t xml:space="preserve"> ‘Second Wave’ began in late March, </w:t>
      </w:r>
      <w:r>
        <w:rPr>
          <w:rFonts w:ascii="Palatino Linotype" w:hAnsi="Palatino Linotype"/>
          <w:spacing w:val="-2"/>
          <w:sz w:val="21"/>
          <w:szCs w:val="21"/>
        </w:rPr>
        <w:t>aided</w:t>
      </w:r>
      <w:r w:rsidRPr="00657390">
        <w:rPr>
          <w:rFonts w:ascii="Palatino Linotype" w:hAnsi="Palatino Linotype"/>
          <w:spacing w:val="-2"/>
          <w:sz w:val="21"/>
          <w:szCs w:val="21"/>
        </w:rPr>
        <w:t xml:space="preserve"> by </w:t>
      </w:r>
      <w:r>
        <w:rPr>
          <w:rFonts w:ascii="Palatino Linotype" w:hAnsi="Palatino Linotype"/>
          <w:spacing w:val="-2"/>
          <w:sz w:val="21"/>
          <w:szCs w:val="21"/>
        </w:rPr>
        <w:t>reckless</w:t>
      </w:r>
      <w:r w:rsidRPr="00657390">
        <w:rPr>
          <w:rFonts w:ascii="Palatino Linotype" w:hAnsi="Palatino Linotype"/>
          <w:spacing w:val="-2"/>
          <w:sz w:val="21"/>
          <w:szCs w:val="21"/>
        </w:rPr>
        <w:t xml:space="preserve"> government </w:t>
      </w:r>
      <w:r>
        <w:rPr>
          <w:rFonts w:ascii="Palatino Linotype" w:hAnsi="Palatino Linotype"/>
          <w:spacing w:val="-2"/>
          <w:sz w:val="21"/>
          <w:szCs w:val="21"/>
        </w:rPr>
        <w:t>policy to allow</w:t>
      </w:r>
      <w:r w:rsidRPr="00657390">
        <w:rPr>
          <w:rFonts w:ascii="Palatino Linotype" w:hAnsi="Palatino Linotype"/>
          <w:spacing w:val="-2"/>
          <w:sz w:val="21"/>
          <w:szCs w:val="21"/>
        </w:rPr>
        <w:t xml:space="preserve"> a religious gathering of millions. Infection surged 15 fold to 400 000 per day in early May</w:t>
      </w:r>
      <w:r>
        <w:rPr>
          <w:rFonts w:ascii="Palatino Linotype" w:hAnsi="Palatino Linotype"/>
          <w:spacing w:val="-2"/>
          <w:sz w:val="21"/>
          <w:szCs w:val="21"/>
        </w:rPr>
        <w:t>.</w:t>
      </w:r>
      <w:r w:rsidRPr="00657390">
        <w:rPr>
          <w:rFonts w:ascii="Palatino Linotype" w:hAnsi="Palatino Linotype"/>
          <w:spacing w:val="-2"/>
          <w:sz w:val="21"/>
          <w:szCs w:val="21"/>
        </w:rPr>
        <w:t xml:space="preserve"> </w:t>
      </w:r>
      <w:r>
        <w:rPr>
          <w:rFonts w:ascii="Palatino Linotype" w:hAnsi="Palatino Linotype"/>
          <w:spacing w:val="-2"/>
          <w:sz w:val="21"/>
          <w:szCs w:val="21"/>
        </w:rPr>
        <w:t>V</w:t>
      </w:r>
      <w:r w:rsidRPr="00657390">
        <w:rPr>
          <w:rFonts w:ascii="Palatino Linotype" w:hAnsi="Palatino Linotype"/>
          <w:spacing w:val="-2"/>
          <w:sz w:val="21"/>
          <w:szCs w:val="21"/>
        </w:rPr>
        <w:t>accin</w:t>
      </w:r>
      <w:r>
        <w:rPr>
          <w:rFonts w:ascii="Palatino Linotype" w:hAnsi="Palatino Linotype"/>
          <w:spacing w:val="-2"/>
          <w:sz w:val="21"/>
          <w:szCs w:val="21"/>
        </w:rPr>
        <w:t>ation</w:t>
      </w:r>
      <w:r w:rsidRPr="00657390">
        <w:rPr>
          <w:rFonts w:ascii="Palatino Linotype" w:hAnsi="Palatino Linotype"/>
          <w:spacing w:val="-2"/>
          <w:sz w:val="21"/>
          <w:szCs w:val="21"/>
        </w:rPr>
        <w:t xml:space="preserve"> </w:t>
      </w:r>
      <w:r>
        <w:rPr>
          <w:rFonts w:ascii="Palatino Linotype" w:hAnsi="Palatino Linotype"/>
          <w:spacing w:val="-2"/>
          <w:sz w:val="21"/>
          <w:szCs w:val="21"/>
        </w:rPr>
        <w:t xml:space="preserve">reached </w:t>
      </w:r>
      <w:r w:rsidRPr="00657390">
        <w:rPr>
          <w:rFonts w:ascii="Palatino Linotype" w:hAnsi="Palatino Linotype"/>
          <w:spacing w:val="-2"/>
          <w:sz w:val="21"/>
          <w:szCs w:val="21"/>
        </w:rPr>
        <w:t xml:space="preserve">13.5 </w:t>
      </w:r>
      <w:r>
        <w:rPr>
          <w:rFonts w:ascii="Palatino Linotype" w:hAnsi="Palatino Linotype"/>
          <w:spacing w:val="-2"/>
          <w:sz w:val="21"/>
          <w:szCs w:val="21"/>
        </w:rPr>
        <w:t>doses</w:t>
      </w:r>
      <w:r w:rsidRPr="00657390">
        <w:rPr>
          <w:rFonts w:ascii="Palatino Linotype" w:hAnsi="Palatino Linotype"/>
          <w:spacing w:val="-2"/>
          <w:sz w:val="21"/>
          <w:szCs w:val="21"/>
        </w:rPr>
        <w:t xml:space="preserve"> per hundred </w:t>
      </w:r>
      <w:r>
        <w:rPr>
          <w:rFonts w:ascii="Palatino Linotype" w:hAnsi="Palatino Linotype"/>
          <w:spacing w:val="-2"/>
          <w:sz w:val="21"/>
          <w:szCs w:val="21"/>
        </w:rPr>
        <w:t>by</w:t>
      </w:r>
      <w:r w:rsidRPr="00657390">
        <w:rPr>
          <w:rFonts w:ascii="Palatino Linotype" w:hAnsi="Palatino Linotype"/>
          <w:spacing w:val="-2"/>
          <w:sz w:val="21"/>
          <w:szCs w:val="21"/>
        </w:rPr>
        <w:t xml:space="preserve"> </w:t>
      </w:r>
      <w:r>
        <w:rPr>
          <w:rFonts w:ascii="Palatino Linotype" w:hAnsi="Palatino Linotype"/>
          <w:spacing w:val="-2"/>
          <w:sz w:val="21"/>
          <w:szCs w:val="21"/>
        </w:rPr>
        <w:t>2</w:t>
      </w:r>
      <w:r w:rsidRPr="00657390">
        <w:rPr>
          <w:rFonts w:ascii="Palatino Linotype" w:hAnsi="Palatino Linotype"/>
          <w:spacing w:val="-2"/>
          <w:sz w:val="21"/>
          <w:szCs w:val="21"/>
        </w:rPr>
        <w:t>0</w:t>
      </w:r>
      <w:r w:rsidRPr="00657390">
        <w:rPr>
          <w:rFonts w:ascii="Palatino Linotype" w:hAnsi="Palatino Linotype"/>
          <w:spacing w:val="-2"/>
          <w:sz w:val="21"/>
          <w:szCs w:val="21"/>
          <w:vertAlign w:val="superscript"/>
        </w:rPr>
        <w:t>th</w:t>
      </w:r>
      <w:r w:rsidRPr="00657390">
        <w:rPr>
          <w:rFonts w:ascii="Palatino Linotype" w:hAnsi="Palatino Linotype"/>
          <w:spacing w:val="-2"/>
          <w:sz w:val="21"/>
          <w:szCs w:val="21"/>
        </w:rPr>
        <w:t xml:space="preserve"> May</w:t>
      </w:r>
      <w:r>
        <w:rPr>
          <w:rFonts w:ascii="Palatino Linotype" w:hAnsi="Palatino Linotype"/>
          <w:spacing w:val="-2"/>
          <w:sz w:val="21"/>
          <w:szCs w:val="21"/>
        </w:rPr>
        <w:t>, when i</w:t>
      </w:r>
      <w:r w:rsidRPr="00657390">
        <w:rPr>
          <w:rFonts w:ascii="Palatino Linotype" w:hAnsi="Palatino Linotype"/>
          <w:spacing w:val="-2"/>
          <w:sz w:val="21"/>
          <w:szCs w:val="21"/>
        </w:rPr>
        <w:t xml:space="preserve">nfection rate </w:t>
      </w:r>
      <w:r>
        <w:rPr>
          <w:rFonts w:ascii="Palatino Linotype" w:hAnsi="Palatino Linotype"/>
          <w:spacing w:val="-2"/>
          <w:sz w:val="21"/>
          <w:szCs w:val="21"/>
        </w:rPr>
        <w:t>was down by a third from</w:t>
      </w:r>
      <w:r w:rsidRPr="00657390">
        <w:rPr>
          <w:rFonts w:ascii="Palatino Linotype" w:hAnsi="Palatino Linotype"/>
          <w:spacing w:val="-2"/>
          <w:sz w:val="21"/>
          <w:szCs w:val="21"/>
        </w:rPr>
        <w:t xml:space="preserve"> its peak</w:t>
      </w:r>
      <w:r>
        <w:rPr>
          <w:rFonts w:ascii="Palatino Linotype" w:hAnsi="Palatino Linotype"/>
          <w:spacing w:val="-2"/>
          <w:sz w:val="21"/>
          <w:szCs w:val="21"/>
        </w:rPr>
        <w:t>.</w:t>
      </w:r>
      <w:r w:rsidRPr="00657390">
        <w:rPr>
          <w:rFonts w:ascii="Palatino Linotype" w:hAnsi="Palatino Linotype"/>
          <w:spacing w:val="-2"/>
          <w:sz w:val="21"/>
          <w:szCs w:val="21"/>
        </w:rPr>
        <w:t xml:space="preserve"> </w:t>
      </w:r>
      <w:r>
        <w:rPr>
          <w:rFonts w:ascii="Palatino Linotype" w:hAnsi="Palatino Linotype"/>
          <w:spacing w:val="-2"/>
          <w:sz w:val="21"/>
          <w:szCs w:val="21"/>
        </w:rPr>
        <w:t>V</w:t>
      </w:r>
      <w:r w:rsidRPr="00657390">
        <w:rPr>
          <w:rFonts w:ascii="Palatino Linotype" w:hAnsi="Palatino Linotype"/>
          <w:spacing w:val="-2"/>
          <w:sz w:val="21"/>
          <w:szCs w:val="21"/>
        </w:rPr>
        <w:t xml:space="preserve">accination </w:t>
      </w:r>
      <w:r>
        <w:rPr>
          <w:rFonts w:ascii="Palatino Linotype" w:hAnsi="Palatino Linotype"/>
          <w:spacing w:val="-2"/>
          <w:sz w:val="21"/>
          <w:szCs w:val="21"/>
        </w:rPr>
        <w:t xml:space="preserve">rate </w:t>
      </w:r>
      <w:r w:rsidRPr="00657390">
        <w:rPr>
          <w:rFonts w:ascii="Palatino Linotype" w:hAnsi="Palatino Linotype"/>
          <w:spacing w:val="-2"/>
          <w:sz w:val="21"/>
          <w:szCs w:val="21"/>
        </w:rPr>
        <w:t xml:space="preserve">was too </w:t>
      </w:r>
      <w:r w:rsidRPr="00657390">
        <w:rPr>
          <w:rFonts w:ascii="Palatino Linotype" w:hAnsi="Palatino Linotype"/>
          <w:spacing w:val="-2"/>
          <w:sz w:val="21"/>
          <w:szCs w:val="21"/>
        </w:rPr>
        <w:lastRenderedPageBreak/>
        <w:t>small to explain even a 5%</w:t>
      </w:r>
      <w:r>
        <w:rPr>
          <w:rFonts w:ascii="Palatino Linotype" w:hAnsi="Palatino Linotype"/>
          <w:spacing w:val="-2"/>
          <w:sz w:val="21"/>
          <w:szCs w:val="21"/>
        </w:rPr>
        <w:t xml:space="preserve"> </w:t>
      </w:r>
      <w:r w:rsidRPr="00657390">
        <w:rPr>
          <w:rFonts w:ascii="Palatino Linotype" w:hAnsi="Palatino Linotype"/>
          <w:spacing w:val="-2"/>
          <w:sz w:val="21"/>
          <w:szCs w:val="21"/>
        </w:rPr>
        <w:t>re</w:t>
      </w:r>
      <w:r>
        <w:rPr>
          <w:rFonts w:ascii="Palatino Linotype" w:hAnsi="Palatino Linotype"/>
          <w:spacing w:val="-2"/>
          <w:sz w:val="21"/>
          <w:szCs w:val="21"/>
        </w:rPr>
        <w:t>duction</w:t>
      </w:r>
      <w:r w:rsidRPr="00657390">
        <w:rPr>
          <w:rFonts w:ascii="Palatino Linotype" w:hAnsi="Palatino Linotype"/>
          <w:spacing w:val="-2"/>
          <w:sz w:val="21"/>
          <w:szCs w:val="21"/>
        </w:rPr>
        <w:t>. Accelerat</w:t>
      </w:r>
      <w:r>
        <w:rPr>
          <w:rFonts w:ascii="Palatino Linotype" w:hAnsi="Palatino Linotype"/>
          <w:spacing w:val="-2"/>
          <w:sz w:val="21"/>
          <w:szCs w:val="21"/>
        </w:rPr>
        <w:t>ed</w:t>
      </w:r>
      <w:r w:rsidRPr="00657390">
        <w:rPr>
          <w:rFonts w:ascii="Palatino Linotype" w:hAnsi="Palatino Linotype"/>
          <w:spacing w:val="-2"/>
          <w:sz w:val="21"/>
          <w:szCs w:val="21"/>
        </w:rPr>
        <w:t xml:space="preserve"> vaccination </w:t>
      </w:r>
      <w:r>
        <w:rPr>
          <w:rFonts w:ascii="Palatino Linotype" w:hAnsi="Palatino Linotype"/>
          <w:spacing w:val="-2"/>
          <w:sz w:val="21"/>
          <w:szCs w:val="21"/>
        </w:rPr>
        <w:t>could</w:t>
      </w:r>
      <w:r w:rsidRPr="00657390">
        <w:rPr>
          <w:rFonts w:ascii="Palatino Linotype" w:hAnsi="Palatino Linotype"/>
          <w:spacing w:val="-2"/>
          <w:sz w:val="21"/>
          <w:szCs w:val="21"/>
        </w:rPr>
        <w:t xml:space="preserve"> at best help to advance the end of the</w:t>
      </w:r>
      <w:r>
        <w:rPr>
          <w:rFonts w:ascii="Palatino Linotype" w:hAnsi="Palatino Linotype"/>
          <w:spacing w:val="-2"/>
          <w:sz w:val="21"/>
          <w:szCs w:val="21"/>
        </w:rPr>
        <w:t xml:space="preserve"> </w:t>
      </w:r>
      <w:r w:rsidRPr="00657390">
        <w:rPr>
          <w:rFonts w:ascii="Palatino Linotype" w:hAnsi="Palatino Linotype"/>
          <w:spacing w:val="-2"/>
          <w:sz w:val="21"/>
          <w:szCs w:val="21"/>
        </w:rPr>
        <w:t xml:space="preserve">Second Wave by a </w:t>
      </w:r>
      <w:r>
        <w:rPr>
          <w:rFonts w:ascii="Palatino Linotype" w:hAnsi="Palatino Linotype"/>
          <w:spacing w:val="-2"/>
          <w:sz w:val="21"/>
          <w:szCs w:val="21"/>
        </w:rPr>
        <w:t>few days</w:t>
      </w:r>
      <w:r w:rsidRPr="00657390">
        <w:rPr>
          <w:rFonts w:ascii="Palatino Linotype" w:hAnsi="Palatino Linotype"/>
          <w:spacing w:val="-2"/>
          <w:sz w:val="21"/>
          <w:szCs w:val="21"/>
        </w:rPr>
        <w:t>.</w:t>
      </w:r>
      <w:r>
        <w:rPr>
          <w:rFonts w:ascii="Palatino Linotype" w:hAnsi="Palatino Linotype"/>
          <w:spacing w:val="-2"/>
          <w:sz w:val="21"/>
          <w:szCs w:val="21"/>
        </w:rPr>
        <w:t xml:space="preserve"> </w:t>
      </w:r>
    </w:p>
    <w:p w:rsidR="003A3FA5" w:rsidRDefault="003A3FA5" w:rsidP="003A3FA5">
      <w:pPr>
        <w:jc w:val="both"/>
        <w:rPr>
          <w:rFonts w:ascii="Palatino Linotype" w:hAnsi="Palatino Linotype"/>
          <w:spacing w:val="-2"/>
          <w:sz w:val="21"/>
          <w:szCs w:val="21"/>
        </w:rPr>
      </w:pPr>
      <w:r>
        <w:rPr>
          <w:rFonts w:ascii="Palatino Linotype" w:hAnsi="Palatino Linotype"/>
          <w:spacing w:val="-2"/>
          <w:sz w:val="21"/>
          <w:szCs w:val="21"/>
        </w:rPr>
        <w:t>As US embargos denied Iran medical support, including vaccines, barely 3</w:t>
      </w:r>
      <w:r w:rsidRPr="00112A9A">
        <w:rPr>
          <w:rFonts w:ascii="Palatino Linotype" w:hAnsi="Palatino Linotype"/>
          <w:spacing w:val="-2"/>
          <w:sz w:val="21"/>
          <w:szCs w:val="21"/>
        </w:rPr>
        <w:t xml:space="preserve"> </w:t>
      </w:r>
      <w:r>
        <w:rPr>
          <w:rFonts w:ascii="Palatino Linotype" w:hAnsi="Palatino Linotype"/>
          <w:spacing w:val="-2"/>
          <w:sz w:val="21"/>
          <w:szCs w:val="21"/>
        </w:rPr>
        <w:t>in hundred were vaccinated by 20</w:t>
      </w:r>
      <w:r w:rsidRPr="001A400C">
        <w:rPr>
          <w:rFonts w:ascii="Palatino Linotype" w:hAnsi="Palatino Linotype"/>
          <w:spacing w:val="-2"/>
          <w:sz w:val="21"/>
          <w:szCs w:val="21"/>
          <w:vertAlign w:val="superscript"/>
        </w:rPr>
        <w:t>th</w:t>
      </w:r>
      <w:r>
        <w:rPr>
          <w:rFonts w:ascii="Palatino Linotype" w:hAnsi="Palatino Linotype"/>
          <w:spacing w:val="-2"/>
          <w:sz w:val="21"/>
          <w:szCs w:val="21"/>
        </w:rPr>
        <w:t xml:space="preserve"> May. Infection rate swelled from late March following Iranian New Year (21</w:t>
      </w:r>
      <w:r w:rsidRPr="00CA7CB6">
        <w:rPr>
          <w:rFonts w:ascii="Palatino Linotype" w:hAnsi="Palatino Linotype"/>
          <w:spacing w:val="-2"/>
          <w:sz w:val="21"/>
          <w:szCs w:val="21"/>
          <w:vertAlign w:val="superscript"/>
        </w:rPr>
        <w:t>st</w:t>
      </w:r>
      <w:r>
        <w:rPr>
          <w:rFonts w:ascii="Palatino Linotype" w:hAnsi="Palatino Linotype"/>
          <w:spacing w:val="-2"/>
          <w:sz w:val="21"/>
          <w:szCs w:val="21"/>
        </w:rPr>
        <w:t xml:space="preserve"> March) festivity to reach around 25 000 per day in mid-April but fall by a half by 20</w:t>
      </w:r>
      <w:r w:rsidRPr="00222183">
        <w:rPr>
          <w:rFonts w:ascii="Palatino Linotype" w:hAnsi="Palatino Linotype"/>
          <w:spacing w:val="-2"/>
          <w:sz w:val="21"/>
          <w:szCs w:val="21"/>
          <w:vertAlign w:val="superscript"/>
        </w:rPr>
        <w:t>th</w:t>
      </w:r>
      <w:r>
        <w:rPr>
          <w:rFonts w:ascii="Palatino Linotype" w:hAnsi="Palatino Linotype"/>
          <w:spacing w:val="-2"/>
          <w:sz w:val="21"/>
          <w:szCs w:val="21"/>
        </w:rPr>
        <w:t xml:space="preserve"> May.</w:t>
      </w:r>
    </w:p>
    <w:p w:rsidR="003A3FA5" w:rsidRDefault="003A3FA5" w:rsidP="003A3FA5">
      <w:pPr>
        <w:jc w:val="both"/>
        <w:rPr>
          <w:rFonts w:ascii="Palatino Linotype" w:hAnsi="Palatino Linotype"/>
          <w:spacing w:val="-2"/>
          <w:sz w:val="21"/>
          <w:szCs w:val="21"/>
        </w:rPr>
      </w:pPr>
      <w:r>
        <w:rPr>
          <w:rFonts w:ascii="Palatino Linotype" w:hAnsi="Palatino Linotype"/>
          <w:spacing w:val="-2"/>
          <w:sz w:val="21"/>
          <w:szCs w:val="21"/>
        </w:rPr>
        <w:t>Japan had three waves, each bigger than the preceding one and taking about 4 weeks to decay from peak value to a quarter of it. An even bigger fourth passed its peak by 10</w:t>
      </w:r>
      <w:r w:rsidRPr="00A43DC1">
        <w:rPr>
          <w:rFonts w:ascii="Palatino Linotype" w:hAnsi="Palatino Linotype"/>
          <w:spacing w:val="-2"/>
          <w:sz w:val="21"/>
          <w:szCs w:val="21"/>
          <w:vertAlign w:val="superscript"/>
        </w:rPr>
        <w:t>th</w:t>
      </w:r>
      <w:r>
        <w:rPr>
          <w:rFonts w:ascii="Palatino Linotype" w:hAnsi="Palatino Linotype"/>
          <w:spacing w:val="-2"/>
          <w:sz w:val="21"/>
          <w:szCs w:val="21"/>
        </w:rPr>
        <w:t xml:space="preserve"> May with barely 6</w:t>
      </w:r>
      <w:r w:rsidRPr="005C515A">
        <w:rPr>
          <w:rFonts w:ascii="Palatino Linotype" w:hAnsi="Palatino Linotype"/>
          <w:spacing w:val="-2"/>
          <w:sz w:val="21"/>
          <w:szCs w:val="21"/>
        </w:rPr>
        <w:t xml:space="preserve"> </w:t>
      </w:r>
      <w:r>
        <w:rPr>
          <w:rFonts w:ascii="Palatino Linotype" w:hAnsi="Palatino Linotype"/>
          <w:spacing w:val="-2"/>
          <w:sz w:val="21"/>
          <w:szCs w:val="21"/>
        </w:rPr>
        <w:t>vaccinated per hundred.</w:t>
      </w:r>
      <w:r w:rsidRPr="00FE2347">
        <w:rPr>
          <w:rFonts w:ascii="Palatino Linotype" w:hAnsi="Palatino Linotype"/>
          <w:spacing w:val="-2"/>
          <w:sz w:val="21"/>
          <w:szCs w:val="21"/>
        </w:rPr>
        <w:t xml:space="preserve"> </w:t>
      </w:r>
    </w:p>
    <w:p w:rsidR="003A3FA5" w:rsidRDefault="003A3FA5" w:rsidP="003A3FA5">
      <w:pPr>
        <w:jc w:val="both"/>
        <w:rPr>
          <w:rFonts w:ascii="Palatino Linotype" w:hAnsi="Palatino Linotype"/>
          <w:spacing w:val="-2"/>
          <w:sz w:val="21"/>
          <w:szCs w:val="21"/>
        </w:rPr>
      </w:pPr>
      <w:r>
        <w:rPr>
          <w:rFonts w:ascii="Palatino Linotype" w:hAnsi="Palatino Linotype"/>
          <w:spacing w:val="-2"/>
          <w:sz w:val="21"/>
          <w:szCs w:val="21"/>
        </w:rPr>
        <w:t>South Africa, the worst hit sub-Saharan state, had two infection</w:t>
      </w:r>
      <w:r w:rsidRPr="00CB6F03">
        <w:rPr>
          <w:rFonts w:ascii="Palatino Linotype" w:hAnsi="Palatino Linotype"/>
          <w:spacing w:val="-2"/>
          <w:sz w:val="21"/>
          <w:szCs w:val="21"/>
        </w:rPr>
        <w:t xml:space="preserve"> </w:t>
      </w:r>
      <w:r>
        <w:rPr>
          <w:rFonts w:ascii="Palatino Linotype" w:hAnsi="Palatino Linotype"/>
          <w:spacing w:val="-2"/>
          <w:sz w:val="21"/>
          <w:szCs w:val="21"/>
        </w:rPr>
        <w:t>waves: with peaks of 13 000 per day in July 2020 and over 20 000</w:t>
      </w:r>
      <w:r w:rsidRPr="009340CE">
        <w:rPr>
          <w:rFonts w:ascii="Palatino Linotype" w:hAnsi="Palatino Linotype"/>
          <w:spacing w:val="-2"/>
          <w:sz w:val="21"/>
          <w:szCs w:val="21"/>
        </w:rPr>
        <w:t xml:space="preserve"> </w:t>
      </w:r>
      <w:r>
        <w:rPr>
          <w:rFonts w:ascii="Palatino Linotype" w:hAnsi="Palatino Linotype"/>
          <w:spacing w:val="-2"/>
          <w:sz w:val="21"/>
          <w:szCs w:val="21"/>
        </w:rPr>
        <w:t>in January 2021. With negligible vaccination, infection rate fell to a quarter of peak value in four weeks for the first wave and in three weeks</w:t>
      </w:r>
      <w:r w:rsidRPr="009340CE">
        <w:rPr>
          <w:rFonts w:ascii="Palatino Linotype" w:hAnsi="Palatino Linotype"/>
          <w:spacing w:val="-2"/>
          <w:sz w:val="21"/>
          <w:szCs w:val="21"/>
        </w:rPr>
        <w:t xml:space="preserve"> </w:t>
      </w:r>
      <w:r>
        <w:rPr>
          <w:rFonts w:ascii="Palatino Linotype" w:hAnsi="Palatino Linotype"/>
          <w:spacing w:val="-2"/>
          <w:sz w:val="21"/>
          <w:szCs w:val="21"/>
        </w:rPr>
        <w:t>for the</w:t>
      </w:r>
      <w:r w:rsidRPr="009340CE">
        <w:rPr>
          <w:rFonts w:ascii="Palatino Linotype" w:hAnsi="Palatino Linotype"/>
          <w:spacing w:val="-2"/>
          <w:sz w:val="21"/>
          <w:szCs w:val="21"/>
        </w:rPr>
        <w:t xml:space="preserve"> </w:t>
      </w:r>
      <w:r>
        <w:rPr>
          <w:rFonts w:ascii="Palatino Linotype" w:hAnsi="Palatino Linotype"/>
          <w:spacing w:val="-2"/>
          <w:sz w:val="21"/>
          <w:szCs w:val="21"/>
        </w:rPr>
        <w:t>second.</w:t>
      </w:r>
    </w:p>
    <w:p w:rsidR="003A3FA5" w:rsidRDefault="003A3FA5" w:rsidP="003A3FA5">
      <w:pPr>
        <w:jc w:val="both"/>
        <w:rPr>
          <w:rFonts w:ascii="Palatino Linotype" w:hAnsi="Palatino Linotype"/>
          <w:spacing w:val="-2"/>
          <w:sz w:val="21"/>
          <w:szCs w:val="21"/>
        </w:rPr>
      </w:pPr>
      <w:r>
        <w:rPr>
          <w:rFonts w:ascii="Palatino Linotype" w:hAnsi="Palatino Linotype"/>
          <w:spacing w:val="-2"/>
          <w:sz w:val="21"/>
          <w:szCs w:val="21"/>
        </w:rPr>
        <w:t>The question here is not about the potential of a vaccine to stop infection but its true role in arresting it. Vaccination started in earnest in February 2021 near the start of the second global wave, overlapping the first that peaked in January. Vaccination picked up slowly (5 first doses per hundred in mid-March to 10 by 10</w:t>
      </w:r>
      <w:r w:rsidRPr="00090809">
        <w:rPr>
          <w:rFonts w:ascii="Palatino Linotype" w:hAnsi="Palatino Linotype"/>
          <w:spacing w:val="-2"/>
          <w:sz w:val="21"/>
          <w:szCs w:val="21"/>
          <w:vertAlign w:val="superscript"/>
        </w:rPr>
        <w:t>th</w:t>
      </w:r>
      <w:r>
        <w:rPr>
          <w:rFonts w:ascii="Palatino Linotype" w:hAnsi="Palatino Linotype"/>
          <w:spacing w:val="-2"/>
          <w:sz w:val="21"/>
          <w:szCs w:val="21"/>
        </w:rPr>
        <w:t xml:space="preserve"> April and 20 by mid-May). But Israel had crossed the 100 dose threshold in mid-March, followed by UK and US at 40 per 100. In all cases infection had passed its peak by mid-February. </w:t>
      </w:r>
    </w:p>
    <w:p w:rsidR="003A3FA5" w:rsidRDefault="003A3FA5" w:rsidP="003A3FA5">
      <w:pPr>
        <w:jc w:val="both"/>
        <w:rPr>
          <w:rFonts w:ascii="Palatino Linotype" w:hAnsi="Palatino Linotype"/>
          <w:spacing w:val="-2"/>
          <w:sz w:val="21"/>
          <w:szCs w:val="21"/>
        </w:rPr>
      </w:pPr>
      <w:r>
        <w:rPr>
          <w:rFonts w:ascii="Palatino Linotype" w:hAnsi="Palatino Linotype"/>
          <w:spacing w:val="-2"/>
          <w:sz w:val="21"/>
          <w:szCs w:val="21"/>
        </w:rPr>
        <w:t>However effective, vaccination has thus far not helped COVID-19 control</w:t>
      </w:r>
      <w:r w:rsidRPr="00B5548E">
        <w:rPr>
          <w:rFonts w:ascii="Palatino Linotype" w:hAnsi="Palatino Linotype"/>
          <w:spacing w:val="-2"/>
          <w:sz w:val="21"/>
          <w:szCs w:val="21"/>
        </w:rPr>
        <w:t xml:space="preserve"> </w:t>
      </w:r>
      <w:r>
        <w:rPr>
          <w:rFonts w:ascii="Palatino Linotype" w:hAnsi="Palatino Linotype"/>
          <w:spacing w:val="-2"/>
          <w:sz w:val="21"/>
          <w:szCs w:val="21"/>
        </w:rPr>
        <w:t>very much globally: Europe passed its peak by 10</w:t>
      </w:r>
      <w:r w:rsidRPr="00CE7553">
        <w:rPr>
          <w:rFonts w:ascii="Palatino Linotype" w:hAnsi="Palatino Linotype"/>
          <w:spacing w:val="-2"/>
          <w:sz w:val="21"/>
          <w:szCs w:val="21"/>
          <w:vertAlign w:val="superscript"/>
        </w:rPr>
        <w:t>th</w:t>
      </w:r>
      <w:r>
        <w:rPr>
          <w:rFonts w:ascii="Palatino Linotype" w:hAnsi="Palatino Linotype"/>
          <w:spacing w:val="-2"/>
          <w:sz w:val="21"/>
          <w:szCs w:val="21"/>
        </w:rPr>
        <w:t xml:space="preserve"> April with just 20 doses per hundred. Vaccination in Asia lagged Europe by over a month. In most countries infection rate is poised to pass peak before 20 doses per hundred are delivered. US, the most vaccinated in the Americas, had its fourth (weak) wave pass peak in mid-April. Brazil, the most infected in</w:t>
      </w:r>
      <w:r w:rsidRPr="00ED1ADE">
        <w:rPr>
          <w:rFonts w:ascii="Palatino Linotype" w:hAnsi="Palatino Linotype"/>
          <w:spacing w:val="-2"/>
          <w:sz w:val="21"/>
          <w:szCs w:val="21"/>
        </w:rPr>
        <w:t xml:space="preserve"> </w:t>
      </w:r>
      <w:r>
        <w:rPr>
          <w:rFonts w:ascii="Palatino Linotype" w:hAnsi="Palatino Linotype"/>
          <w:spacing w:val="-2"/>
          <w:sz w:val="21"/>
          <w:szCs w:val="21"/>
        </w:rPr>
        <w:t xml:space="preserve">Latin America, rushes vaccination amid falling fatality. </w:t>
      </w:r>
      <w:r w:rsidRPr="00C46240">
        <w:rPr>
          <w:rFonts w:ascii="Palatino Linotype" w:hAnsi="Palatino Linotype"/>
          <w:spacing w:val="-2"/>
          <w:sz w:val="21"/>
          <w:szCs w:val="21"/>
        </w:rPr>
        <w:t xml:space="preserve">But the infection </w:t>
      </w:r>
      <w:r>
        <w:rPr>
          <w:rFonts w:ascii="Palatino Linotype" w:hAnsi="Palatino Linotype"/>
          <w:spacing w:val="-2"/>
          <w:sz w:val="21"/>
          <w:szCs w:val="21"/>
        </w:rPr>
        <w:t xml:space="preserve">and inoculation </w:t>
      </w:r>
      <w:r w:rsidRPr="00C46240">
        <w:rPr>
          <w:rFonts w:ascii="Palatino Linotype" w:hAnsi="Palatino Linotype"/>
          <w:spacing w:val="-2"/>
          <w:sz w:val="21"/>
          <w:szCs w:val="21"/>
        </w:rPr>
        <w:t>pattern</w:t>
      </w:r>
      <w:r>
        <w:rPr>
          <w:rFonts w:ascii="Palatino Linotype" w:hAnsi="Palatino Linotype"/>
          <w:spacing w:val="-2"/>
          <w:sz w:val="21"/>
          <w:szCs w:val="21"/>
        </w:rPr>
        <w:t>s</w:t>
      </w:r>
      <w:r w:rsidRPr="00C46240">
        <w:rPr>
          <w:rFonts w:ascii="Palatino Linotype" w:hAnsi="Palatino Linotype"/>
          <w:spacing w:val="-2"/>
          <w:sz w:val="21"/>
          <w:szCs w:val="21"/>
        </w:rPr>
        <w:t xml:space="preserve"> </w:t>
      </w:r>
      <w:r>
        <w:rPr>
          <w:rFonts w:ascii="Palatino Linotype" w:hAnsi="Palatino Linotype"/>
          <w:spacing w:val="-2"/>
          <w:sz w:val="21"/>
          <w:szCs w:val="21"/>
        </w:rPr>
        <w:t>suggest</w:t>
      </w:r>
      <w:r w:rsidRPr="00C46240">
        <w:rPr>
          <w:rFonts w:ascii="Palatino Linotype" w:hAnsi="Palatino Linotype"/>
          <w:spacing w:val="-2"/>
          <w:sz w:val="21"/>
          <w:szCs w:val="21"/>
        </w:rPr>
        <w:t xml:space="preserve"> that infection rate </w:t>
      </w:r>
      <w:r>
        <w:rPr>
          <w:rFonts w:ascii="Palatino Linotype" w:hAnsi="Palatino Linotype"/>
          <w:spacing w:val="-2"/>
          <w:sz w:val="21"/>
          <w:szCs w:val="21"/>
        </w:rPr>
        <w:t>w</w:t>
      </w:r>
      <w:r w:rsidRPr="00C46240">
        <w:rPr>
          <w:rFonts w:ascii="Palatino Linotype" w:hAnsi="Palatino Linotype"/>
          <w:spacing w:val="-2"/>
          <w:sz w:val="21"/>
          <w:szCs w:val="21"/>
        </w:rPr>
        <w:t xml:space="preserve">ould fall to half </w:t>
      </w:r>
      <w:r>
        <w:rPr>
          <w:rFonts w:ascii="Palatino Linotype" w:hAnsi="Palatino Linotype"/>
          <w:spacing w:val="-2"/>
          <w:sz w:val="21"/>
          <w:szCs w:val="21"/>
        </w:rPr>
        <w:t>the</w:t>
      </w:r>
      <w:r w:rsidRPr="00C46240">
        <w:rPr>
          <w:rFonts w:ascii="Palatino Linotype" w:hAnsi="Palatino Linotype"/>
          <w:spacing w:val="-2"/>
          <w:sz w:val="21"/>
          <w:szCs w:val="21"/>
        </w:rPr>
        <w:t xml:space="preserve"> </w:t>
      </w:r>
      <w:r>
        <w:rPr>
          <w:rFonts w:ascii="Palatino Linotype" w:hAnsi="Palatino Linotype"/>
          <w:spacing w:val="-2"/>
          <w:sz w:val="21"/>
          <w:szCs w:val="21"/>
        </w:rPr>
        <w:t>peak value</w:t>
      </w:r>
      <w:r w:rsidRPr="00C46240">
        <w:rPr>
          <w:rFonts w:ascii="Palatino Linotype" w:hAnsi="Palatino Linotype"/>
          <w:spacing w:val="-2"/>
          <w:sz w:val="21"/>
          <w:szCs w:val="21"/>
        </w:rPr>
        <w:t xml:space="preserve"> before </w:t>
      </w:r>
      <w:r>
        <w:rPr>
          <w:rFonts w:ascii="Palatino Linotype" w:hAnsi="Palatino Linotype"/>
          <w:spacing w:val="-2"/>
          <w:sz w:val="21"/>
          <w:szCs w:val="21"/>
        </w:rPr>
        <w:t>25%</w:t>
      </w:r>
      <w:r w:rsidRPr="00C46240">
        <w:rPr>
          <w:rFonts w:ascii="Palatino Linotype" w:hAnsi="Palatino Linotype"/>
          <w:spacing w:val="-2"/>
          <w:sz w:val="21"/>
          <w:szCs w:val="21"/>
        </w:rPr>
        <w:t xml:space="preserve"> of the population </w:t>
      </w:r>
      <w:r>
        <w:rPr>
          <w:rFonts w:ascii="Palatino Linotype" w:hAnsi="Palatino Linotype"/>
          <w:spacing w:val="-2"/>
          <w:sz w:val="21"/>
          <w:szCs w:val="21"/>
        </w:rPr>
        <w:t xml:space="preserve">is </w:t>
      </w:r>
      <w:r w:rsidRPr="00C46240">
        <w:rPr>
          <w:rFonts w:ascii="Palatino Linotype" w:hAnsi="Palatino Linotype"/>
          <w:spacing w:val="-2"/>
          <w:sz w:val="21"/>
          <w:szCs w:val="21"/>
        </w:rPr>
        <w:t>full</w:t>
      </w:r>
      <w:r>
        <w:rPr>
          <w:rFonts w:ascii="Palatino Linotype" w:hAnsi="Palatino Linotype"/>
          <w:spacing w:val="-2"/>
          <w:sz w:val="21"/>
          <w:szCs w:val="21"/>
        </w:rPr>
        <w:t>y</w:t>
      </w:r>
      <w:r w:rsidRPr="00C46240">
        <w:rPr>
          <w:rFonts w:ascii="Palatino Linotype" w:hAnsi="Palatino Linotype"/>
          <w:spacing w:val="-2"/>
          <w:sz w:val="21"/>
          <w:szCs w:val="21"/>
        </w:rPr>
        <w:t xml:space="preserve"> vaccinat</w:t>
      </w:r>
      <w:r>
        <w:rPr>
          <w:rFonts w:ascii="Palatino Linotype" w:hAnsi="Palatino Linotype"/>
          <w:spacing w:val="-2"/>
          <w:sz w:val="21"/>
          <w:szCs w:val="21"/>
        </w:rPr>
        <w:t>ed</w:t>
      </w:r>
      <w:r w:rsidRPr="00C46240">
        <w:rPr>
          <w:rFonts w:ascii="Palatino Linotype" w:hAnsi="Palatino Linotype"/>
          <w:spacing w:val="-2"/>
          <w:sz w:val="21"/>
          <w:szCs w:val="21"/>
        </w:rPr>
        <w:t>.</w:t>
      </w:r>
      <w:r>
        <w:rPr>
          <w:rFonts w:ascii="Palatino Linotype" w:hAnsi="Palatino Linotype"/>
          <w:spacing w:val="-2"/>
          <w:sz w:val="21"/>
          <w:szCs w:val="21"/>
        </w:rPr>
        <w:t xml:space="preserve"> </w:t>
      </w:r>
    </w:p>
    <w:p w:rsidR="003A3FA5" w:rsidRDefault="003A3FA5" w:rsidP="003A3FA5">
      <w:pPr>
        <w:contextualSpacing/>
        <w:jc w:val="both"/>
        <w:rPr>
          <w:rFonts w:ascii="Palatino Linotype" w:hAnsi="Palatino Linotype"/>
          <w:spacing w:val="-2"/>
          <w:sz w:val="21"/>
          <w:szCs w:val="21"/>
        </w:rPr>
      </w:pPr>
      <w:r>
        <w:rPr>
          <w:rFonts w:ascii="Palatino Linotype" w:hAnsi="Palatino Linotype"/>
          <w:spacing w:val="-2"/>
          <w:sz w:val="21"/>
          <w:szCs w:val="21"/>
        </w:rPr>
        <w:t xml:space="preserve">IFR values are for Asia 1.3%, Africa 2.6%; Europe 2.2%, North America 2.2%, South America 3%, and Oceania 1.8%. It should be noted that </w:t>
      </w:r>
      <w:r>
        <w:rPr>
          <w:rFonts w:ascii="Palatino Linotype" w:hAnsi="Palatino Linotype"/>
          <w:spacing w:val="-2"/>
          <w:sz w:val="21"/>
          <w:szCs w:val="21"/>
        </w:rPr>
        <w:lastRenderedPageBreak/>
        <w:t>fatalities refer to death with COVID-19 rather than by it. The number of PCR tests per million is small for Asia and South America, with 350 000 tests per million</w:t>
      </w:r>
      <w:r w:rsidRPr="00B05B0D">
        <w:rPr>
          <w:rFonts w:ascii="Palatino Linotype" w:hAnsi="Palatino Linotype"/>
          <w:spacing w:val="-2"/>
          <w:sz w:val="21"/>
          <w:szCs w:val="21"/>
        </w:rPr>
        <w:t xml:space="preserve"> </w:t>
      </w:r>
      <w:r>
        <w:rPr>
          <w:rFonts w:ascii="Palatino Linotype" w:hAnsi="Palatino Linotype"/>
          <w:spacing w:val="-2"/>
          <w:sz w:val="21"/>
          <w:szCs w:val="21"/>
        </w:rPr>
        <w:t>for most countries. Africa has tested even fewer, while many European countries and North America tested well over a million per million. This means that many persons who are asymptomatic or with mild symptoms would not have been tested in the Third World.</w:t>
      </w:r>
    </w:p>
    <w:p w:rsidR="003A3FA5" w:rsidRDefault="003A3FA5" w:rsidP="003A3FA5">
      <w:pPr>
        <w:contextualSpacing/>
        <w:jc w:val="both"/>
        <w:rPr>
          <w:rFonts w:ascii="Palatino Linotype" w:hAnsi="Palatino Linotype"/>
          <w:spacing w:val="-2"/>
          <w:sz w:val="21"/>
          <w:szCs w:val="21"/>
        </w:rPr>
      </w:pPr>
    </w:p>
    <w:p w:rsidR="003A3FA5" w:rsidRDefault="003A3FA5" w:rsidP="003A3FA5">
      <w:pPr>
        <w:contextualSpacing/>
        <w:jc w:val="both"/>
        <w:rPr>
          <w:rFonts w:ascii="Palatino Linotype" w:hAnsi="Palatino Linotype"/>
          <w:spacing w:val="-2"/>
          <w:sz w:val="21"/>
          <w:szCs w:val="21"/>
        </w:rPr>
      </w:pPr>
      <w:r>
        <w:rPr>
          <w:rFonts w:ascii="Palatino Linotype" w:hAnsi="Palatino Linotype"/>
          <w:b/>
          <w:spacing w:val="-2"/>
          <w:sz w:val="28"/>
          <w:szCs w:val="28"/>
        </w:rPr>
        <w:t>Is vaccination the best option</w:t>
      </w:r>
      <w:r w:rsidRPr="00944934">
        <w:rPr>
          <w:rFonts w:ascii="Palatino Linotype" w:hAnsi="Palatino Linotype"/>
          <w:b/>
          <w:spacing w:val="-2"/>
          <w:sz w:val="28"/>
          <w:szCs w:val="28"/>
        </w:rPr>
        <w:t>?</w:t>
      </w:r>
      <w:r w:rsidRPr="00D421A2">
        <w:rPr>
          <w:rFonts w:ascii="Palatino Linotype" w:hAnsi="Palatino Linotype"/>
          <w:spacing w:val="-2"/>
          <w:sz w:val="21"/>
          <w:szCs w:val="21"/>
        </w:rPr>
        <w:t xml:space="preserve"> </w:t>
      </w:r>
    </w:p>
    <w:p w:rsidR="003A3FA5" w:rsidRDefault="003A3FA5" w:rsidP="003A3FA5">
      <w:pPr>
        <w:shd w:val="clear" w:color="auto" w:fill="FFFFFF"/>
        <w:jc w:val="both"/>
        <w:rPr>
          <w:rFonts w:ascii="Palatino Linotype" w:hAnsi="Palatino Linotype"/>
          <w:spacing w:val="-2"/>
          <w:sz w:val="21"/>
          <w:szCs w:val="21"/>
        </w:rPr>
      </w:pPr>
      <w:r>
        <w:rPr>
          <w:rFonts w:ascii="Palatino Linotype" w:hAnsi="Palatino Linotype"/>
          <w:spacing w:val="-2"/>
          <w:sz w:val="21"/>
          <w:szCs w:val="21"/>
        </w:rPr>
        <w:t xml:space="preserve">Vaccines arrived too late to arrest infection. </w:t>
      </w:r>
      <w:r w:rsidRPr="00AB40E9">
        <w:rPr>
          <w:rFonts w:ascii="Palatino Linotype" w:hAnsi="Palatino Linotype"/>
          <w:spacing w:val="-2"/>
          <w:sz w:val="21"/>
          <w:szCs w:val="21"/>
        </w:rPr>
        <w:t>Australian veterinary surgeon and Nobel laureate Peter Doherty</w:t>
      </w:r>
      <w:r>
        <w:rPr>
          <w:rFonts w:ascii="Palatino Linotype" w:hAnsi="Palatino Linotype"/>
          <w:spacing w:val="-2"/>
          <w:sz w:val="21"/>
          <w:szCs w:val="21"/>
        </w:rPr>
        <w:t>,</w:t>
      </w:r>
      <w:r w:rsidRPr="00AB40E9">
        <w:rPr>
          <w:rFonts w:ascii="Palatino Linotype" w:hAnsi="Palatino Linotype"/>
          <w:spacing w:val="-2"/>
          <w:sz w:val="21"/>
          <w:szCs w:val="21"/>
        </w:rPr>
        <w:t xml:space="preserve"> </w:t>
      </w:r>
      <w:r>
        <w:rPr>
          <w:rFonts w:ascii="Palatino Linotype" w:hAnsi="Palatino Linotype"/>
          <w:spacing w:val="-2"/>
          <w:sz w:val="21"/>
          <w:szCs w:val="21"/>
        </w:rPr>
        <w:t xml:space="preserve">anticipating a long delay in arriving at an effective vaccine, </w:t>
      </w:r>
      <w:r w:rsidRPr="00AB40E9">
        <w:rPr>
          <w:rFonts w:ascii="Palatino Linotype" w:hAnsi="Palatino Linotype"/>
          <w:spacing w:val="-2"/>
          <w:sz w:val="21"/>
          <w:szCs w:val="21"/>
        </w:rPr>
        <w:t xml:space="preserve">said </w:t>
      </w:r>
      <w:r>
        <w:rPr>
          <w:rFonts w:ascii="Palatino Linotype" w:hAnsi="Palatino Linotype"/>
          <w:spacing w:val="-2"/>
          <w:sz w:val="21"/>
          <w:szCs w:val="21"/>
        </w:rPr>
        <w:t>o</w:t>
      </w:r>
      <w:r w:rsidRPr="00AB40E9">
        <w:rPr>
          <w:rFonts w:ascii="Palatino Linotype" w:hAnsi="Palatino Linotype"/>
          <w:spacing w:val="-2"/>
          <w:sz w:val="21"/>
          <w:szCs w:val="21"/>
        </w:rPr>
        <w:t>n 20</w:t>
      </w:r>
      <w:r w:rsidRPr="00817F1B">
        <w:rPr>
          <w:rFonts w:ascii="Palatino Linotype" w:hAnsi="Palatino Linotype"/>
          <w:spacing w:val="-2"/>
          <w:sz w:val="21"/>
          <w:szCs w:val="21"/>
          <w:vertAlign w:val="superscript"/>
        </w:rPr>
        <w:t>th</w:t>
      </w:r>
      <w:r>
        <w:rPr>
          <w:rFonts w:ascii="Palatino Linotype" w:hAnsi="Palatino Linotype"/>
          <w:spacing w:val="-2"/>
          <w:sz w:val="21"/>
          <w:szCs w:val="21"/>
        </w:rPr>
        <w:t xml:space="preserve"> </w:t>
      </w:r>
      <w:r w:rsidRPr="00AB40E9">
        <w:rPr>
          <w:rFonts w:ascii="Palatino Linotype" w:hAnsi="Palatino Linotype"/>
          <w:spacing w:val="-2"/>
          <w:sz w:val="21"/>
          <w:szCs w:val="21"/>
        </w:rPr>
        <w:t>May 2020</w:t>
      </w:r>
      <w:r>
        <w:rPr>
          <w:rFonts w:ascii="Palatino Linotype" w:hAnsi="Palatino Linotype"/>
          <w:spacing w:val="-2"/>
          <w:sz w:val="21"/>
          <w:szCs w:val="21"/>
        </w:rPr>
        <w:t>:</w:t>
      </w:r>
      <w:r w:rsidRPr="00AB40E9">
        <w:rPr>
          <w:rFonts w:ascii="Palatino Linotype" w:hAnsi="Palatino Linotype"/>
          <w:spacing w:val="-2"/>
          <w:sz w:val="21"/>
          <w:szCs w:val="21"/>
        </w:rPr>
        <w:t xml:space="preserve"> “I think it’s very likely we’ll get to good drugs even quicker than we’ll get to a good vaccine,”</w:t>
      </w:r>
      <w:r>
        <w:rPr>
          <w:rFonts w:ascii="Palatino Linotype" w:hAnsi="Palatino Linotype"/>
          <w:spacing w:val="-2"/>
          <w:sz w:val="21"/>
          <w:szCs w:val="21"/>
        </w:rPr>
        <w:t xml:space="preserve"> [</w:t>
      </w:r>
      <w:r w:rsidRPr="00AB40E9">
        <w:rPr>
          <w:rFonts w:ascii="Palatino Linotype" w:hAnsi="Palatino Linotype"/>
          <w:i/>
          <w:spacing w:val="-2"/>
          <w:sz w:val="21"/>
          <w:szCs w:val="21"/>
        </w:rPr>
        <w:t>https://pursuit.unimelb.edu.au/podcasts/lessons-for-a-future-pandemic</w:t>
      </w:r>
      <w:r>
        <w:rPr>
          <w:rFonts w:ascii="Palatino Linotype" w:hAnsi="Palatino Linotype"/>
          <w:spacing w:val="-2"/>
          <w:sz w:val="21"/>
          <w:szCs w:val="21"/>
        </w:rPr>
        <w:t>]. That expectation failed as pharmaceutical giants rushed to produce vaccines before the pandemic passed. Why WHO and pharmaceutical companies showed minimal interest in cheap and effective drugs is food for thought.</w:t>
      </w:r>
      <w:r w:rsidRPr="00F151AB">
        <w:rPr>
          <w:rFonts w:ascii="Palatino Linotype" w:hAnsi="Palatino Linotype"/>
          <w:spacing w:val="-2"/>
          <w:sz w:val="21"/>
          <w:szCs w:val="21"/>
        </w:rPr>
        <w:t xml:space="preserve"> </w:t>
      </w:r>
    </w:p>
    <w:p w:rsidR="003A3FA5" w:rsidRPr="004F0A20" w:rsidRDefault="003A3FA5" w:rsidP="003A3FA5">
      <w:pPr>
        <w:jc w:val="both"/>
        <w:rPr>
          <w:rFonts w:ascii="Palatino Linotype" w:hAnsi="Palatino Linotype"/>
          <w:spacing w:val="-2"/>
          <w:sz w:val="21"/>
          <w:szCs w:val="21"/>
        </w:rPr>
      </w:pPr>
      <w:r>
        <w:rPr>
          <w:rFonts w:ascii="Palatino Linotype" w:hAnsi="Palatino Linotype"/>
          <w:spacing w:val="-2"/>
          <w:sz w:val="21"/>
          <w:szCs w:val="21"/>
        </w:rPr>
        <w:t>F</w:t>
      </w:r>
      <w:r w:rsidRPr="004F0A20">
        <w:rPr>
          <w:rFonts w:ascii="Palatino Linotype" w:hAnsi="Palatino Linotype"/>
          <w:spacing w:val="-2"/>
          <w:sz w:val="21"/>
          <w:szCs w:val="21"/>
        </w:rPr>
        <w:t xml:space="preserve">ive types of COVID-19 vaccines </w:t>
      </w:r>
      <w:r>
        <w:rPr>
          <w:rFonts w:ascii="Palatino Linotype" w:hAnsi="Palatino Linotype"/>
          <w:spacing w:val="-2"/>
          <w:sz w:val="21"/>
          <w:szCs w:val="21"/>
        </w:rPr>
        <w:t>had been</w:t>
      </w:r>
      <w:r w:rsidRPr="004F0A20">
        <w:rPr>
          <w:rFonts w:ascii="Palatino Linotype" w:hAnsi="Palatino Linotype"/>
          <w:spacing w:val="-2"/>
          <w:sz w:val="21"/>
          <w:szCs w:val="21"/>
        </w:rPr>
        <w:t xml:space="preserve"> developed</w:t>
      </w:r>
      <w:r>
        <w:rPr>
          <w:rFonts w:ascii="Palatino Linotype" w:hAnsi="Palatino Linotype"/>
          <w:spacing w:val="-2"/>
          <w:sz w:val="21"/>
          <w:szCs w:val="21"/>
        </w:rPr>
        <w:t xml:space="preserve"> within an year</w:t>
      </w:r>
      <w:r w:rsidRPr="004F0A20">
        <w:rPr>
          <w:rFonts w:ascii="Palatino Linotype" w:hAnsi="Palatino Linotype"/>
          <w:spacing w:val="-2"/>
          <w:sz w:val="21"/>
          <w:szCs w:val="21"/>
        </w:rPr>
        <w:t>:</w:t>
      </w:r>
    </w:p>
    <w:p w:rsidR="003A3FA5" w:rsidRPr="004F0A20" w:rsidRDefault="003A3FA5" w:rsidP="003A3FA5">
      <w:pPr>
        <w:ind w:left="273" w:hanging="187"/>
        <w:jc w:val="both"/>
        <w:rPr>
          <w:rFonts w:ascii="Palatino Linotype" w:hAnsi="Palatino Linotype"/>
          <w:spacing w:val="-2"/>
          <w:sz w:val="21"/>
          <w:szCs w:val="21"/>
        </w:rPr>
      </w:pPr>
      <w:r w:rsidRPr="004F0A20">
        <w:rPr>
          <w:rFonts w:ascii="Palatino Linotype" w:hAnsi="Palatino Linotype"/>
          <w:spacing w:val="-2"/>
          <w:sz w:val="21"/>
          <w:szCs w:val="21"/>
        </w:rPr>
        <w:t>•</w:t>
      </w:r>
      <w:r w:rsidRPr="004F0A20">
        <w:rPr>
          <w:rFonts w:ascii="Palatino Linotype" w:hAnsi="Palatino Linotype"/>
          <w:spacing w:val="-2"/>
          <w:sz w:val="21"/>
          <w:szCs w:val="21"/>
        </w:rPr>
        <w:tab/>
        <w:t xml:space="preserve">Viral vector vaccines </w:t>
      </w:r>
      <w:r>
        <w:rPr>
          <w:rFonts w:ascii="Palatino Linotype" w:hAnsi="Palatino Linotype"/>
          <w:spacing w:val="-2"/>
          <w:sz w:val="21"/>
          <w:szCs w:val="21"/>
        </w:rPr>
        <w:t>using a</w:t>
      </w:r>
      <w:r w:rsidRPr="004F0A20">
        <w:rPr>
          <w:rFonts w:ascii="Palatino Linotype" w:hAnsi="Palatino Linotype"/>
          <w:spacing w:val="-2"/>
          <w:sz w:val="21"/>
          <w:szCs w:val="21"/>
        </w:rPr>
        <w:t xml:space="preserve"> modified unrelated </w:t>
      </w:r>
      <w:r>
        <w:rPr>
          <w:rFonts w:ascii="Palatino Linotype" w:hAnsi="Palatino Linotype"/>
          <w:spacing w:val="-2"/>
          <w:sz w:val="21"/>
          <w:szCs w:val="21"/>
        </w:rPr>
        <w:t>safe</w:t>
      </w:r>
      <w:r w:rsidRPr="004F0A20">
        <w:rPr>
          <w:rFonts w:ascii="Palatino Linotype" w:hAnsi="Palatino Linotype"/>
          <w:spacing w:val="-2"/>
          <w:sz w:val="21"/>
          <w:szCs w:val="21"/>
        </w:rPr>
        <w:t xml:space="preserve"> virus to deliver SARS-CoV-2 genetic material (AstraZeneca</w:t>
      </w:r>
      <w:r>
        <w:rPr>
          <w:rFonts w:ascii="Palatino Linotype" w:hAnsi="Palatino Linotype"/>
          <w:spacing w:val="-2"/>
          <w:sz w:val="21"/>
          <w:szCs w:val="21"/>
        </w:rPr>
        <w:t>;</w:t>
      </w:r>
      <w:r w:rsidRPr="004F0A20">
        <w:rPr>
          <w:rFonts w:ascii="Palatino Linotype" w:hAnsi="Palatino Linotype"/>
          <w:spacing w:val="-2"/>
          <w:sz w:val="21"/>
          <w:szCs w:val="21"/>
        </w:rPr>
        <w:t xml:space="preserve"> </w:t>
      </w:r>
      <w:r>
        <w:rPr>
          <w:rFonts w:ascii="Palatino Linotype" w:hAnsi="Palatino Linotype"/>
          <w:spacing w:val="-2"/>
          <w:sz w:val="21"/>
          <w:szCs w:val="21"/>
        </w:rPr>
        <w:t xml:space="preserve">J&amp;J; </w:t>
      </w:r>
      <w:r w:rsidRPr="004F0A20">
        <w:rPr>
          <w:rFonts w:ascii="Palatino Linotype" w:hAnsi="Palatino Linotype"/>
          <w:spacing w:val="-2"/>
          <w:sz w:val="21"/>
          <w:szCs w:val="21"/>
        </w:rPr>
        <w:t>Sputnik</w:t>
      </w:r>
      <w:r>
        <w:rPr>
          <w:rFonts w:ascii="Palatino Linotype" w:hAnsi="Palatino Linotype"/>
          <w:spacing w:val="-2"/>
          <w:sz w:val="21"/>
          <w:szCs w:val="21"/>
        </w:rPr>
        <w:t xml:space="preserve"> </w:t>
      </w:r>
      <w:r w:rsidRPr="004F0A20">
        <w:rPr>
          <w:rFonts w:ascii="Palatino Linotype" w:hAnsi="Palatino Linotype"/>
          <w:spacing w:val="-2"/>
          <w:sz w:val="21"/>
          <w:szCs w:val="21"/>
        </w:rPr>
        <w:t>V)</w:t>
      </w:r>
    </w:p>
    <w:p w:rsidR="003A3FA5" w:rsidRPr="004F0A20" w:rsidRDefault="003A3FA5" w:rsidP="003A3FA5">
      <w:pPr>
        <w:ind w:left="273" w:hanging="187"/>
        <w:jc w:val="both"/>
        <w:rPr>
          <w:rFonts w:ascii="Palatino Linotype" w:hAnsi="Palatino Linotype"/>
          <w:spacing w:val="-2"/>
          <w:sz w:val="21"/>
          <w:szCs w:val="21"/>
        </w:rPr>
      </w:pPr>
      <w:r w:rsidRPr="004F0A20">
        <w:rPr>
          <w:rFonts w:ascii="Palatino Linotype" w:hAnsi="Palatino Linotype"/>
          <w:spacing w:val="-2"/>
          <w:sz w:val="21"/>
          <w:szCs w:val="21"/>
        </w:rPr>
        <w:t>•</w:t>
      </w:r>
      <w:r w:rsidRPr="004F0A20">
        <w:rPr>
          <w:rFonts w:ascii="Palatino Linotype" w:hAnsi="Palatino Linotype"/>
          <w:spacing w:val="-2"/>
          <w:sz w:val="21"/>
          <w:szCs w:val="21"/>
        </w:rPr>
        <w:tab/>
      </w:r>
      <w:r>
        <w:rPr>
          <w:rFonts w:ascii="Palatino Linotype" w:hAnsi="Palatino Linotype"/>
          <w:spacing w:val="-2"/>
          <w:sz w:val="21"/>
          <w:szCs w:val="21"/>
        </w:rPr>
        <w:t>M</w:t>
      </w:r>
      <w:r w:rsidRPr="004F0A20">
        <w:rPr>
          <w:rFonts w:ascii="Palatino Linotype" w:hAnsi="Palatino Linotype"/>
          <w:spacing w:val="-2"/>
          <w:sz w:val="21"/>
          <w:szCs w:val="21"/>
        </w:rPr>
        <w:t xml:space="preserve">essenger ribonucleic acid </w:t>
      </w:r>
      <w:r>
        <w:rPr>
          <w:rFonts w:ascii="Palatino Linotype" w:hAnsi="Palatino Linotype"/>
          <w:spacing w:val="-2"/>
          <w:sz w:val="21"/>
          <w:szCs w:val="21"/>
        </w:rPr>
        <w:t>(mRNA</w:t>
      </w:r>
      <w:r w:rsidRPr="004F0A20">
        <w:rPr>
          <w:rFonts w:ascii="Palatino Linotype" w:hAnsi="Palatino Linotype"/>
          <w:spacing w:val="-2"/>
          <w:sz w:val="21"/>
          <w:szCs w:val="21"/>
        </w:rPr>
        <w:t xml:space="preserve">) vaccines </w:t>
      </w:r>
      <w:r>
        <w:rPr>
          <w:rFonts w:ascii="Palatino Linotype" w:hAnsi="Palatino Linotype"/>
          <w:spacing w:val="-2"/>
          <w:sz w:val="21"/>
          <w:szCs w:val="21"/>
        </w:rPr>
        <w:t>inducing</w:t>
      </w:r>
      <w:r w:rsidRPr="004F0A20">
        <w:rPr>
          <w:rFonts w:ascii="Palatino Linotype" w:hAnsi="Palatino Linotype"/>
          <w:spacing w:val="-2"/>
          <w:sz w:val="21"/>
          <w:szCs w:val="21"/>
        </w:rPr>
        <w:t xml:space="preserve"> cells to make a protein that triggers immune response (Pfizer, Modena)</w:t>
      </w:r>
    </w:p>
    <w:p w:rsidR="003A3FA5" w:rsidRPr="004F0A20" w:rsidRDefault="003A3FA5" w:rsidP="003A3FA5">
      <w:pPr>
        <w:ind w:left="273" w:hanging="187"/>
        <w:jc w:val="both"/>
        <w:rPr>
          <w:rFonts w:ascii="Palatino Linotype" w:hAnsi="Palatino Linotype"/>
          <w:spacing w:val="-2"/>
          <w:sz w:val="21"/>
          <w:szCs w:val="21"/>
        </w:rPr>
      </w:pPr>
      <w:r w:rsidRPr="004F0A20">
        <w:rPr>
          <w:rFonts w:ascii="Palatino Linotype" w:hAnsi="Palatino Linotype"/>
          <w:spacing w:val="-2"/>
          <w:sz w:val="21"/>
          <w:szCs w:val="21"/>
        </w:rPr>
        <w:t>•</w:t>
      </w:r>
      <w:r w:rsidRPr="004F0A20">
        <w:rPr>
          <w:rFonts w:ascii="Palatino Linotype" w:hAnsi="Palatino Linotype"/>
          <w:spacing w:val="-2"/>
          <w:sz w:val="21"/>
          <w:szCs w:val="21"/>
        </w:rPr>
        <w:tab/>
        <w:t xml:space="preserve">Inactivated vaccines </w:t>
      </w:r>
      <w:r>
        <w:rPr>
          <w:rFonts w:ascii="Palatino Linotype" w:hAnsi="Palatino Linotype"/>
          <w:spacing w:val="-2"/>
          <w:sz w:val="21"/>
          <w:szCs w:val="21"/>
        </w:rPr>
        <w:t>using</w:t>
      </w:r>
      <w:r w:rsidRPr="004F0A20">
        <w:rPr>
          <w:rFonts w:ascii="Palatino Linotype" w:hAnsi="Palatino Linotype"/>
          <w:spacing w:val="-2"/>
          <w:sz w:val="21"/>
          <w:szCs w:val="21"/>
        </w:rPr>
        <w:t xml:space="preserve"> deactivated SARS-CoV-2 virus (SinoPharm</w:t>
      </w:r>
      <w:r>
        <w:rPr>
          <w:rFonts w:ascii="Palatino Linotype" w:hAnsi="Palatino Linotype"/>
          <w:spacing w:val="-2"/>
          <w:sz w:val="21"/>
          <w:szCs w:val="21"/>
        </w:rPr>
        <w:t>;</w:t>
      </w:r>
      <w:r w:rsidRPr="004F0A20">
        <w:rPr>
          <w:rFonts w:ascii="Palatino Linotype" w:hAnsi="Palatino Linotype"/>
          <w:spacing w:val="-2"/>
          <w:sz w:val="21"/>
          <w:szCs w:val="21"/>
        </w:rPr>
        <w:t xml:space="preserve"> Sinovac</w:t>
      </w:r>
      <w:r>
        <w:rPr>
          <w:rFonts w:ascii="Palatino Linotype" w:hAnsi="Palatino Linotype"/>
          <w:spacing w:val="-2"/>
          <w:sz w:val="21"/>
          <w:szCs w:val="21"/>
        </w:rPr>
        <w:t>;</w:t>
      </w:r>
      <w:r w:rsidRPr="004F0A20">
        <w:rPr>
          <w:rFonts w:ascii="Palatino Linotype" w:hAnsi="Palatino Linotype"/>
          <w:spacing w:val="-2"/>
          <w:sz w:val="21"/>
          <w:szCs w:val="21"/>
        </w:rPr>
        <w:t xml:space="preserve"> Bharat Biotec)</w:t>
      </w:r>
    </w:p>
    <w:p w:rsidR="003A3FA5" w:rsidRPr="004F0A20" w:rsidRDefault="003A3FA5" w:rsidP="003A3FA5">
      <w:pPr>
        <w:ind w:left="273" w:hanging="187"/>
        <w:jc w:val="both"/>
        <w:rPr>
          <w:rFonts w:ascii="Palatino Linotype" w:hAnsi="Palatino Linotype"/>
          <w:spacing w:val="-2"/>
          <w:sz w:val="21"/>
          <w:szCs w:val="21"/>
        </w:rPr>
      </w:pPr>
      <w:r w:rsidRPr="004F0A20">
        <w:rPr>
          <w:rFonts w:ascii="Palatino Linotype" w:hAnsi="Palatino Linotype"/>
          <w:spacing w:val="-2"/>
          <w:sz w:val="21"/>
          <w:szCs w:val="21"/>
        </w:rPr>
        <w:t>•</w:t>
      </w:r>
      <w:r w:rsidRPr="004F0A20">
        <w:rPr>
          <w:rFonts w:ascii="Palatino Linotype" w:hAnsi="Palatino Linotype"/>
          <w:spacing w:val="-2"/>
          <w:sz w:val="21"/>
          <w:szCs w:val="21"/>
        </w:rPr>
        <w:tab/>
        <w:t xml:space="preserve">Attenuated vaccines </w:t>
      </w:r>
      <w:r>
        <w:rPr>
          <w:rFonts w:ascii="Palatino Linotype" w:hAnsi="Palatino Linotype"/>
          <w:spacing w:val="-2"/>
          <w:sz w:val="21"/>
          <w:szCs w:val="21"/>
        </w:rPr>
        <w:t>using</w:t>
      </w:r>
      <w:r w:rsidRPr="004F0A20">
        <w:rPr>
          <w:rFonts w:ascii="Palatino Linotype" w:hAnsi="Palatino Linotype"/>
          <w:spacing w:val="-2"/>
          <w:sz w:val="21"/>
          <w:szCs w:val="21"/>
        </w:rPr>
        <w:t xml:space="preserve"> weakened SARS-CoV-2 virus (Codagenix)</w:t>
      </w:r>
    </w:p>
    <w:p w:rsidR="003A3FA5" w:rsidRPr="004F0A20" w:rsidRDefault="003A3FA5" w:rsidP="003A3FA5">
      <w:pPr>
        <w:ind w:left="273" w:hanging="187"/>
        <w:jc w:val="both"/>
        <w:rPr>
          <w:rFonts w:ascii="Palatino Linotype" w:hAnsi="Palatino Linotype"/>
          <w:spacing w:val="-2"/>
          <w:sz w:val="21"/>
          <w:szCs w:val="21"/>
        </w:rPr>
      </w:pPr>
      <w:r w:rsidRPr="004F0A20">
        <w:rPr>
          <w:rFonts w:ascii="Palatino Linotype" w:hAnsi="Palatino Linotype"/>
          <w:spacing w:val="-2"/>
          <w:sz w:val="21"/>
          <w:szCs w:val="21"/>
        </w:rPr>
        <w:t>•</w:t>
      </w:r>
      <w:r w:rsidRPr="004F0A20">
        <w:rPr>
          <w:rFonts w:ascii="Palatino Linotype" w:hAnsi="Palatino Linotype"/>
          <w:spacing w:val="-2"/>
          <w:sz w:val="21"/>
          <w:szCs w:val="21"/>
        </w:rPr>
        <w:tab/>
        <w:t xml:space="preserve">Protein vaccines </w:t>
      </w:r>
      <w:r>
        <w:rPr>
          <w:rFonts w:ascii="Palatino Linotype" w:hAnsi="Palatino Linotype"/>
          <w:spacing w:val="-2"/>
          <w:sz w:val="21"/>
          <w:szCs w:val="21"/>
        </w:rPr>
        <w:t>us</w:t>
      </w:r>
      <w:r w:rsidRPr="004F0A20">
        <w:rPr>
          <w:rFonts w:ascii="Palatino Linotype" w:hAnsi="Palatino Linotype"/>
          <w:spacing w:val="-2"/>
          <w:sz w:val="21"/>
          <w:szCs w:val="21"/>
        </w:rPr>
        <w:t xml:space="preserve">ing COVID-derived proteins </w:t>
      </w:r>
      <w:r>
        <w:rPr>
          <w:rFonts w:ascii="Palatino Linotype" w:hAnsi="Palatino Linotype"/>
          <w:spacing w:val="-2"/>
          <w:sz w:val="21"/>
          <w:szCs w:val="21"/>
        </w:rPr>
        <w:t>to</w:t>
      </w:r>
      <w:r w:rsidRPr="004F0A20">
        <w:rPr>
          <w:rFonts w:ascii="Palatino Linotype" w:hAnsi="Palatino Linotype"/>
          <w:spacing w:val="-2"/>
          <w:sz w:val="21"/>
          <w:szCs w:val="21"/>
        </w:rPr>
        <w:t xml:space="preserve"> trigger immune response (Novavax</w:t>
      </w:r>
      <w:r>
        <w:rPr>
          <w:rFonts w:ascii="Palatino Linotype" w:hAnsi="Palatino Linotype"/>
          <w:spacing w:val="-2"/>
          <w:sz w:val="21"/>
          <w:szCs w:val="21"/>
        </w:rPr>
        <w:t>;</w:t>
      </w:r>
      <w:r w:rsidRPr="004F0A20">
        <w:rPr>
          <w:rFonts w:ascii="Palatino Linotype" w:hAnsi="Palatino Linotype"/>
          <w:spacing w:val="-2"/>
          <w:sz w:val="21"/>
          <w:szCs w:val="21"/>
        </w:rPr>
        <w:t xml:space="preserve"> Sanofi/GSK</w:t>
      </w:r>
      <w:r>
        <w:rPr>
          <w:rFonts w:ascii="Palatino Linotype" w:hAnsi="Palatino Linotype"/>
          <w:spacing w:val="-2"/>
          <w:sz w:val="21"/>
          <w:szCs w:val="21"/>
        </w:rPr>
        <w:t>;</w:t>
      </w:r>
      <w:r w:rsidRPr="00404C8F">
        <w:rPr>
          <w:rFonts w:ascii="Palatino Linotype" w:hAnsi="Palatino Linotype"/>
          <w:spacing w:val="-2"/>
          <w:sz w:val="21"/>
          <w:szCs w:val="21"/>
        </w:rPr>
        <w:t xml:space="preserve"> </w:t>
      </w:r>
      <w:r w:rsidRPr="004F0A20">
        <w:rPr>
          <w:rFonts w:ascii="Palatino Linotype" w:hAnsi="Palatino Linotype"/>
          <w:spacing w:val="-2"/>
          <w:sz w:val="21"/>
          <w:szCs w:val="21"/>
        </w:rPr>
        <w:t xml:space="preserve">Cuban vaccines </w:t>
      </w:r>
      <w:r>
        <w:rPr>
          <w:rFonts w:ascii="Palatino Linotype" w:hAnsi="Palatino Linotype"/>
          <w:spacing w:val="-2"/>
          <w:sz w:val="21"/>
          <w:szCs w:val="21"/>
        </w:rPr>
        <w:t>on</w:t>
      </w:r>
      <w:r w:rsidRPr="004F0A20">
        <w:rPr>
          <w:rFonts w:ascii="Palatino Linotype" w:hAnsi="Palatino Linotype"/>
          <w:spacing w:val="-2"/>
          <w:sz w:val="21"/>
          <w:szCs w:val="21"/>
        </w:rPr>
        <w:t xml:space="preserve"> clinical trials)</w:t>
      </w:r>
    </w:p>
    <w:p w:rsidR="003A3FA5" w:rsidRDefault="003A3FA5" w:rsidP="003A3FA5">
      <w:pPr>
        <w:jc w:val="both"/>
        <w:rPr>
          <w:rFonts w:ascii="Helvetica" w:hAnsi="Helvetica" w:cs="Arial"/>
          <w:color w:val="0A0A0A"/>
          <w:lang w:val="en-US"/>
        </w:rPr>
      </w:pPr>
      <w:r>
        <w:rPr>
          <w:rFonts w:ascii="Palatino Linotype" w:hAnsi="Palatino Linotype"/>
          <w:spacing w:val="-2"/>
          <w:sz w:val="21"/>
          <w:szCs w:val="21"/>
        </w:rPr>
        <w:t>P</w:t>
      </w:r>
      <w:r w:rsidRPr="00894F7D">
        <w:rPr>
          <w:rFonts w:ascii="Palatino Linotype" w:hAnsi="Palatino Linotype"/>
          <w:color w:val="191919"/>
          <w:sz w:val="21"/>
          <w:szCs w:val="21"/>
        </w:rPr>
        <w:t>ublic funding had a major role in the search for COVID-19 vaccine</w:t>
      </w:r>
      <w:r>
        <w:rPr>
          <w:rFonts w:ascii="Palatino Linotype" w:hAnsi="Palatino Linotype"/>
          <w:color w:val="191919"/>
          <w:sz w:val="21"/>
          <w:szCs w:val="21"/>
        </w:rPr>
        <w:t>s.</w:t>
      </w:r>
      <w:r w:rsidRPr="00894F7D">
        <w:rPr>
          <w:rFonts w:ascii="Palatino Linotype" w:hAnsi="Palatino Linotype"/>
          <w:color w:val="191919"/>
          <w:sz w:val="21"/>
          <w:szCs w:val="21"/>
        </w:rPr>
        <w:t xml:space="preserve"> </w:t>
      </w:r>
      <w:r>
        <w:rPr>
          <w:rFonts w:ascii="Palatino Linotype" w:hAnsi="Palatino Linotype"/>
          <w:color w:val="191919"/>
          <w:sz w:val="21"/>
          <w:szCs w:val="21"/>
        </w:rPr>
        <w:t>O</w:t>
      </w:r>
      <w:r w:rsidRPr="00894F7D">
        <w:rPr>
          <w:rFonts w:ascii="Palatino Linotype" w:hAnsi="Palatino Linotype"/>
          <w:color w:val="191919"/>
          <w:sz w:val="21"/>
          <w:szCs w:val="21"/>
        </w:rPr>
        <w:t>ver US$ 5.5 billion</w:t>
      </w:r>
      <w:r w:rsidRPr="00894F7D">
        <w:rPr>
          <w:rStyle w:val="s1"/>
          <w:rFonts w:ascii="Palatino Linotype" w:hAnsi="Palatino Linotype"/>
          <w:color w:val="191919"/>
          <w:sz w:val="21"/>
          <w:szCs w:val="21"/>
        </w:rPr>
        <w:t> </w:t>
      </w:r>
      <w:r>
        <w:rPr>
          <w:rStyle w:val="s1"/>
          <w:rFonts w:ascii="Palatino Linotype" w:hAnsi="Palatino Linotype"/>
          <w:color w:val="191919"/>
          <w:sz w:val="21"/>
          <w:szCs w:val="21"/>
        </w:rPr>
        <w:t>went</w:t>
      </w:r>
      <w:r w:rsidRPr="00894F7D">
        <w:rPr>
          <w:rStyle w:val="s1"/>
          <w:rFonts w:ascii="Palatino Linotype" w:hAnsi="Palatino Linotype"/>
          <w:color w:val="191919"/>
          <w:sz w:val="21"/>
          <w:szCs w:val="21"/>
        </w:rPr>
        <w:t xml:space="preserve"> into COVID-19 vaccine</w:t>
      </w:r>
      <w:r w:rsidRPr="00894F7D">
        <w:rPr>
          <w:rFonts w:ascii="Palatino Linotype" w:hAnsi="Palatino Linotype"/>
          <w:color w:val="191919"/>
          <w:sz w:val="21"/>
          <w:szCs w:val="21"/>
        </w:rPr>
        <w:t> R&amp;D.</w:t>
      </w:r>
      <w:r>
        <w:rPr>
          <w:rFonts w:ascii="Palatino Linotype" w:hAnsi="Palatino Linotype"/>
          <w:color w:val="191919"/>
          <w:sz w:val="21"/>
          <w:szCs w:val="21"/>
        </w:rPr>
        <w:t xml:space="preserve"> C</w:t>
      </w:r>
      <w:r w:rsidRPr="00894F7D">
        <w:rPr>
          <w:rFonts w:ascii="Palatino Linotype" w:hAnsi="Palatino Linotype"/>
          <w:color w:val="191919"/>
          <w:sz w:val="21"/>
          <w:szCs w:val="21"/>
        </w:rPr>
        <w:t>ompanies</w:t>
      </w:r>
      <w:r>
        <w:rPr>
          <w:rFonts w:ascii="Palatino Linotype" w:hAnsi="Palatino Linotype"/>
          <w:color w:val="191919"/>
          <w:sz w:val="21"/>
          <w:szCs w:val="21"/>
        </w:rPr>
        <w:t xml:space="preserve"> </w:t>
      </w:r>
      <w:r w:rsidRPr="00894F7D">
        <w:rPr>
          <w:rFonts w:ascii="Palatino Linotype" w:hAnsi="Palatino Linotype"/>
          <w:color w:val="191919"/>
          <w:sz w:val="21"/>
          <w:szCs w:val="21"/>
        </w:rPr>
        <w:t>not funded directly</w:t>
      </w:r>
      <w:r>
        <w:rPr>
          <w:rFonts w:ascii="Palatino Linotype" w:hAnsi="Palatino Linotype"/>
          <w:color w:val="191919"/>
          <w:sz w:val="21"/>
          <w:szCs w:val="21"/>
        </w:rPr>
        <w:t xml:space="preserve"> had state-backed </w:t>
      </w:r>
      <w:r w:rsidRPr="00894F7D">
        <w:rPr>
          <w:rFonts w:ascii="Palatino Linotype" w:hAnsi="Palatino Linotype"/>
          <w:color w:val="191919"/>
          <w:sz w:val="21"/>
          <w:szCs w:val="21"/>
        </w:rPr>
        <w:t>advance purchase orders.</w:t>
      </w:r>
      <w:r>
        <w:rPr>
          <w:rFonts w:ascii="Palatino Linotype" w:hAnsi="Palatino Linotype"/>
          <w:color w:val="191919"/>
          <w:sz w:val="21"/>
          <w:szCs w:val="21"/>
        </w:rPr>
        <w:t xml:space="preserve"> It is not surprising that Pfizer is lobbying hard to ward off the vaccine patent </w:t>
      </w:r>
      <w:r>
        <w:rPr>
          <w:rFonts w:ascii="Palatino Linotype" w:hAnsi="Palatino Linotype"/>
          <w:color w:val="191919"/>
          <w:sz w:val="21"/>
          <w:szCs w:val="21"/>
        </w:rPr>
        <w:lastRenderedPageBreak/>
        <w:t xml:space="preserve">waiver at WHO when it expects </w:t>
      </w:r>
      <w:r w:rsidRPr="00894F7D">
        <w:rPr>
          <w:rFonts w:ascii="Palatino Linotype" w:hAnsi="Palatino Linotype"/>
          <w:color w:val="191919"/>
          <w:sz w:val="21"/>
          <w:szCs w:val="21"/>
        </w:rPr>
        <w:t xml:space="preserve">US$ </w:t>
      </w:r>
      <w:r>
        <w:rPr>
          <w:rFonts w:ascii="Palatino Linotype" w:hAnsi="Palatino Linotype"/>
          <w:color w:val="191919"/>
          <w:sz w:val="21"/>
          <w:szCs w:val="21"/>
        </w:rPr>
        <w:t>26</w:t>
      </w:r>
      <w:r w:rsidRPr="00894F7D">
        <w:rPr>
          <w:rFonts w:ascii="Palatino Linotype" w:hAnsi="Palatino Linotype"/>
          <w:color w:val="191919"/>
          <w:sz w:val="21"/>
          <w:szCs w:val="21"/>
        </w:rPr>
        <w:t xml:space="preserve"> billion</w:t>
      </w:r>
      <w:r>
        <w:rPr>
          <w:rFonts w:ascii="Palatino Linotype" w:hAnsi="Palatino Linotype"/>
          <w:color w:val="191919"/>
          <w:sz w:val="21"/>
          <w:szCs w:val="21"/>
        </w:rPr>
        <w:t xml:space="preserve"> revenue from its COVID-19 vaccine (out of </w:t>
      </w:r>
      <w:r w:rsidRPr="00894F7D">
        <w:rPr>
          <w:rFonts w:ascii="Palatino Linotype" w:hAnsi="Palatino Linotype"/>
          <w:color w:val="191919"/>
          <w:sz w:val="21"/>
          <w:szCs w:val="21"/>
        </w:rPr>
        <w:t xml:space="preserve">US$ </w:t>
      </w:r>
      <w:r>
        <w:rPr>
          <w:rFonts w:ascii="Palatino Linotype" w:hAnsi="Palatino Linotype"/>
          <w:color w:val="191919"/>
          <w:sz w:val="21"/>
          <w:szCs w:val="21"/>
        </w:rPr>
        <w:t>71 and 73 billion</w:t>
      </w:r>
      <w:r w:rsidRPr="00EE14E4">
        <w:rPr>
          <w:rFonts w:ascii="Palatino Linotype" w:hAnsi="Palatino Linotype"/>
          <w:color w:val="191919"/>
          <w:sz w:val="21"/>
          <w:szCs w:val="21"/>
        </w:rPr>
        <w:t xml:space="preserve"> </w:t>
      </w:r>
      <w:r>
        <w:rPr>
          <w:rFonts w:ascii="Palatino Linotype" w:hAnsi="Palatino Linotype"/>
          <w:color w:val="191919"/>
          <w:sz w:val="21"/>
          <w:szCs w:val="21"/>
        </w:rPr>
        <w:t>total revenue) for 2021</w:t>
      </w:r>
      <w:r>
        <w:rPr>
          <w:rFonts w:ascii="Helvetica" w:hAnsi="Helvetica" w:cs="Arial"/>
          <w:color w:val="0A0A0A"/>
          <w:lang w:val="en-US"/>
        </w:rPr>
        <w:t>.</w:t>
      </w:r>
    </w:p>
    <w:p w:rsidR="003A3FA5" w:rsidRDefault="003A3FA5" w:rsidP="003A3FA5">
      <w:pPr>
        <w:jc w:val="both"/>
        <w:rPr>
          <w:rFonts w:ascii="Palatino Linotype" w:hAnsi="Palatino Linotype"/>
          <w:spacing w:val="-2"/>
          <w:sz w:val="21"/>
          <w:szCs w:val="21"/>
        </w:rPr>
      </w:pPr>
      <w:r>
        <w:rPr>
          <w:rFonts w:ascii="Palatino Linotype" w:hAnsi="Palatino Linotype"/>
          <w:spacing w:val="-2"/>
          <w:sz w:val="21"/>
          <w:szCs w:val="21"/>
        </w:rPr>
        <w:t>Vaccine efficacy varies. With typically 6 month shelf life, a vaccination programme has to be in place prior to purchase. Reliability of supply is an issue: unfortunate events derailed delivery of 60 0000 ‘second doses’ from India to Sri Lanka.</w:t>
      </w:r>
      <w:r w:rsidRPr="00C374E1">
        <w:rPr>
          <w:rFonts w:ascii="Palatino Linotype" w:hAnsi="Palatino Linotype"/>
          <w:spacing w:val="-2"/>
          <w:sz w:val="21"/>
          <w:szCs w:val="21"/>
        </w:rPr>
        <w:t xml:space="preserve"> </w:t>
      </w:r>
      <w:r>
        <w:rPr>
          <w:rFonts w:ascii="Palatino Linotype" w:hAnsi="Palatino Linotype"/>
          <w:spacing w:val="-2"/>
          <w:sz w:val="21"/>
          <w:szCs w:val="21"/>
        </w:rPr>
        <w:t xml:space="preserve">Another issue was the very low storage temperatures for </w:t>
      </w:r>
      <w:r w:rsidRPr="004F0A20">
        <w:rPr>
          <w:rFonts w:ascii="Palatino Linotype" w:hAnsi="Palatino Linotype"/>
          <w:spacing w:val="-2"/>
          <w:sz w:val="21"/>
          <w:szCs w:val="21"/>
        </w:rPr>
        <w:t>Pfizer</w:t>
      </w:r>
      <w:r>
        <w:rPr>
          <w:rFonts w:ascii="Palatino Linotype" w:hAnsi="Palatino Linotype"/>
          <w:spacing w:val="-2"/>
          <w:sz w:val="21"/>
          <w:szCs w:val="21"/>
        </w:rPr>
        <w:t xml:space="preserve"> and</w:t>
      </w:r>
      <w:r w:rsidRPr="004F0A20">
        <w:rPr>
          <w:rFonts w:ascii="Palatino Linotype" w:hAnsi="Palatino Linotype"/>
          <w:spacing w:val="-2"/>
          <w:sz w:val="21"/>
          <w:szCs w:val="21"/>
        </w:rPr>
        <w:t xml:space="preserve"> Modena</w:t>
      </w:r>
      <w:r>
        <w:rPr>
          <w:rFonts w:ascii="Palatino Linotype" w:hAnsi="Palatino Linotype"/>
          <w:spacing w:val="-2"/>
          <w:sz w:val="21"/>
          <w:szCs w:val="21"/>
        </w:rPr>
        <w:t>. But market forces coaxed Pfizer into declaring adequacy of storage at normal refrigerator temperatures instead of the initial -60 to -80</w:t>
      </w:r>
      <w:r>
        <w:rPr>
          <w:rFonts w:ascii="Calibri" w:hAnsi="Calibri"/>
          <w:spacing w:val="-2"/>
          <w:sz w:val="21"/>
          <w:szCs w:val="21"/>
        </w:rPr>
        <w:t>⁰</w:t>
      </w:r>
      <w:r>
        <w:rPr>
          <w:rFonts w:ascii="Palatino Linotype" w:hAnsi="Palatino Linotype"/>
          <w:spacing w:val="-2"/>
          <w:sz w:val="21"/>
          <w:szCs w:val="21"/>
        </w:rPr>
        <w:t>C. Modena followed suit.</w:t>
      </w:r>
    </w:p>
    <w:p w:rsidR="003A3FA5" w:rsidRDefault="003A3FA5" w:rsidP="003A3FA5">
      <w:pPr>
        <w:jc w:val="both"/>
        <w:rPr>
          <w:rFonts w:ascii="Palatino Linotype" w:hAnsi="Palatino Linotype"/>
          <w:spacing w:val="-2"/>
          <w:sz w:val="21"/>
          <w:szCs w:val="21"/>
        </w:rPr>
      </w:pPr>
      <w:r>
        <w:rPr>
          <w:rFonts w:ascii="Palatino Linotype" w:hAnsi="Palatino Linotype"/>
          <w:spacing w:val="-2"/>
          <w:sz w:val="21"/>
          <w:szCs w:val="21"/>
        </w:rPr>
        <w:t>Claims of experience and advances in biotechnology were used to dismiss doubts on hasty production of vaccines, bypassing usual security steps. Serious criticism from reputed medical practitioners about the use of a totally new untested technology in mRNA</w:t>
      </w:r>
      <w:r w:rsidRPr="004F0A20">
        <w:rPr>
          <w:rFonts w:ascii="Palatino Linotype" w:hAnsi="Palatino Linotype"/>
          <w:spacing w:val="-2"/>
          <w:sz w:val="21"/>
          <w:szCs w:val="21"/>
        </w:rPr>
        <w:t xml:space="preserve"> vaccines</w:t>
      </w:r>
      <w:r>
        <w:rPr>
          <w:rFonts w:ascii="Palatino Linotype" w:hAnsi="Palatino Linotype"/>
          <w:spacing w:val="-2"/>
          <w:sz w:val="21"/>
          <w:szCs w:val="21"/>
        </w:rPr>
        <w:t xml:space="preserve"> has been ignored. </w:t>
      </w:r>
    </w:p>
    <w:p w:rsidR="003A3FA5" w:rsidRDefault="003A3FA5" w:rsidP="003A3FA5">
      <w:pPr>
        <w:jc w:val="both"/>
        <w:rPr>
          <w:rFonts w:ascii="Palatino Linotype" w:hAnsi="Palatino Linotype"/>
          <w:spacing w:val="-2"/>
          <w:sz w:val="21"/>
          <w:szCs w:val="21"/>
        </w:rPr>
      </w:pPr>
      <w:r>
        <w:rPr>
          <w:rFonts w:ascii="Palatino Linotype" w:hAnsi="Palatino Linotype"/>
          <w:spacing w:val="-2"/>
          <w:sz w:val="21"/>
          <w:szCs w:val="21"/>
        </w:rPr>
        <w:t>Vaccine safety was at the heart of concerns about hasty development of vaccines. Fears proved justified: 113 post-vaccination deaths, 78 in long term care facilities, occurred within a month of vaccination with the two mRNA vaccines. [</w:t>
      </w:r>
      <w:r w:rsidRPr="00DE2BB5">
        <w:rPr>
          <w:rFonts w:ascii="Palatino Linotype" w:hAnsi="Palatino Linotype"/>
          <w:i/>
          <w:spacing w:val="-2"/>
          <w:sz w:val="21"/>
          <w:szCs w:val="21"/>
        </w:rPr>
        <w:t>https://www.cdc.gov/mmwr/volumes/70/wr/mm7008e3.htm</w:t>
      </w:r>
      <w:r>
        <w:rPr>
          <w:rFonts w:ascii="Palatino Linotype" w:hAnsi="Palatino Linotype"/>
          <w:spacing w:val="-2"/>
          <w:sz w:val="21"/>
          <w:szCs w:val="21"/>
        </w:rPr>
        <w:t xml:space="preserve">]. People vaccinated with AstraZeneca suffered rare blood clots, causing its suspension in much of Europe and elsewhere. J&amp;J vaccine too was suspended briefly following reports of post-vaccination deaths. </w:t>
      </w:r>
    </w:p>
    <w:p w:rsidR="003A3FA5" w:rsidRDefault="003A3FA5" w:rsidP="003A3FA5">
      <w:pPr>
        <w:jc w:val="both"/>
        <w:rPr>
          <w:rFonts w:ascii="Palatino Linotype" w:hAnsi="Palatino Linotype"/>
          <w:spacing w:val="-2"/>
          <w:sz w:val="21"/>
          <w:szCs w:val="21"/>
        </w:rPr>
      </w:pPr>
      <w:r>
        <w:rPr>
          <w:rFonts w:ascii="Palatino Linotype" w:hAnsi="Palatino Linotype"/>
          <w:spacing w:val="-2"/>
          <w:sz w:val="21"/>
          <w:szCs w:val="21"/>
        </w:rPr>
        <w:t>The number of adverse events may be statistically minimal. But vaccine providers are unwilling even to consider possible risks. It seems that the pharmaceutical industry is determined to have the entire humanity vaccinated even after all infection waves pass.</w:t>
      </w:r>
    </w:p>
    <w:p w:rsidR="003A3FA5" w:rsidRDefault="003A3FA5" w:rsidP="003A3FA5">
      <w:pPr>
        <w:contextualSpacing/>
        <w:jc w:val="both"/>
        <w:rPr>
          <w:rFonts w:ascii="Palatino Linotype" w:hAnsi="Palatino Linotype"/>
          <w:spacing w:val="-2"/>
          <w:sz w:val="21"/>
          <w:szCs w:val="21"/>
        </w:rPr>
      </w:pPr>
      <w:r>
        <w:rPr>
          <w:rFonts w:ascii="Palatino Linotype" w:hAnsi="Palatino Linotype"/>
          <w:spacing w:val="-2"/>
          <w:sz w:val="21"/>
          <w:szCs w:val="21"/>
        </w:rPr>
        <w:t xml:space="preserve">Medical opinion is divided on the best way to fight the pandemic. Yet, the dominant discourse has somehow side-lined a mechanism that protected humanity for millennia from epidemics. Debates juxtapose vaccination and herd immunity as mutually exclusive, whereas humanity will eventually reach </w:t>
      </w:r>
      <w:r w:rsidRPr="000B665C">
        <w:rPr>
          <w:rFonts w:ascii="Palatino Linotype" w:hAnsi="Palatino Linotype"/>
          <w:spacing w:val="-2"/>
          <w:sz w:val="21"/>
          <w:szCs w:val="21"/>
        </w:rPr>
        <w:t xml:space="preserve">herd immunity, either </w:t>
      </w:r>
      <w:r>
        <w:rPr>
          <w:rFonts w:ascii="Palatino Linotype" w:hAnsi="Palatino Linotype"/>
          <w:spacing w:val="-2"/>
          <w:sz w:val="21"/>
          <w:szCs w:val="21"/>
        </w:rPr>
        <w:t>through a vaccine</w:t>
      </w:r>
      <w:r w:rsidRPr="000B665C">
        <w:rPr>
          <w:rFonts w:ascii="Palatino Linotype" w:hAnsi="Palatino Linotype"/>
          <w:spacing w:val="-2"/>
          <w:sz w:val="21"/>
          <w:szCs w:val="21"/>
        </w:rPr>
        <w:t xml:space="preserve"> </w:t>
      </w:r>
      <w:r>
        <w:rPr>
          <w:rFonts w:ascii="Palatino Linotype" w:hAnsi="Palatino Linotype"/>
          <w:spacing w:val="-2"/>
          <w:sz w:val="21"/>
          <w:szCs w:val="21"/>
        </w:rPr>
        <w:t>or by</w:t>
      </w:r>
      <w:r w:rsidRPr="000B665C">
        <w:rPr>
          <w:rFonts w:ascii="Palatino Linotype" w:hAnsi="Palatino Linotype"/>
          <w:spacing w:val="-2"/>
          <w:sz w:val="21"/>
          <w:szCs w:val="21"/>
        </w:rPr>
        <w:t xml:space="preserve"> natural infections</w:t>
      </w:r>
      <w:r>
        <w:rPr>
          <w:rFonts w:ascii="Palatino Linotype" w:hAnsi="Palatino Linotype"/>
          <w:spacing w:val="-2"/>
          <w:sz w:val="21"/>
          <w:szCs w:val="21"/>
        </w:rPr>
        <w:t xml:space="preserve"> of the past as well as the future. In all likelihood,</w:t>
      </w:r>
      <w:r w:rsidRPr="000B665C">
        <w:rPr>
          <w:rFonts w:ascii="Palatino Linotype" w:hAnsi="Palatino Linotype"/>
          <w:spacing w:val="-2"/>
          <w:sz w:val="21"/>
          <w:szCs w:val="21"/>
        </w:rPr>
        <w:t xml:space="preserve"> </w:t>
      </w:r>
      <w:r>
        <w:rPr>
          <w:rFonts w:ascii="Palatino Linotype" w:hAnsi="Palatino Linotype"/>
          <w:spacing w:val="-2"/>
          <w:sz w:val="21"/>
          <w:szCs w:val="21"/>
        </w:rPr>
        <w:t xml:space="preserve">it will be </w:t>
      </w:r>
      <w:r w:rsidRPr="000B665C">
        <w:rPr>
          <w:rFonts w:ascii="Palatino Linotype" w:hAnsi="Palatino Linotype"/>
          <w:spacing w:val="-2"/>
          <w:sz w:val="21"/>
          <w:szCs w:val="21"/>
        </w:rPr>
        <w:t xml:space="preserve">a </w:t>
      </w:r>
      <w:r w:rsidRPr="000B665C">
        <w:rPr>
          <w:rFonts w:ascii="Palatino Linotype" w:hAnsi="Palatino Linotype"/>
          <w:spacing w:val="-2"/>
          <w:sz w:val="21"/>
          <w:szCs w:val="21"/>
        </w:rPr>
        <w:lastRenderedPageBreak/>
        <w:t>combination of the two</w:t>
      </w:r>
      <w:r>
        <w:rPr>
          <w:rFonts w:ascii="Palatino Linotype" w:hAnsi="Palatino Linotype"/>
          <w:spacing w:val="-2"/>
          <w:sz w:val="21"/>
          <w:szCs w:val="21"/>
        </w:rPr>
        <w:t xml:space="preserve"> as vaccination programmes have reached a significant section of the population in two continents.</w:t>
      </w:r>
      <w:r w:rsidRPr="00FF1AAF">
        <w:rPr>
          <w:rFonts w:ascii="Palatino Linotype" w:hAnsi="Palatino Linotype"/>
          <w:spacing w:val="-2"/>
          <w:sz w:val="21"/>
          <w:szCs w:val="21"/>
        </w:rPr>
        <w:t xml:space="preserve"> </w:t>
      </w:r>
    </w:p>
    <w:p w:rsidR="003A3FA5" w:rsidRDefault="003A3FA5" w:rsidP="003A3FA5">
      <w:pPr>
        <w:contextualSpacing/>
        <w:jc w:val="both"/>
        <w:rPr>
          <w:rFonts w:ascii="Palatino Linotype" w:hAnsi="Palatino Linotype"/>
          <w:spacing w:val="-2"/>
          <w:sz w:val="21"/>
          <w:szCs w:val="21"/>
        </w:rPr>
      </w:pPr>
    </w:p>
    <w:p w:rsidR="003A3FA5" w:rsidRPr="008D1398" w:rsidRDefault="003A3FA5" w:rsidP="003A3FA5">
      <w:pPr>
        <w:contextualSpacing/>
        <w:jc w:val="both"/>
        <w:rPr>
          <w:rFonts w:ascii="Palatino Linotype" w:hAnsi="Palatino Linotype"/>
          <w:spacing w:val="-2"/>
          <w:sz w:val="21"/>
          <w:szCs w:val="21"/>
        </w:rPr>
      </w:pPr>
      <w:r w:rsidRPr="008D1398">
        <w:rPr>
          <w:rFonts w:ascii="Palatino Linotype" w:hAnsi="Palatino Linotype"/>
          <w:b/>
          <w:spacing w:val="-2"/>
          <w:sz w:val="28"/>
          <w:szCs w:val="28"/>
        </w:rPr>
        <w:t>Herd Immunity</w:t>
      </w:r>
      <w:r w:rsidRPr="008D1398">
        <w:rPr>
          <w:rFonts w:ascii="Palatino Linotype" w:hAnsi="Palatino Linotype"/>
          <w:spacing w:val="-2"/>
          <w:sz w:val="21"/>
          <w:szCs w:val="21"/>
        </w:rPr>
        <w:t xml:space="preserve"> </w:t>
      </w:r>
    </w:p>
    <w:p w:rsidR="003A3FA5" w:rsidRPr="008D1398" w:rsidRDefault="003A3FA5" w:rsidP="003A3FA5">
      <w:pPr>
        <w:jc w:val="both"/>
        <w:rPr>
          <w:rFonts w:ascii="Palatino Linotype" w:hAnsi="Palatino Linotype"/>
          <w:spacing w:val="-2"/>
          <w:sz w:val="21"/>
          <w:szCs w:val="21"/>
        </w:rPr>
      </w:pPr>
      <w:r w:rsidRPr="008D1398">
        <w:rPr>
          <w:rFonts w:ascii="Palatino Linotype" w:hAnsi="Palatino Linotype"/>
          <w:spacing w:val="-2"/>
          <w:sz w:val="21"/>
          <w:szCs w:val="21"/>
        </w:rPr>
        <w:t>Amid health officials’ scramble for ways to protect the public from COVID-19, there is occasional mention of herd of immunity as a way to contain it with long term benefit.</w:t>
      </w:r>
    </w:p>
    <w:p w:rsidR="003A3FA5" w:rsidRPr="008D1398" w:rsidRDefault="003A3FA5" w:rsidP="003A3FA5">
      <w:pPr>
        <w:jc w:val="both"/>
        <w:rPr>
          <w:rFonts w:ascii="Palatino Linotype" w:hAnsi="Palatino Linotype"/>
          <w:spacing w:val="-2"/>
          <w:sz w:val="21"/>
          <w:szCs w:val="21"/>
        </w:rPr>
      </w:pPr>
      <w:r w:rsidRPr="008D1398">
        <w:rPr>
          <w:rFonts w:ascii="Palatino Linotype" w:hAnsi="Palatino Linotype"/>
          <w:spacing w:val="-2"/>
          <w:sz w:val="21"/>
          <w:szCs w:val="21"/>
        </w:rPr>
        <w:t xml:space="preserve">The notion that societies should passively allow the virus pass unchecked through the population to achieve herd immunity is flawed, as it will kill </w:t>
      </w:r>
      <w:r>
        <w:rPr>
          <w:rFonts w:ascii="Palatino Linotype" w:hAnsi="Palatino Linotype"/>
          <w:spacing w:val="-2"/>
          <w:sz w:val="21"/>
          <w:szCs w:val="21"/>
        </w:rPr>
        <w:t xml:space="preserve">many of the </w:t>
      </w:r>
      <w:r w:rsidRPr="008D1398">
        <w:rPr>
          <w:rFonts w:ascii="Palatino Linotype" w:hAnsi="Palatino Linotype"/>
          <w:spacing w:val="-2"/>
          <w:sz w:val="21"/>
          <w:szCs w:val="21"/>
        </w:rPr>
        <w:t xml:space="preserve">old and vulnerable in the process. </w:t>
      </w:r>
      <w:r>
        <w:rPr>
          <w:rFonts w:ascii="Palatino Linotype" w:hAnsi="Palatino Linotype"/>
          <w:spacing w:val="-2"/>
          <w:sz w:val="21"/>
          <w:szCs w:val="21"/>
        </w:rPr>
        <w:t>Sad</w:t>
      </w:r>
      <w:r w:rsidRPr="008D1398">
        <w:rPr>
          <w:rFonts w:ascii="Palatino Linotype" w:hAnsi="Palatino Linotype"/>
          <w:spacing w:val="-2"/>
          <w:sz w:val="21"/>
          <w:szCs w:val="21"/>
        </w:rPr>
        <w:t xml:space="preserve">ly, the mention of “herd immunity” often conjures up such impression in the public mind. </w:t>
      </w:r>
    </w:p>
    <w:p w:rsidR="003A3FA5" w:rsidRPr="008D1398" w:rsidRDefault="003A3FA5" w:rsidP="003A3FA5">
      <w:pPr>
        <w:pStyle w:val="NormalWeb"/>
        <w:spacing w:before="0" w:beforeAutospacing="0" w:after="120" w:afterAutospacing="0" w:line="264" w:lineRule="auto"/>
        <w:jc w:val="both"/>
        <w:rPr>
          <w:rFonts w:ascii="Palatino Linotype" w:hAnsi="Palatino Linotype"/>
          <w:sz w:val="21"/>
          <w:szCs w:val="21"/>
        </w:rPr>
      </w:pPr>
      <w:r w:rsidRPr="008D1398">
        <w:rPr>
          <w:rFonts w:ascii="Palatino Linotype" w:hAnsi="Palatino Linotype"/>
          <w:sz w:val="21"/>
          <w:szCs w:val="21"/>
        </w:rPr>
        <w:t xml:space="preserve">Herd immunity </w:t>
      </w:r>
      <w:r>
        <w:rPr>
          <w:rFonts w:ascii="Palatino Linotype" w:hAnsi="Palatino Linotype"/>
          <w:sz w:val="21"/>
          <w:szCs w:val="21"/>
        </w:rPr>
        <w:t>is a process by which</w:t>
      </w:r>
      <w:r w:rsidRPr="008D1398">
        <w:rPr>
          <w:rFonts w:ascii="Palatino Linotype" w:hAnsi="Palatino Linotype"/>
          <w:sz w:val="21"/>
          <w:szCs w:val="21"/>
        </w:rPr>
        <w:t xml:space="preserve"> a population</w:t>
      </w:r>
      <w:r>
        <w:rPr>
          <w:rFonts w:ascii="Palatino Linotype" w:hAnsi="Palatino Linotype"/>
          <w:sz w:val="21"/>
          <w:szCs w:val="21"/>
        </w:rPr>
        <w:t xml:space="preserve">, including </w:t>
      </w:r>
      <w:r w:rsidRPr="008D1398">
        <w:rPr>
          <w:rFonts w:ascii="Palatino Linotype" w:hAnsi="Palatino Linotype"/>
          <w:sz w:val="21"/>
          <w:szCs w:val="21"/>
        </w:rPr>
        <w:t>members whose immune system lacks resistance on its own</w:t>
      </w:r>
      <w:r>
        <w:rPr>
          <w:rFonts w:ascii="Palatino Linotype" w:hAnsi="Palatino Linotype"/>
          <w:sz w:val="21"/>
          <w:szCs w:val="21"/>
        </w:rPr>
        <w:t>,</w:t>
      </w:r>
      <w:r w:rsidRPr="008D1398">
        <w:rPr>
          <w:rFonts w:ascii="Palatino Linotype" w:hAnsi="Palatino Linotype"/>
          <w:sz w:val="21"/>
          <w:szCs w:val="21"/>
        </w:rPr>
        <w:t xml:space="preserve"> is protected from </w:t>
      </w:r>
      <w:r>
        <w:rPr>
          <w:rFonts w:ascii="Palatino Linotype" w:hAnsi="Palatino Linotype"/>
          <w:sz w:val="21"/>
          <w:szCs w:val="21"/>
        </w:rPr>
        <w:t>an</w:t>
      </w:r>
      <w:r w:rsidRPr="008D1398">
        <w:rPr>
          <w:rFonts w:ascii="Palatino Linotype" w:hAnsi="Palatino Linotype"/>
          <w:sz w:val="21"/>
          <w:szCs w:val="21"/>
        </w:rPr>
        <w:t xml:space="preserve"> infectious disease by immunising a sufficiently large </w:t>
      </w:r>
      <w:r>
        <w:rPr>
          <w:rFonts w:ascii="Palatino Linotype" w:hAnsi="Palatino Linotype"/>
          <w:sz w:val="21"/>
          <w:szCs w:val="21"/>
        </w:rPr>
        <w:t>part</w:t>
      </w:r>
      <w:r w:rsidRPr="008D1398">
        <w:rPr>
          <w:rFonts w:ascii="Palatino Linotype" w:hAnsi="Palatino Linotype"/>
          <w:sz w:val="21"/>
          <w:szCs w:val="21"/>
        </w:rPr>
        <w:t xml:space="preserve"> of the community. The infectant cannot spread </w:t>
      </w:r>
      <w:r>
        <w:rPr>
          <w:rFonts w:ascii="Palatino Linotype" w:hAnsi="Palatino Linotype"/>
          <w:sz w:val="21"/>
          <w:szCs w:val="21"/>
        </w:rPr>
        <w:t>if</w:t>
      </w:r>
      <w:r w:rsidRPr="008D1398">
        <w:rPr>
          <w:rFonts w:ascii="Palatino Linotype" w:hAnsi="Palatino Linotype"/>
          <w:sz w:val="21"/>
          <w:szCs w:val="21"/>
        </w:rPr>
        <w:t xml:space="preserve"> many enough can resist it. </w:t>
      </w:r>
    </w:p>
    <w:p w:rsidR="003A3FA5" w:rsidRPr="008D1398" w:rsidRDefault="003A3FA5" w:rsidP="003A3FA5">
      <w:pPr>
        <w:pStyle w:val="NormalWeb"/>
        <w:numPr>
          <w:ilvl w:val="0"/>
          <w:numId w:val="30"/>
        </w:numPr>
        <w:spacing w:before="0" w:beforeAutospacing="0" w:after="120" w:afterAutospacing="0" w:line="264" w:lineRule="auto"/>
        <w:ind w:left="270" w:hanging="176"/>
        <w:jc w:val="both"/>
        <w:rPr>
          <w:rFonts w:ascii="Palatino Linotype" w:hAnsi="Palatino Linotype"/>
          <w:b/>
          <w:sz w:val="21"/>
          <w:szCs w:val="21"/>
        </w:rPr>
      </w:pPr>
      <w:r w:rsidRPr="008D1398">
        <w:rPr>
          <w:rFonts w:ascii="Palatino Linotype" w:hAnsi="Palatino Linotype"/>
          <w:b/>
          <w:sz w:val="21"/>
          <w:szCs w:val="21"/>
        </w:rPr>
        <w:t xml:space="preserve">How does herd immunity </w:t>
      </w:r>
      <w:r>
        <w:rPr>
          <w:rFonts w:ascii="Palatino Linotype" w:hAnsi="Palatino Linotype"/>
          <w:b/>
          <w:sz w:val="21"/>
          <w:szCs w:val="21"/>
        </w:rPr>
        <w:t>work</w:t>
      </w:r>
      <w:r w:rsidRPr="008D1398">
        <w:rPr>
          <w:rFonts w:ascii="Palatino Linotype" w:hAnsi="Palatino Linotype"/>
          <w:b/>
          <w:sz w:val="21"/>
          <w:szCs w:val="21"/>
        </w:rPr>
        <w:t xml:space="preserve"> naturally?</w:t>
      </w:r>
      <w:r w:rsidRPr="008D1398">
        <w:rPr>
          <w:rFonts w:ascii="Palatino Linotype" w:hAnsi="Palatino Linotype"/>
          <w:sz w:val="21"/>
          <w:szCs w:val="21"/>
        </w:rPr>
        <w:t xml:space="preserve"> </w:t>
      </w:r>
      <w:r>
        <w:rPr>
          <w:rFonts w:ascii="Palatino Linotype" w:hAnsi="Palatino Linotype"/>
          <w:sz w:val="21"/>
          <w:szCs w:val="21"/>
        </w:rPr>
        <w:t>On invasion by</w:t>
      </w:r>
      <w:r w:rsidRPr="008D1398">
        <w:rPr>
          <w:rFonts w:ascii="Palatino Linotype" w:hAnsi="Palatino Linotype"/>
          <w:sz w:val="21"/>
          <w:szCs w:val="21"/>
        </w:rPr>
        <w:t xml:space="preserve"> </w:t>
      </w:r>
      <w:r>
        <w:rPr>
          <w:rFonts w:ascii="Palatino Linotype" w:hAnsi="Palatino Linotype"/>
          <w:sz w:val="21"/>
          <w:szCs w:val="21"/>
        </w:rPr>
        <w:t xml:space="preserve">a </w:t>
      </w:r>
      <w:r w:rsidRPr="008D1398">
        <w:rPr>
          <w:rFonts w:ascii="Palatino Linotype" w:hAnsi="Palatino Linotype"/>
          <w:sz w:val="21"/>
          <w:szCs w:val="21"/>
        </w:rPr>
        <w:t xml:space="preserve">virus or bacteria </w:t>
      </w:r>
      <w:r>
        <w:rPr>
          <w:rFonts w:ascii="Palatino Linotype" w:hAnsi="Palatino Linotype"/>
          <w:sz w:val="21"/>
          <w:szCs w:val="21"/>
        </w:rPr>
        <w:t xml:space="preserve">the body </w:t>
      </w:r>
      <w:r w:rsidRPr="008D1398">
        <w:rPr>
          <w:rFonts w:ascii="Palatino Linotype" w:hAnsi="Palatino Linotype"/>
          <w:sz w:val="21"/>
          <w:szCs w:val="21"/>
        </w:rPr>
        <w:t>creat</w:t>
      </w:r>
      <w:r>
        <w:rPr>
          <w:rFonts w:ascii="Palatino Linotype" w:hAnsi="Palatino Linotype"/>
          <w:sz w:val="21"/>
          <w:szCs w:val="21"/>
        </w:rPr>
        <w:t>es</w:t>
      </w:r>
      <w:r w:rsidRPr="008D1398">
        <w:rPr>
          <w:rFonts w:ascii="Palatino Linotype" w:hAnsi="Palatino Linotype"/>
          <w:sz w:val="21"/>
          <w:szCs w:val="21"/>
        </w:rPr>
        <w:t xml:space="preserve"> antibodies to fight off the invader. [See </w:t>
      </w:r>
      <w:r w:rsidRPr="008D1398">
        <w:rPr>
          <w:rFonts w:ascii="Palatino Linotype" w:hAnsi="Palatino Linotype"/>
          <w:i/>
          <w:sz w:val="21"/>
          <w:szCs w:val="21"/>
        </w:rPr>
        <w:t>https://www.webmd.com/lung/what-is-herd-immunity#1</w:t>
      </w:r>
      <w:r w:rsidRPr="008D1398">
        <w:rPr>
          <w:rFonts w:ascii="Palatino Linotype" w:hAnsi="Palatino Linotype"/>
          <w:sz w:val="21"/>
          <w:szCs w:val="21"/>
        </w:rPr>
        <w:t xml:space="preserve">]. </w:t>
      </w:r>
      <w:r>
        <w:rPr>
          <w:rFonts w:ascii="Palatino Linotype" w:hAnsi="Palatino Linotype"/>
          <w:sz w:val="21"/>
          <w:szCs w:val="21"/>
        </w:rPr>
        <w:t>T</w:t>
      </w:r>
      <w:r w:rsidRPr="008D1398">
        <w:rPr>
          <w:rFonts w:ascii="Palatino Linotype" w:hAnsi="Palatino Linotype"/>
          <w:sz w:val="21"/>
          <w:szCs w:val="21"/>
        </w:rPr>
        <w:t xml:space="preserve">he antibodies </w:t>
      </w:r>
      <w:r>
        <w:rPr>
          <w:rFonts w:ascii="Palatino Linotype" w:hAnsi="Palatino Linotype"/>
          <w:sz w:val="21"/>
          <w:szCs w:val="21"/>
        </w:rPr>
        <w:t>are retained</w:t>
      </w:r>
      <w:r w:rsidRPr="008D1398">
        <w:rPr>
          <w:rFonts w:ascii="Palatino Linotype" w:hAnsi="Palatino Linotype"/>
          <w:sz w:val="21"/>
          <w:szCs w:val="21"/>
        </w:rPr>
        <w:t xml:space="preserve"> even after recovery to help </w:t>
      </w:r>
      <w:r>
        <w:rPr>
          <w:rFonts w:ascii="Palatino Linotype" w:hAnsi="Palatino Linotype"/>
          <w:sz w:val="21"/>
          <w:szCs w:val="21"/>
        </w:rPr>
        <w:t>fight</w:t>
      </w:r>
      <w:r w:rsidRPr="008D1398">
        <w:rPr>
          <w:rFonts w:ascii="Palatino Linotype" w:hAnsi="Palatino Linotype"/>
          <w:sz w:val="21"/>
          <w:szCs w:val="21"/>
        </w:rPr>
        <w:t xml:space="preserve"> another infection.</w:t>
      </w:r>
    </w:p>
    <w:p w:rsidR="003A3FA5" w:rsidRPr="00E21C44" w:rsidRDefault="003A3FA5" w:rsidP="003A3FA5">
      <w:pPr>
        <w:pStyle w:val="NormalWeb"/>
        <w:numPr>
          <w:ilvl w:val="0"/>
          <w:numId w:val="30"/>
        </w:numPr>
        <w:spacing w:before="0" w:beforeAutospacing="0" w:after="120" w:afterAutospacing="0" w:line="264" w:lineRule="auto"/>
        <w:ind w:left="270" w:hanging="173"/>
        <w:jc w:val="both"/>
        <w:rPr>
          <w:rFonts w:ascii="Palatino Linotype" w:hAnsi="Palatino Linotype"/>
          <w:sz w:val="21"/>
          <w:szCs w:val="21"/>
        </w:rPr>
      </w:pPr>
      <w:r w:rsidRPr="00E21C44">
        <w:rPr>
          <w:rFonts w:ascii="Palatino Linotype" w:hAnsi="Palatino Linotype"/>
          <w:b/>
          <w:sz w:val="21"/>
          <w:szCs w:val="21"/>
        </w:rPr>
        <w:t>How is herd immunity achieved by vaccination?</w:t>
      </w:r>
      <w:r>
        <w:rPr>
          <w:rFonts w:ascii="Palatino Linotype" w:hAnsi="Palatino Linotype"/>
          <w:b/>
          <w:sz w:val="21"/>
          <w:szCs w:val="21"/>
        </w:rPr>
        <w:t xml:space="preserve"> </w:t>
      </w:r>
      <w:r w:rsidRPr="00E21C44">
        <w:rPr>
          <w:rFonts w:ascii="Palatino Linotype" w:hAnsi="Palatino Linotype"/>
          <w:sz w:val="21"/>
          <w:szCs w:val="21"/>
        </w:rPr>
        <w:t>A vaccine induces the body to ‘imagine’ infection by a specific virus or bacteria for which it is designed, and produces antibodies to fight infection when it really occurs. For herd immunity by vaccination, the minimum number needing to be vaccinated depends on the infection rate of the virus or bacteria (known by its reproduction number R0, a high R0 meaning fast spread and a need to vaccinate more people).</w:t>
      </w:r>
    </w:p>
    <w:p w:rsidR="003A3FA5" w:rsidRPr="006B703D" w:rsidRDefault="003A3FA5" w:rsidP="003A3FA5">
      <w:pPr>
        <w:ind w:left="270"/>
        <w:jc w:val="both"/>
        <w:rPr>
          <w:rFonts w:ascii="Palatino Linotype" w:hAnsi="Palatino Linotype"/>
          <w:i/>
          <w:spacing w:val="-2"/>
          <w:sz w:val="21"/>
          <w:szCs w:val="21"/>
        </w:rPr>
      </w:pPr>
      <w:r>
        <w:rPr>
          <w:rFonts w:ascii="Palatino Linotype" w:hAnsi="Palatino Linotype"/>
          <w:sz w:val="21"/>
          <w:szCs w:val="21"/>
        </w:rPr>
        <w:t>R0 for COVID-19 is estimated at around</w:t>
      </w:r>
      <w:r w:rsidRPr="006B703D">
        <w:rPr>
          <w:rFonts w:ascii="Palatino Linotype" w:hAnsi="Palatino Linotype"/>
          <w:sz w:val="21"/>
          <w:szCs w:val="21"/>
        </w:rPr>
        <w:t xml:space="preserve"> 2 </w:t>
      </w:r>
      <w:r>
        <w:rPr>
          <w:rFonts w:ascii="Palatino Linotype" w:hAnsi="Palatino Linotype"/>
          <w:sz w:val="21"/>
          <w:szCs w:val="21"/>
        </w:rPr>
        <w:t>to</w:t>
      </w:r>
      <w:r w:rsidRPr="006B703D">
        <w:rPr>
          <w:rFonts w:ascii="Palatino Linotype" w:hAnsi="Palatino Linotype"/>
          <w:sz w:val="21"/>
          <w:szCs w:val="21"/>
        </w:rPr>
        <w:t xml:space="preserve"> 3</w:t>
      </w:r>
      <w:r>
        <w:rPr>
          <w:rFonts w:ascii="Palatino Linotype" w:hAnsi="Palatino Linotype"/>
          <w:sz w:val="21"/>
          <w:szCs w:val="21"/>
        </w:rPr>
        <w:t>, on par with common cold, slightly above seasonal flu and well above SARS and MERS, explaining why these deadlier diseases did not spread like COVID-19. COVID-19 may require vaccinating a half to two thirds of the population. [</w:t>
      </w:r>
      <w:r w:rsidRPr="006B703D">
        <w:rPr>
          <w:rFonts w:ascii="Palatino Linotype" w:hAnsi="Palatino Linotype"/>
          <w:i/>
          <w:spacing w:val="-2"/>
          <w:sz w:val="21"/>
          <w:szCs w:val="21"/>
        </w:rPr>
        <w:t>https://www.webmd.com/lung/what-is-herd-immunity#</w:t>
      </w:r>
      <w:r>
        <w:rPr>
          <w:rFonts w:ascii="Palatino Linotype" w:hAnsi="Palatino Linotype"/>
          <w:i/>
          <w:spacing w:val="-2"/>
          <w:sz w:val="21"/>
          <w:szCs w:val="21"/>
        </w:rPr>
        <w:t>]</w:t>
      </w:r>
    </w:p>
    <w:p w:rsidR="003A3FA5" w:rsidRDefault="003A3FA5" w:rsidP="003A3FA5">
      <w:pPr>
        <w:pStyle w:val="NormalWeb"/>
        <w:spacing w:before="0" w:beforeAutospacing="0" w:after="120" w:afterAutospacing="0" w:line="264" w:lineRule="auto"/>
        <w:jc w:val="both"/>
        <w:rPr>
          <w:rFonts w:ascii="Palatino Linotype" w:hAnsi="Palatino Linotype"/>
          <w:sz w:val="21"/>
          <w:szCs w:val="21"/>
        </w:rPr>
      </w:pPr>
      <w:r>
        <w:rPr>
          <w:rFonts w:ascii="Palatino Linotype" w:hAnsi="Palatino Linotype"/>
          <w:sz w:val="21"/>
          <w:szCs w:val="21"/>
        </w:rPr>
        <w:lastRenderedPageBreak/>
        <w:t xml:space="preserve">Thus, there is little conflict between the two processes which can even join forces. But the natural process offers longer </w:t>
      </w:r>
      <w:r w:rsidRPr="0070405C">
        <w:rPr>
          <w:rFonts w:ascii="Palatino Linotype" w:hAnsi="Palatino Linotype"/>
          <w:sz w:val="21"/>
          <w:szCs w:val="21"/>
        </w:rPr>
        <w:t xml:space="preserve">sustained antibodies. </w:t>
      </w:r>
      <w:r>
        <w:rPr>
          <w:rFonts w:ascii="Palatino Linotype" w:hAnsi="Palatino Linotype"/>
          <w:sz w:val="21"/>
          <w:szCs w:val="21"/>
        </w:rPr>
        <w:t>But t</w:t>
      </w:r>
      <w:r w:rsidRPr="0070405C">
        <w:rPr>
          <w:rFonts w:ascii="Palatino Linotype" w:hAnsi="Palatino Linotype"/>
          <w:sz w:val="21"/>
          <w:szCs w:val="21"/>
        </w:rPr>
        <w:t>he vaccination lobby</w:t>
      </w:r>
      <w:r>
        <w:rPr>
          <w:rFonts w:ascii="Palatino Linotype" w:hAnsi="Palatino Linotype"/>
          <w:sz w:val="21"/>
          <w:szCs w:val="21"/>
        </w:rPr>
        <w:t xml:space="preserve"> encourages</w:t>
      </w:r>
      <w:r w:rsidRPr="0070405C">
        <w:rPr>
          <w:rFonts w:ascii="Palatino Linotype" w:hAnsi="Palatino Linotype"/>
          <w:sz w:val="21"/>
          <w:szCs w:val="21"/>
        </w:rPr>
        <w:t xml:space="preserve"> </w:t>
      </w:r>
      <w:r>
        <w:rPr>
          <w:rFonts w:ascii="Palatino Linotype" w:hAnsi="Palatino Linotype"/>
          <w:sz w:val="21"/>
          <w:szCs w:val="21"/>
        </w:rPr>
        <w:t xml:space="preserve">a negative view </w:t>
      </w:r>
      <w:r w:rsidRPr="0070405C">
        <w:rPr>
          <w:rFonts w:ascii="Palatino Linotype" w:hAnsi="Palatino Linotype"/>
          <w:sz w:val="21"/>
          <w:szCs w:val="21"/>
        </w:rPr>
        <w:t>of herd immunity. [“Five reasons why COVID herd immunity is probably impossible”</w:t>
      </w:r>
      <w:r w:rsidRPr="0015283A">
        <w:t xml:space="preserve"> </w:t>
      </w:r>
      <w:r w:rsidRPr="0015283A">
        <w:rPr>
          <w:rFonts w:ascii="Palatino Linotype" w:hAnsi="Palatino Linotype"/>
          <w:sz w:val="21"/>
          <w:szCs w:val="21"/>
        </w:rPr>
        <w:t>in</w:t>
      </w:r>
      <w:r>
        <w:rPr>
          <w:rFonts w:ascii="Palatino Linotype" w:hAnsi="Palatino Linotype"/>
          <w:sz w:val="21"/>
          <w:szCs w:val="21"/>
        </w:rPr>
        <w:t xml:space="preserve"> </w:t>
      </w:r>
      <w:r w:rsidRPr="003874DB">
        <w:rPr>
          <w:rFonts w:ascii="Palatino Linotype" w:hAnsi="Palatino Linotype"/>
          <w:i/>
          <w:sz w:val="21"/>
          <w:szCs w:val="21"/>
        </w:rPr>
        <w:t>https://www.nature.com/articles/d41586-021-00728-2</w:t>
      </w:r>
      <w:r w:rsidRPr="003874DB">
        <w:rPr>
          <w:rFonts w:ascii="Palatino Linotype" w:hAnsi="Palatino Linotype"/>
          <w:sz w:val="21"/>
          <w:szCs w:val="21"/>
        </w:rPr>
        <w:t xml:space="preserve">] </w:t>
      </w:r>
    </w:p>
    <w:p w:rsidR="003A3FA5" w:rsidRPr="00DB7FAC" w:rsidRDefault="003A3FA5" w:rsidP="003A3FA5">
      <w:pPr>
        <w:pStyle w:val="NormalWeb"/>
        <w:spacing w:before="0" w:beforeAutospacing="0" w:after="120" w:afterAutospacing="0" w:line="264" w:lineRule="auto"/>
        <w:jc w:val="both"/>
        <w:rPr>
          <w:rFonts w:ascii="Palatino Linotype" w:hAnsi="Palatino Linotype"/>
          <w:sz w:val="21"/>
          <w:szCs w:val="21"/>
        </w:rPr>
      </w:pPr>
      <w:r>
        <w:rPr>
          <w:rFonts w:ascii="Palatino Linotype" w:hAnsi="Palatino Linotype"/>
          <w:sz w:val="21"/>
          <w:szCs w:val="21"/>
        </w:rPr>
        <w:t xml:space="preserve">WHO, which in June 2020 held that herd immunity is attainable either by vaccination or as a result of previous infection, changed its position in November 2020 to hold that herd immunity is attained by reaching a threshold of vaccination is reached and not by exposure to the virus (See </w:t>
      </w:r>
      <w:r w:rsidRPr="00DB7FAC">
        <w:rPr>
          <w:rFonts w:ascii="Palatino Linotype" w:hAnsi="Palatino Linotype"/>
          <w:sz w:val="21"/>
          <w:szCs w:val="21"/>
        </w:rPr>
        <w:t>Chossudovsky</w:t>
      </w:r>
      <w:r>
        <w:rPr>
          <w:rFonts w:ascii="Palatino Linotype" w:hAnsi="Palatino Linotype"/>
          <w:sz w:val="21"/>
          <w:szCs w:val="21"/>
        </w:rPr>
        <w:t xml:space="preserve"> in </w:t>
      </w:r>
      <w:r w:rsidRPr="00DB7FAC">
        <w:rPr>
          <w:rFonts w:ascii="Palatino Linotype" w:hAnsi="Palatino Linotype"/>
          <w:i/>
          <w:sz w:val="21"/>
          <w:szCs w:val="21"/>
        </w:rPr>
        <w:t>https://www.globalresearch.ca/</w:t>
      </w:r>
      <w:r>
        <w:rPr>
          <w:rFonts w:ascii="Palatino Linotype" w:hAnsi="Palatino Linotype"/>
          <w:sz w:val="21"/>
          <w:szCs w:val="21"/>
        </w:rPr>
        <w:t>).</w:t>
      </w:r>
      <w:r w:rsidRPr="00EC3B6C">
        <w:rPr>
          <w:rFonts w:ascii="Palatino Linotype" w:hAnsi="Palatino Linotype"/>
          <w:sz w:val="21"/>
          <w:szCs w:val="21"/>
        </w:rPr>
        <w:t xml:space="preserve"> </w:t>
      </w:r>
      <w:r>
        <w:rPr>
          <w:rFonts w:ascii="Palatino Linotype" w:hAnsi="Palatino Linotype"/>
          <w:sz w:val="21"/>
          <w:szCs w:val="21"/>
        </w:rPr>
        <w:t>This stand violates the universally accepted concept of herd immunity to promote vaccination.</w:t>
      </w:r>
    </w:p>
    <w:p w:rsidR="003A3FA5" w:rsidRPr="0070405C" w:rsidRDefault="003A3FA5" w:rsidP="009A7CD9">
      <w:pPr>
        <w:pStyle w:val="NormalWeb"/>
        <w:spacing w:before="0" w:beforeAutospacing="0" w:after="0" w:afterAutospacing="0" w:line="264" w:lineRule="auto"/>
        <w:contextualSpacing/>
        <w:jc w:val="both"/>
        <w:rPr>
          <w:rFonts w:ascii="Palatino Linotype" w:hAnsi="Palatino Linotype"/>
          <w:sz w:val="21"/>
          <w:szCs w:val="21"/>
        </w:rPr>
      </w:pPr>
      <w:r>
        <w:rPr>
          <w:rFonts w:ascii="Palatino Linotype" w:hAnsi="Palatino Linotype"/>
          <w:color w:val="191919"/>
          <w:sz w:val="21"/>
          <w:szCs w:val="21"/>
        </w:rPr>
        <w:t>L</w:t>
      </w:r>
      <w:r w:rsidRPr="0040712B">
        <w:rPr>
          <w:rFonts w:ascii="Palatino Linotype" w:hAnsi="Palatino Linotype"/>
          <w:color w:val="191919"/>
          <w:sz w:val="21"/>
          <w:szCs w:val="21"/>
        </w:rPr>
        <w:t>ockdown strateg</w:t>
      </w:r>
      <w:r>
        <w:rPr>
          <w:rFonts w:ascii="Palatino Linotype" w:hAnsi="Palatino Linotype"/>
          <w:color w:val="191919"/>
          <w:sz w:val="21"/>
          <w:szCs w:val="21"/>
        </w:rPr>
        <w:t>ies,</w:t>
      </w:r>
      <w:r w:rsidRPr="0040712B">
        <w:rPr>
          <w:rFonts w:ascii="Palatino Linotype" w:hAnsi="Palatino Linotype"/>
          <w:color w:val="191919"/>
          <w:sz w:val="21"/>
          <w:szCs w:val="21"/>
        </w:rPr>
        <w:t xml:space="preserve"> </w:t>
      </w:r>
      <w:r>
        <w:rPr>
          <w:rFonts w:ascii="Palatino Linotype" w:hAnsi="Palatino Linotype"/>
          <w:color w:val="191919"/>
          <w:sz w:val="21"/>
          <w:szCs w:val="21"/>
        </w:rPr>
        <w:t>by deferring</w:t>
      </w:r>
      <w:r w:rsidRPr="0040712B">
        <w:rPr>
          <w:rFonts w:ascii="Palatino Linotype" w:hAnsi="Palatino Linotype"/>
          <w:color w:val="191919"/>
          <w:sz w:val="21"/>
          <w:szCs w:val="21"/>
        </w:rPr>
        <w:t xml:space="preserve"> cases into the future</w:t>
      </w:r>
      <w:r>
        <w:rPr>
          <w:rFonts w:ascii="Palatino Linotype" w:hAnsi="Palatino Linotype"/>
          <w:color w:val="191919"/>
          <w:sz w:val="21"/>
          <w:szCs w:val="21"/>
        </w:rPr>
        <w:t xml:space="preserve">, delay herd </w:t>
      </w:r>
      <w:r w:rsidRPr="0040712B">
        <w:rPr>
          <w:rFonts w:ascii="Palatino Linotype" w:hAnsi="Palatino Linotype"/>
          <w:color w:val="191919"/>
          <w:sz w:val="21"/>
          <w:szCs w:val="21"/>
        </w:rPr>
        <w:t>immunity</w:t>
      </w:r>
      <w:r>
        <w:rPr>
          <w:rFonts w:ascii="Palatino Linotype" w:hAnsi="Palatino Linotype"/>
          <w:color w:val="191919"/>
          <w:sz w:val="21"/>
          <w:szCs w:val="21"/>
        </w:rPr>
        <w:t xml:space="preserve"> to risk infection as long as the pandemic lasts</w:t>
      </w:r>
      <w:r w:rsidRPr="0040712B">
        <w:rPr>
          <w:rFonts w:ascii="Palatino Linotype" w:hAnsi="Palatino Linotype"/>
          <w:color w:val="191919"/>
          <w:sz w:val="21"/>
          <w:szCs w:val="21"/>
        </w:rPr>
        <w:t xml:space="preserve">. </w:t>
      </w:r>
      <w:r>
        <w:rPr>
          <w:rFonts w:ascii="Palatino Linotype" w:hAnsi="Palatino Linotype"/>
          <w:color w:val="191919"/>
          <w:sz w:val="21"/>
          <w:szCs w:val="21"/>
        </w:rPr>
        <w:t xml:space="preserve">Availability </w:t>
      </w:r>
      <w:r w:rsidRPr="0040712B">
        <w:rPr>
          <w:rFonts w:ascii="Palatino Linotype" w:hAnsi="Palatino Linotype"/>
          <w:color w:val="191919"/>
          <w:sz w:val="21"/>
          <w:szCs w:val="21"/>
        </w:rPr>
        <w:t>of effective vaccines</w:t>
      </w:r>
      <w:r>
        <w:rPr>
          <w:rFonts w:ascii="Palatino Linotype" w:hAnsi="Palatino Linotype"/>
          <w:color w:val="191919"/>
          <w:sz w:val="21"/>
          <w:szCs w:val="21"/>
        </w:rPr>
        <w:t xml:space="preserve"> enables</w:t>
      </w:r>
      <w:r w:rsidRPr="0040712B">
        <w:rPr>
          <w:rFonts w:ascii="Palatino Linotype" w:hAnsi="Palatino Linotype"/>
          <w:color w:val="191919"/>
          <w:sz w:val="21"/>
          <w:szCs w:val="21"/>
        </w:rPr>
        <w:t xml:space="preserve"> </w:t>
      </w:r>
      <w:r>
        <w:rPr>
          <w:rFonts w:ascii="Palatino Linotype" w:hAnsi="Palatino Linotype"/>
          <w:color w:val="191919"/>
          <w:sz w:val="21"/>
          <w:szCs w:val="21"/>
        </w:rPr>
        <w:t>strategies to vaccinate high risk groups with vaccination optional for others who shall report symptoms if any.</w:t>
      </w:r>
    </w:p>
    <w:p w:rsidR="003A3FA5" w:rsidRPr="0070405C" w:rsidRDefault="003A3FA5" w:rsidP="009A7CD9">
      <w:pPr>
        <w:spacing w:after="0"/>
        <w:contextualSpacing/>
        <w:jc w:val="both"/>
        <w:rPr>
          <w:rFonts w:ascii="Palatino Linotype" w:hAnsi="Palatino Linotype"/>
          <w:spacing w:val="-2"/>
          <w:sz w:val="21"/>
          <w:szCs w:val="21"/>
        </w:rPr>
      </w:pPr>
    </w:p>
    <w:p w:rsidR="003A3FA5" w:rsidRPr="00032250" w:rsidRDefault="003A3FA5" w:rsidP="003A3FA5">
      <w:pPr>
        <w:contextualSpacing/>
        <w:jc w:val="both"/>
        <w:rPr>
          <w:rFonts w:ascii="Palatino Linotype" w:hAnsi="Palatino Linotype"/>
          <w:spacing w:val="-2"/>
          <w:sz w:val="28"/>
          <w:szCs w:val="28"/>
        </w:rPr>
      </w:pPr>
      <w:r w:rsidRPr="00032250">
        <w:rPr>
          <w:rFonts w:ascii="Palatino Linotype" w:hAnsi="Palatino Linotype"/>
          <w:b/>
          <w:spacing w:val="-2"/>
          <w:sz w:val="28"/>
          <w:szCs w:val="28"/>
        </w:rPr>
        <w:t>Vaccination: business and politics</w:t>
      </w:r>
      <w:r>
        <w:rPr>
          <w:rFonts w:ascii="Palatino Linotype" w:hAnsi="Palatino Linotype"/>
          <w:b/>
          <w:spacing w:val="-2"/>
          <w:sz w:val="28"/>
          <w:szCs w:val="28"/>
        </w:rPr>
        <w:t xml:space="preserve"> ride high</w:t>
      </w:r>
    </w:p>
    <w:p w:rsidR="003A3FA5" w:rsidRPr="00944934" w:rsidRDefault="003A3FA5" w:rsidP="003A3FA5">
      <w:pPr>
        <w:jc w:val="both"/>
        <w:rPr>
          <w:rFonts w:ascii="Palatino Linotype" w:hAnsi="Palatino Linotype"/>
          <w:b/>
          <w:spacing w:val="-2"/>
          <w:sz w:val="28"/>
          <w:szCs w:val="28"/>
        </w:rPr>
      </w:pPr>
      <w:r>
        <w:rPr>
          <w:rFonts w:ascii="Palatino Linotype" w:hAnsi="Palatino Linotype"/>
          <w:spacing w:val="-2"/>
          <w:sz w:val="21"/>
          <w:szCs w:val="21"/>
        </w:rPr>
        <w:t>Never before were vaccines mass produced at speed as now, bypassing conventional procedures. Universal vaccination is urged to fight a virus that only hurts a small vulnerable section of the population. Would not a strategy to vaccinate only the vulnerable as for the seasonal flu in cold climates be saner as it will let the virus pass through the rest to acquire long term herd immunity for all?</w:t>
      </w:r>
    </w:p>
    <w:p w:rsidR="003A3FA5" w:rsidRDefault="003A3FA5" w:rsidP="003A3FA5">
      <w:pPr>
        <w:jc w:val="both"/>
        <w:textAlignment w:val="baseline"/>
        <w:rPr>
          <w:rFonts w:ascii="Palatino Linotype" w:hAnsi="Palatino Linotype"/>
          <w:spacing w:val="-2"/>
          <w:sz w:val="21"/>
          <w:szCs w:val="21"/>
        </w:rPr>
      </w:pPr>
      <w:r>
        <w:rPr>
          <w:rFonts w:ascii="Palatino Linotype" w:hAnsi="Palatino Linotype"/>
          <w:spacing w:val="-2"/>
          <w:sz w:val="21"/>
          <w:szCs w:val="21"/>
        </w:rPr>
        <w:t>On occasion, governments bow to economic and social pressure to lower vigilance to unwittingly undermine well managed infection control and let infection surge as in Vietnam, Thailand and Cuba. However, the countries concerned have acted to restore control and retard infection.</w:t>
      </w:r>
      <w:r w:rsidRPr="004F0A20">
        <w:rPr>
          <w:rFonts w:ascii="Palatino Linotype" w:hAnsi="Palatino Linotype"/>
          <w:spacing w:val="-2"/>
          <w:sz w:val="21"/>
          <w:szCs w:val="21"/>
        </w:rPr>
        <w:t xml:space="preserve"> </w:t>
      </w:r>
    </w:p>
    <w:p w:rsidR="003A3FA5" w:rsidRDefault="003A3FA5" w:rsidP="003A3FA5">
      <w:pPr>
        <w:jc w:val="both"/>
        <w:rPr>
          <w:rFonts w:ascii="Helvetica" w:hAnsi="Helvetica" w:cs="Arial"/>
          <w:color w:val="0A0A0A"/>
          <w:lang w:val="en-US"/>
        </w:rPr>
      </w:pPr>
      <w:r>
        <w:rPr>
          <w:rFonts w:ascii="Palatino Linotype" w:hAnsi="Palatino Linotype"/>
          <w:spacing w:val="-2"/>
          <w:sz w:val="21"/>
          <w:szCs w:val="21"/>
        </w:rPr>
        <w:t xml:space="preserve">Profiteering by Big Pharma in COVID-19 vaccines is no secret. Unseen by the public are willing partners fetching their share as associated earnings and commissions. Cost of testing and vaccination is already a burden on struggling economies. Peddlers of pharmaceuticals, soaps and detergents, </w:t>
      </w:r>
      <w:r>
        <w:rPr>
          <w:rFonts w:ascii="Palatino Linotype" w:hAnsi="Palatino Linotype"/>
          <w:spacing w:val="-2"/>
          <w:sz w:val="21"/>
          <w:szCs w:val="21"/>
        </w:rPr>
        <w:lastRenderedPageBreak/>
        <w:t>sanitizers and protective gear cynically exploit the mood of fear sustained by the media.</w:t>
      </w:r>
      <w:r w:rsidRPr="006359C5">
        <w:rPr>
          <w:rFonts w:ascii="Palatino Linotype" w:hAnsi="Palatino Linotype"/>
          <w:spacing w:val="-2"/>
          <w:sz w:val="21"/>
          <w:szCs w:val="21"/>
        </w:rPr>
        <w:t xml:space="preserve"> </w:t>
      </w:r>
      <w:r>
        <w:rPr>
          <w:rFonts w:ascii="Palatino Linotype" w:hAnsi="Palatino Linotype"/>
          <w:spacing w:val="-2"/>
          <w:sz w:val="21"/>
          <w:szCs w:val="21"/>
        </w:rPr>
        <w:t>Meanwhile, plans are afoot to prolong the agony.</w:t>
      </w:r>
      <w:r>
        <w:rPr>
          <w:rFonts w:ascii="Helvetica" w:hAnsi="Helvetica" w:cs="Arial"/>
          <w:color w:val="0A0A0A"/>
          <w:lang w:val="en-US"/>
        </w:rPr>
        <w:t xml:space="preserve"> </w:t>
      </w:r>
    </w:p>
    <w:p w:rsidR="003A3FA5" w:rsidRDefault="003A3FA5" w:rsidP="003A3FA5">
      <w:pPr>
        <w:jc w:val="both"/>
        <w:textAlignment w:val="baseline"/>
        <w:rPr>
          <w:rFonts w:ascii="Palatino Linotype" w:eastAsia="Times New Roman" w:hAnsi="Palatino Linotype" w:cs="Arial"/>
          <w:color w:val="362F2D"/>
          <w:sz w:val="21"/>
          <w:szCs w:val="21"/>
          <w:bdr w:val="none" w:sz="0" w:space="0" w:color="auto" w:frame="1"/>
          <w:lang w:eastAsia="en-GB"/>
        </w:rPr>
      </w:pPr>
      <w:r>
        <w:rPr>
          <w:rFonts w:ascii="Palatino Linotype" w:hAnsi="Palatino Linotype"/>
          <w:spacing w:val="-2"/>
          <w:sz w:val="21"/>
          <w:szCs w:val="21"/>
        </w:rPr>
        <w:t>Overall, the exaggeration of the virus threat has led to serious global economic dislocation, with Third World facing ruin even without much direct impact of COVID-19, as economies are interlinked and dominant economies are in disarray. The economic crisis will help</w:t>
      </w:r>
      <w:r>
        <w:rPr>
          <w:rFonts w:ascii="Palatino Linotype" w:eastAsia="Times New Roman" w:hAnsi="Palatino Linotype" w:cs="Arial"/>
          <w:color w:val="362F2D"/>
          <w:sz w:val="21"/>
          <w:szCs w:val="21"/>
          <w:bdr w:val="none" w:sz="0" w:space="0" w:color="auto" w:frame="1"/>
          <w:lang w:eastAsia="en-GB"/>
        </w:rPr>
        <w:t xml:space="preserve"> </w:t>
      </w:r>
      <w:r w:rsidRPr="00C303CD">
        <w:rPr>
          <w:rFonts w:ascii="Palatino Linotype" w:eastAsia="Times New Roman" w:hAnsi="Palatino Linotype" w:cs="Arial"/>
          <w:color w:val="362F2D"/>
          <w:sz w:val="21"/>
          <w:szCs w:val="21"/>
          <w:bdr w:val="none" w:sz="0" w:space="0" w:color="auto" w:frame="1"/>
          <w:lang w:eastAsia="en-GB"/>
        </w:rPr>
        <w:t>global creditors</w:t>
      </w:r>
      <w:r>
        <w:rPr>
          <w:rFonts w:ascii="Palatino Linotype" w:eastAsia="Times New Roman" w:hAnsi="Palatino Linotype" w:cs="Arial"/>
          <w:color w:val="362F2D"/>
          <w:sz w:val="21"/>
          <w:szCs w:val="21"/>
          <w:bdr w:val="none" w:sz="0" w:space="0" w:color="auto" w:frame="1"/>
          <w:lang w:eastAsia="en-GB"/>
        </w:rPr>
        <w:t xml:space="preserve"> to bring governments</w:t>
      </w:r>
      <w:r w:rsidRPr="00C303CD">
        <w:rPr>
          <w:rFonts w:ascii="Palatino Linotype" w:eastAsia="Times New Roman" w:hAnsi="Palatino Linotype" w:cs="Arial"/>
          <w:color w:val="362F2D"/>
          <w:sz w:val="21"/>
          <w:szCs w:val="21"/>
          <w:bdr w:val="none" w:sz="0" w:space="0" w:color="auto" w:frame="1"/>
          <w:lang w:eastAsia="en-GB"/>
        </w:rPr>
        <w:t xml:space="preserve"> </w:t>
      </w:r>
      <w:r>
        <w:rPr>
          <w:rFonts w:ascii="Palatino Linotype" w:eastAsia="Times New Roman" w:hAnsi="Palatino Linotype" w:cs="Arial"/>
          <w:color w:val="362F2D"/>
          <w:sz w:val="21"/>
          <w:szCs w:val="21"/>
          <w:bdr w:val="none" w:sz="0" w:space="0" w:color="auto" w:frame="1"/>
          <w:lang w:eastAsia="en-GB"/>
        </w:rPr>
        <w:t xml:space="preserve">more </w:t>
      </w:r>
      <w:r w:rsidRPr="00C303CD">
        <w:rPr>
          <w:rFonts w:ascii="Palatino Linotype" w:eastAsia="Times New Roman" w:hAnsi="Palatino Linotype" w:cs="Arial"/>
          <w:color w:val="362F2D"/>
          <w:sz w:val="21"/>
          <w:szCs w:val="21"/>
          <w:bdr w:val="none" w:sz="0" w:space="0" w:color="auto" w:frame="1"/>
          <w:lang w:eastAsia="en-GB"/>
        </w:rPr>
        <w:t>under the</w:t>
      </w:r>
      <w:r>
        <w:rPr>
          <w:rFonts w:ascii="Palatino Linotype" w:eastAsia="Times New Roman" w:hAnsi="Palatino Linotype" w:cs="Arial"/>
          <w:color w:val="362F2D"/>
          <w:sz w:val="21"/>
          <w:szCs w:val="21"/>
          <w:bdr w:val="none" w:sz="0" w:space="0" w:color="auto" w:frame="1"/>
          <w:lang w:eastAsia="en-GB"/>
        </w:rPr>
        <w:t>ir control to impose</w:t>
      </w:r>
      <w:r w:rsidRPr="00C303CD">
        <w:rPr>
          <w:rFonts w:ascii="Palatino Linotype" w:eastAsia="Times New Roman" w:hAnsi="Palatino Linotype" w:cs="Arial"/>
          <w:color w:val="362F2D"/>
          <w:sz w:val="21"/>
          <w:szCs w:val="21"/>
          <w:bdr w:val="none" w:sz="0" w:space="0" w:color="auto" w:frame="1"/>
          <w:lang w:eastAsia="en-GB"/>
        </w:rPr>
        <w:t xml:space="preserve"> </w:t>
      </w:r>
      <w:r>
        <w:rPr>
          <w:rFonts w:ascii="Palatino Linotype" w:eastAsia="Times New Roman" w:hAnsi="Palatino Linotype" w:cs="Arial"/>
          <w:color w:val="362F2D"/>
          <w:sz w:val="21"/>
          <w:szCs w:val="21"/>
          <w:bdr w:val="none" w:sz="0" w:space="0" w:color="auto" w:frame="1"/>
          <w:lang w:eastAsia="en-GB"/>
        </w:rPr>
        <w:t>harsh</w:t>
      </w:r>
      <w:r w:rsidRPr="00C303CD">
        <w:rPr>
          <w:rFonts w:ascii="Palatino Linotype" w:eastAsia="Times New Roman" w:hAnsi="Palatino Linotype" w:cs="Arial"/>
          <w:color w:val="362F2D"/>
          <w:sz w:val="21"/>
          <w:szCs w:val="21"/>
          <w:bdr w:val="none" w:sz="0" w:space="0" w:color="auto" w:frame="1"/>
          <w:lang w:eastAsia="en-GB"/>
        </w:rPr>
        <w:t xml:space="preserve"> austerity measures</w:t>
      </w:r>
      <w:r>
        <w:rPr>
          <w:rFonts w:ascii="Palatino Linotype" w:eastAsia="Times New Roman" w:hAnsi="Palatino Linotype" w:cs="Arial"/>
          <w:color w:val="362F2D"/>
          <w:sz w:val="21"/>
          <w:szCs w:val="21"/>
          <w:bdr w:val="none" w:sz="0" w:space="0" w:color="auto" w:frame="1"/>
          <w:lang w:eastAsia="en-GB"/>
        </w:rPr>
        <w:t xml:space="preserve"> on the ordinary people</w:t>
      </w:r>
      <w:r w:rsidRPr="00C303CD">
        <w:rPr>
          <w:rFonts w:ascii="Palatino Linotype" w:eastAsia="Times New Roman" w:hAnsi="Palatino Linotype" w:cs="Arial"/>
          <w:color w:val="362F2D"/>
          <w:sz w:val="21"/>
          <w:szCs w:val="21"/>
          <w:bdr w:val="none" w:sz="0" w:space="0" w:color="auto" w:frame="1"/>
          <w:lang w:eastAsia="en-GB"/>
        </w:rPr>
        <w:t>.</w:t>
      </w:r>
    </w:p>
    <w:p w:rsidR="003A3FA5" w:rsidRDefault="003A3FA5" w:rsidP="003A3FA5">
      <w:pPr>
        <w:jc w:val="both"/>
        <w:textAlignment w:val="baseline"/>
        <w:rPr>
          <w:rFonts w:ascii="Palatino Linotype" w:hAnsi="Palatino Linotype"/>
          <w:spacing w:val="-2"/>
          <w:sz w:val="21"/>
          <w:szCs w:val="21"/>
        </w:rPr>
      </w:pPr>
      <w:r>
        <w:rPr>
          <w:rFonts w:ascii="Palatino Linotype" w:hAnsi="Palatino Linotype"/>
          <w:spacing w:val="-2"/>
          <w:sz w:val="21"/>
          <w:szCs w:val="21"/>
        </w:rPr>
        <w:t>Third World lock downs have hit hard the livelihood of the poor, and countries face economic decay,</w:t>
      </w:r>
      <w:r w:rsidRPr="00395749">
        <w:rPr>
          <w:rFonts w:ascii="Palatino Linotype" w:hAnsi="Palatino Linotype"/>
          <w:spacing w:val="-2"/>
          <w:sz w:val="21"/>
          <w:szCs w:val="21"/>
        </w:rPr>
        <w:t xml:space="preserve"> mass unemployment</w:t>
      </w:r>
      <w:r>
        <w:rPr>
          <w:rFonts w:ascii="Palatino Linotype" w:hAnsi="Palatino Linotype"/>
          <w:spacing w:val="-2"/>
          <w:sz w:val="21"/>
          <w:szCs w:val="21"/>
        </w:rPr>
        <w:t>,</w:t>
      </w:r>
      <w:r w:rsidRPr="00395749">
        <w:rPr>
          <w:rFonts w:ascii="Palatino Linotype" w:hAnsi="Palatino Linotype"/>
          <w:spacing w:val="-2"/>
          <w:sz w:val="21"/>
          <w:szCs w:val="21"/>
        </w:rPr>
        <w:t xml:space="preserve"> poverty</w:t>
      </w:r>
      <w:r>
        <w:rPr>
          <w:rFonts w:ascii="Palatino Linotype" w:hAnsi="Palatino Linotype"/>
          <w:spacing w:val="-2"/>
          <w:sz w:val="21"/>
          <w:szCs w:val="21"/>
        </w:rPr>
        <w:t xml:space="preserve"> and </w:t>
      </w:r>
      <w:r w:rsidRPr="00395749">
        <w:rPr>
          <w:rFonts w:ascii="Palatino Linotype" w:hAnsi="Palatino Linotype"/>
          <w:spacing w:val="-2"/>
          <w:sz w:val="21"/>
          <w:szCs w:val="21"/>
        </w:rPr>
        <w:t>famine</w:t>
      </w:r>
      <w:r>
        <w:rPr>
          <w:rFonts w:ascii="Palatino Linotype" w:hAnsi="Palatino Linotype"/>
          <w:spacing w:val="-2"/>
          <w:sz w:val="21"/>
          <w:szCs w:val="21"/>
        </w:rPr>
        <w:t xml:space="preserve">. Hunger and malnutrition will </w:t>
      </w:r>
      <w:r w:rsidRPr="00395749">
        <w:rPr>
          <w:rFonts w:ascii="Palatino Linotype" w:hAnsi="Palatino Linotype"/>
          <w:spacing w:val="-2"/>
          <w:sz w:val="21"/>
          <w:szCs w:val="21"/>
        </w:rPr>
        <w:t xml:space="preserve">kill many more than </w:t>
      </w:r>
      <w:r>
        <w:rPr>
          <w:rFonts w:ascii="Palatino Linotype" w:hAnsi="Palatino Linotype"/>
          <w:spacing w:val="-2"/>
          <w:sz w:val="21"/>
          <w:szCs w:val="21"/>
        </w:rPr>
        <w:t>COVID-19 will.</w:t>
      </w:r>
    </w:p>
    <w:p w:rsidR="003A3FA5" w:rsidRDefault="003A3FA5" w:rsidP="003A3FA5">
      <w:pPr>
        <w:jc w:val="both"/>
        <w:textAlignment w:val="baseline"/>
        <w:rPr>
          <w:rFonts w:ascii="Palatino Linotype" w:hAnsi="Palatino Linotype"/>
          <w:spacing w:val="-2"/>
          <w:sz w:val="21"/>
          <w:szCs w:val="21"/>
        </w:rPr>
      </w:pPr>
      <w:r>
        <w:rPr>
          <w:rFonts w:ascii="Palatino Linotype" w:hAnsi="Palatino Linotype"/>
          <w:spacing w:val="-2"/>
          <w:sz w:val="21"/>
          <w:szCs w:val="21"/>
        </w:rPr>
        <w:t>The state-and-media induced panic has, even temporarily, dulled the will of people to mobilize for their rights. Oppressive states and the exploiting classes miss no chance to tighten their hold on power. Democracy faces a serious threat aggravated by the side-lining of health and welfare issues concerns about the poisoning of the environment and global warming. Little is heard on the environmental impact of the waste generated by measures to protect against infection and the process of vaccination.</w:t>
      </w:r>
    </w:p>
    <w:p w:rsidR="003A3FA5" w:rsidRDefault="003A3FA5" w:rsidP="003A3FA5">
      <w:pPr>
        <w:contextualSpacing/>
        <w:jc w:val="both"/>
        <w:textAlignment w:val="baseline"/>
        <w:rPr>
          <w:rFonts w:ascii="Palatino Linotype" w:hAnsi="Palatino Linotype"/>
          <w:spacing w:val="-2"/>
          <w:sz w:val="21"/>
          <w:szCs w:val="21"/>
        </w:rPr>
      </w:pPr>
      <w:r>
        <w:rPr>
          <w:rFonts w:ascii="Palatino Linotype" w:hAnsi="Palatino Linotype"/>
          <w:spacing w:val="-2"/>
          <w:sz w:val="21"/>
          <w:szCs w:val="21"/>
        </w:rPr>
        <w:t>These are matters for the global left and progressive forces to take note and set aside factionalism to unite against the imperialist order.</w:t>
      </w:r>
    </w:p>
    <w:p w:rsidR="003A3FA5" w:rsidRDefault="003A3FA5" w:rsidP="003A3FA5">
      <w:pPr>
        <w:contextualSpacing/>
        <w:jc w:val="both"/>
        <w:rPr>
          <w:rFonts w:ascii="Palatino Linotype" w:hAnsi="Palatino Linotype"/>
          <w:spacing w:val="-2"/>
          <w:sz w:val="21"/>
          <w:szCs w:val="21"/>
        </w:rPr>
      </w:pPr>
    </w:p>
    <w:p w:rsidR="003A3FA5" w:rsidRPr="00BD0CD1" w:rsidRDefault="003A3FA5" w:rsidP="003A3FA5">
      <w:pPr>
        <w:contextualSpacing/>
        <w:jc w:val="both"/>
        <w:rPr>
          <w:rFonts w:ascii="Palatino Linotype" w:hAnsi="Palatino Linotype"/>
          <w:b/>
          <w:spacing w:val="-2"/>
          <w:sz w:val="28"/>
          <w:szCs w:val="28"/>
        </w:rPr>
      </w:pPr>
      <w:r w:rsidRPr="00BD0CD1">
        <w:rPr>
          <w:rFonts w:ascii="Palatino Linotype" w:hAnsi="Palatino Linotype"/>
          <w:b/>
          <w:spacing w:val="-2"/>
          <w:sz w:val="28"/>
          <w:szCs w:val="28"/>
        </w:rPr>
        <w:t>Resistance to vaccination</w:t>
      </w:r>
    </w:p>
    <w:p w:rsidR="003A3FA5" w:rsidRDefault="003A3FA5" w:rsidP="003A3FA5">
      <w:pPr>
        <w:jc w:val="both"/>
        <w:rPr>
          <w:rFonts w:ascii="Palatino Linotype" w:hAnsi="Palatino Linotype"/>
          <w:spacing w:val="-2"/>
          <w:sz w:val="21"/>
          <w:szCs w:val="21"/>
        </w:rPr>
      </w:pPr>
      <w:r>
        <w:rPr>
          <w:rFonts w:ascii="Palatino Linotype" w:hAnsi="Palatino Linotype"/>
          <w:spacing w:val="-2"/>
          <w:sz w:val="21"/>
          <w:szCs w:val="21"/>
        </w:rPr>
        <w:t>Not all opposition to mass vaccination is rational. But there are extensive critical studies like the e-book by</w:t>
      </w:r>
      <w:r w:rsidRPr="0066080B">
        <w:rPr>
          <w:rFonts w:ascii="Palatino Linotype" w:hAnsi="Palatino Linotype"/>
          <w:spacing w:val="-2"/>
          <w:sz w:val="21"/>
          <w:szCs w:val="21"/>
        </w:rPr>
        <w:t xml:space="preserve"> Chossudovsky</w:t>
      </w:r>
      <w:r>
        <w:rPr>
          <w:rFonts w:ascii="Palatino Linotype" w:hAnsi="Palatino Linotype"/>
          <w:spacing w:val="-2"/>
          <w:sz w:val="21"/>
          <w:szCs w:val="21"/>
        </w:rPr>
        <w:t xml:space="preserve"> using scientific evidence. [</w:t>
      </w:r>
      <w:r w:rsidRPr="00FC4521">
        <w:rPr>
          <w:rFonts w:ascii="Palatino Linotype" w:hAnsi="Palatino Linotype"/>
          <w:i/>
          <w:spacing w:val="-2"/>
          <w:sz w:val="21"/>
          <w:szCs w:val="21"/>
        </w:rPr>
        <w:t>https://www.globalresearch.ca/the-2020-worldwide-corona-crisis-destroying-civil-society-engineered-economic-depression-global-coup-detat-and-the-great-reset/5730652</w:t>
      </w:r>
      <w:r>
        <w:rPr>
          <w:rFonts w:ascii="Palatino Linotype" w:hAnsi="Palatino Linotype"/>
          <w:spacing w:val="-2"/>
          <w:sz w:val="21"/>
          <w:szCs w:val="21"/>
        </w:rPr>
        <w:t>]. Even subjective arguments have underlying concerns that are serious, like fear of a conspiracy led by vested interests, especially the global pharmaceutical giants. There is also fear that capitalism and the state scent opportunity to secure compliance using fear psychosis driven by the impression of a life threatening pandemic.</w:t>
      </w:r>
    </w:p>
    <w:p w:rsidR="003A3FA5" w:rsidRPr="00807AA0" w:rsidRDefault="003A3FA5" w:rsidP="003A3FA5">
      <w:pPr>
        <w:jc w:val="both"/>
        <w:rPr>
          <w:rFonts w:ascii="Palatino Linotype" w:hAnsi="Palatino Linotype"/>
          <w:spacing w:val="-2"/>
          <w:sz w:val="21"/>
          <w:szCs w:val="21"/>
        </w:rPr>
      </w:pPr>
      <w:r>
        <w:rPr>
          <w:rFonts w:ascii="Palatino Linotype" w:hAnsi="Palatino Linotype"/>
          <w:spacing w:val="-2"/>
          <w:sz w:val="21"/>
          <w:szCs w:val="21"/>
        </w:rPr>
        <w:lastRenderedPageBreak/>
        <w:t>Doubts raised by</w:t>
      </w:r>
      <w:r w:rsidRPr="00807AA0">
        <w:rPr>
          <w:rFonts w:ascii="Palatino Linotype" w:hAnsi="Palatino Linotype"/>
          <w:spacing w:val="-2"/>
          <w:sz w:val="21"/>
          <w:szCs w:val="21"/>
        </w:rPr>
        <w:t xml:space="preserve"> deniers </w:t>
      </w:r>
      <w:r>
        <w:rPr>
          <w:rFonts w:ascii="Palatino Linotype" w:hAnsi="Palatino Linotype"/>
          <w:spacing w:val="-2"/>
          <w:sz w:val="21"/>
          <w:szCs w:val="21"/>
        </w:rPr>
        <w:t xml:space="preserve">of the </w:t>
      </w:r>
      <w:r w:rsidRPr="00807AA0">
        <w:rPr>
          <w:rFonts w:ascii="Palatino Linotype" w:hAnsi="Palatino Linotype"/>
          <w:spacing w:val="-2"/>
          <w:sz w:val="21"/>
          <w:szCs w:val="21"/>
        </w:rPr>
        <w:t>pandemic and opponents of vaccination</w:t>
      </w:r>
      <w:r>
        <w:rPr>
          <w:rFonts w:ascii="Palatino Linotype" w:hAnsi="Palatino Linotype"/>
          <w:spacing w:val="-2"/>
          <w:sz w:val="21"/>
          <w:szCs w:val="21"/>
        </w:rPr>
        <w:t xml:space="preserve"> are based on experiences</w:t>
      </w:r>
      <w:r w:rsidRPr="00DF6D30">
        <w:rPr>
          <w:rFonts w:ascii="Palatino Linotype" w:hAnsi="Palatino Linotype"/>
          <w:spacing w:val="-2"/>
          <w:sz w:val="21"/>
          <w:szCs w:val="21"/>
        </w:rPr>
        <w:t xml:space="preserve"> </w:t>
      </w:r>
      <w:r>
        <w:rPr>
          <w:rFonts w:ascii="Palatino Linotype" w:hAnsi="Palatino Linotype"/>
          <w:spacing w:val="-2"/>
          <w:sz w:val="21"/>
          <w:szCs w:val="21"/>
        </w:rPr>
        <w:t xml:space="preserve">such as the following: </w:t>
      </w:r>
    </w:p>
    <w:p w:rsidR="003A3FA5" w:rsidRPr="00043B13" w:rsidRDefault="003A3FA5" w:rsidP="003A3FA5">
      <w:pPr>
        <w:pStyle w:val="ListParagraph"/>
        <w:numPr>
          <w:ilvl w:val="0"/>
          <w:numId w:val="34"/>
        </w:numPr>
        <w:shd w:val="clear" w:color="auto" w:fill="FFFFFF"/>
        <w:ind w:left="270" w:hanging="180"/>
        <w:contextualSpacing w:val="0"/>
        <w:jc w:val="both"/>
        <w:textAlignment w:val="baseline"/>
        <w:rPr>
          <w:rFonts w:ascii="Helvetica" w:eastAsia="Times New Roman" w:hAnsi="Helvetica" w:cs="Helvetica"/>
          <w:b/>
          <w:color w:val="362F2D"/>
          <w:sz w:val="23"/>
          <w:szCs w:val="23"/>
          <w:lang w:eastAsia="en-GB"/>
        </w:rPr>
      </w:pPr>
      <w:r>
        <w:rPr>
          <w:rFonts w:ascii="Palatino Linotype" w:hAnsi="Palatino Linotype"/>
          <w:spacing w:val="-2"/>
          <w:sz w:val="21"/>
          <w:szCs w:val="21"/>
        </w:rPr>
        <w:t>D</w:t>
      </w:r>
      <w:r w:rsidRPr="001578DB">
        <w:rPr>
          <w:rFonts w:ascii="Palatino Linotype" w:hAnsi="Palatino Linotype"/>
          <w:spacing w:val="-2"/>
          <w:sz w:val="21"/>
          <w:szCs w:val="21"/>
        </w:rPr>
        <w:t>eclaration of a pandemic by WHO</w:t>
      </w:r>
      <w:r w:rsidRPr="004722BB">
        <w:rPr>
          <w:rFonts w:ascii="Palatino Linotype" w:hAnsi="Palatino Linotype"/>
          <w:spacing w:val="-2"/>
          <w:sz w:val="21"/>
          <w:szCs w:val="21"/>
        </w:rPr>
        <w:t xml:space="preserve"> </w:t>
      </w:r>
      <w:r>
        <w:rPr>
          <w:rFonts w:ascii="Palatino Linotype" w:hAnsi="Palatino Linotype"/>
          <w:spacing w:val="-2"/>
          <w:sz w:val="21"/>
          <w:szCs w:val="21"/>
        </w:rPr>
        <w:t xml:space="preserve">seems </w:t>
      </w:r>
      <w:r w:rsidRPr="001578DB">
        <w:rPr>
          <w:rFonts w:ascii="Palatino Linotype" w:hAnsi="Palatino Linotype"/>
          <w:spacing w:val="-2"/>
          <w:sz w:val="21"/>
          <w:szCs w:val="21"/>
        </w:rPr>
        <w:t xml:space="preserve">premature. </w:t>
      </w:r>
      <w:r w:rsidRPr="005B5FDF">
        <w:rPr>
          <w:rFonts w:ascii="Palatino Linotype" w:hAnsi="Palatino Linotype"/>
          <w:spacing w:val="-2"/>
          <w:sz w:val="21"/>
          <w:szCs w:val="21"/>
        </w:rPr>
        <w:t>Chin</w:t>
      </w:r>
      <w:r>
        <w:rPr>
          <w:rFonts w:ascii="Palatino Linotype" w:hAnsi="Palatino Linotype"/>
          <w:spacing w:val="-2"/>
          <w:sz w:val="21"/>
          <w:szCs w:val="21"/>
        </w:rPr>
        <w:t>a</w:t>
      </w:r>
      <w:r w:rsidRPr="005B5FDF">
        <w:rPr>
          <w:rFonts w:ascii="Palatino Linotype" w:hAnsi="Palatino Linotype"/>
          <w:spacing w:val="-2"/>
          <w:sz w:val="21"/>
          <w:szCs w:val="21"/>
        </w:rPr>
        <w:t xml:space="preserve"> </w:t>
      </w:r>
      <w:r>
        <w:rPr>
          <w:rFonts w:ascii="Palatino Linotype" w:hAnsi="Palatino Linotype"/>
          <w:spacing w:val="-2"/>
          <w:sz w:val="21"/>
          <w:szCs w:val="21"/>
        </w:rPr>
        <w:t>on 31</w:t>
      </w:r>
      <w:r w:rsidRPr="005B5FDF">
        <w:rPr>
          <w:rFonts w:ascii="Palatino Linotype" w:hAnsi="Palatino Linotype"/>
          <w:spacing w:val="-2"/>
          <w:sz w:val="21"/>
          <w:szCs w:val="21"/>
          <w:vertAlign w:val="superscript"/>
        </w:rPr>
        <w:t>st</w:t>
      </w:r>
      <w:r>
        <w:rPr>
          <w:rFonts w:ascii="Palatino Linotype" w:hAnsi="Palatino Linotype"/>
          <w:spacing w:val="-2"/>
          <w:sz w:val="21"/>
          <w:szCs w:val="21"/>
        </w:rPr>
        <w:t xml:space="preserve"> December 2019 reported the spread of pneumonia in Wuhan</w:t>
      </w:r>
      <w:r w:rsidRPr="00D1710E">
        <w:rPr>
          <w:rFonts w:ascii="Palatino Linotype" w:hAnsi="Palatino Linotype"/>
          <w:spacing w:val="-2"/>
          <w:sz w:val="21"/>
          <w:szCs w:val="21"/>
        </w:rPr>
        <w:t xml:space="preserve"> </w:t>
      </w:r>
      <w:r>
        <w:rPr>
          <w:rFonts w:ascii="Palatino Linotype" w:hAnsi="Palatino Linotype"/>
          <w:spacing w:val="-2"/>
          <w:sz w:val="21"/>
          <w:szCs w:val="21"/>
        </w:rPr>
        <w:t>to WHO, and on 7</w:t>
      </w:r>
      <w:r w:rsidRPr="005B5FDF">
        <w:rPr>
          <w:rFonts w:ascii="Palatino Linotype" w:hAnsi="Palatino Linotype"/>
          <w:spacing w:val="-2"/>
          <w:sz w:val="21"/>
          <w:szCs w:val="21"/>
          <w:vertAlign w:val="superscript"/>
        </w:rPr>
        <w:t>th</w:t>
      </w:r>
      <w:r>
        <w:rPr>
          <w:rFonts w:ascii="Palatino Linotype" w:hAnsi="Palatino Linotype"/>
          <w:spacing w:val="-2"/>
          <w:sz w:val="21"/>
          <w:szCs w:val="21"/>
        </w:rPr>
        <w:t xml:space="preserve"> January</w:t>
      </w:r>
      <w:r w:rsidRPr="005B5FDF">
        <w:rPr>
          <w:rFonts w:ascii="Palatino Linotype" w:hAnsi="Palatino Linotype"/>
          <w:spacing w:val="-2"/>
          <w:sz w:val="21"/>
          <w:szCs w:val="21"/>
        </w:rPr>
        <w:t xml:space="preserve"> </w:t>
      </w:r>
      <w:r>
        <w:rPr>
          <w:rFonts w:ascii="Palatino Linotype" w:hAnsi="Palatino Linotype"/>
          <w:spacing w:val="-2"/>
          <w:sz w:val="21"/>
          <w:szCs w:val="21"/>
        </w:rPr>
        <w:t xml:space="preserve">2010 </w:t>
      </w:r>
      <w:r w:rsidRPr="005B5FDF">
        <w:rPr>
          <w:rFonts w:ascii="Palatino Linotype" w:hAnsi="Palatino Linotype"/>
          <w:spacing w:val="-2"/>
          <w:sz w:val="21"/>
          <w:szCs w:val="21"/>
        </w:rPr>
        <w:t xml:space="preserve">identified </w:t>
      </w:r>
      <w:r>
        <w:rPr>
          <w:rFonts w:ascii="Palatino Linotype" w:hAnsi="Palatino Linotype"/>
          <w:spacing w:val="-2"/>
          <w:sz w:val="21"/>
          <w:szCs w:val="21"/>
        </w:rPr>
        <w:t>the virus responsible</w:t>
      </w:r>
      <w:r w:rsidRPr="005B5FDF">
        <w:rPr>
          <w:rFonts w:ascii="Palatino Linotype" w:hAnsi="Palatino Linotype"/>
          <w:spacing w:val="-2"/>
          <w:sz w:val="21"/>
          <w:szCs w:val="21"/>
        </w:rPr>
        <w:t xml:space="preserve">. Three days later, WHO </w:t>
      </w:r>
      <w:r>
        <w:rPr>
          <w:rFonts w:ascii="Palatino Linotype" w:hAnsi="Palatino Linotype"/>
          <w:spacing w:val="-2"/>
          <w:sz w:val="21"/>
          <w:szCs w:val="21"/>
        </w:rPr>
        <w:t>issued</w:t>
      </w:r>
      <w:r w:rsidRPr="005B5FDF">
        <w:rPr>
          <w:rFonts w:ascii="Palatino Linotype" w:hAnsi="Palatino Linotype"/>
          <w:spacing w:val="-2"/>
          <w:sz w:val="21"/>
          <w:szCs w:val="21"/>
        </w:rPr>
        <w:t xml:space="preserve"> </w:t>
      </w:r>
      <w:r>
        <w:rPr>
          <w:rFonts w:ascii="Palatino Linotype" w:hAnsi="Palatino Linotype"/>
          <w:spacing w:val="-2"/>
          <w:sz w:val="21"/>
          <w:szCs w:val="21"/>
        </w:rPr>
        <w:t xml:space="preserve">broad </w:t>
      </w:r>
      <w:r w:rsidRPr="005B5FDF">
        <w:rPr>
          <w:rFonts w:ascii="Palatino Linotype" w:hAnsi="Palatino Linotype"/>
          <w:spacing w:val="-2"/>
          <w:sz w:val="21"/>
          <w:szCs w:val="21"/>
        </w:rPr>
        <w:t>interim guidelines for nations to prepare for the virus.</w:t>
      </w:r>
      <w:r>
        <w:rPr>
          <w:rFonts w:ascii="Palatino Linotype" w:hAnsi="Palatino Linotype"/>
          <w:spacing w:val="-2"/>
          <w:sz w:val="21"/>
          <w:szCs w:val="21"/>
        </w:rPr>
        <w:t xml:space="preserve"> With only </w:t>
      </w:r>
      <w:r w:rsidRPr="001578DB">
        <w:rPr>
          <w:rFonts w:ascii="Palatino Linotype" w:hAnsi="Palatino Linotype"/>
          <w:spacing w:val="-2"/>
          <w:sz w:val="21"/>
          <w:szCs w:val="21"/>
        </w:rPr>
        <w:t xml:space="preserve">1073 </w:t>
      </w:r>
      <w:r>
        <w:rPr>
          <w:rFonts w:ascii="Palatino Linotype" w:hAnsi="Palatino Linotype"/>
          <w:spacing w:val="-2"/>
          <w:sz w:val="21"/>
          <w:szCs w:val="21"/>
        </w:rPr>
        <w:t xml:space="preserve">cases </w:t>
      </w:r>
      <w:r w:rsidRPr="001578DB">
        <w:rPr>
          <w:rFonts w:ascii="Palatino Linotype" w:hAnsi="Palatino Linotype"/>
          <w:spacing w:val="-2"/>
          <w:sz w:val="21"/>
          <w:szCs w:val="21"/>
        </w:rPr>
        <w:t>outside China</w:t>
      </w:r>
      <w:r>
        <w:rPr>
          <w:rFonts w:ascii="Palatino Linotype" w:hAnsi="Palatino Linotype"/>
          <w:spacing w:val="-2"/>
          <w:sz w:val="21"/>
          <w:szCs w:val="21"/>
        </w:rPr>
        <w:t xml:space="preserve"> (counting</w:t>
      </w:r>
      <w:r w:rsidRPr="001578DB">
        <w:rPr>
          <w:rFonts w:ascii="Palatino Linotype" w:hAnsi="Palatino Linotype"/>
          <w:spacing w:val="-2"/>
          <w:sz w:val="21"/>
          <w:szCs w:val="21"/>
        </w:rPr>
        <w:t xml:space="preserve"> 621 on the </w:t>
      </w:r>
      <w:r>
        <w:rPr>
          <w:rFonts w:ascii="Palatino Linotype" w:hAnsi="Palatino Linotype"/>
          <w:spacing w:val="-2"/>
          <w:sz w:val="21"/>
          <w:szCs w:val="21"/>
        </w:rPr>
        <w:t>ship</w:t>
      </w:r>
      <w:r w:rsidRPr="001578DB">
        <w:rPr>
          <w:rFonts w:ascii="Palatino Linotype" w:hAnsi="Palatino Linotype"/>
          <w:spacing w:val="-2"/>
          <w:sz w:val="21"/>
          <w:szCs w:val="21"/>
        </w:rPr>
        <w:t xml:space="preserve"> Diamond Princess</w:t>
      </w:r>
      <w:r>
        <w:rPr>
          <w:rFonts w:ascii="Palatino Linotype" w:hAnsi="Palatino Linotype"/>
          <w:spacing w:val="-2"/>
          <w:sz w:val="21"/>
          <w:szCs w:val="21"/>
        </w:rPr>
        <w:t>)</w:t>
      </w:r>
      <w:r w:rsidRPr="001578DB">
        <w:rPr>
          <w:rFonts w:ascii="Palatino Linotype" w:hAnsi="Palatino Linotype"/>
          <w:spacing w:val="-2"/>
          <w:sz w:val="21"/>
          <w:szCs w:val="21"/>
        </w:rPr>
        <w:t xml:space="preserve"> </w:t>
      </w:r>
      <w:r>
        <w:rPr>
          <w:rFonts w:ascii="Palatino Linotype" w:hAnsi="Palatino Linotype"/>
          <w:spacing w:val="-2"/>
          <w:sz w:val="21"/>
          <w:szCs w:val="21"/>
        </w:rPr>
        <w:t>WHO,</w:t>
      </w:r>
      <w:r w:rsidRPr="001578DB">
        <w:rPr>
          <w:rFonts w:ascii="Palatino Linotype" w:hAnsi="Palatino Linotype"/>
          <w:spacing w:val="-2"/>
          <w:sz w:val="21"/>
          <w:szCs w:val="21"/>
        </w:rPr>
        <w:t xml:space="preserve"> </w:t>
      </w:r>
      <w:r>
        <w:rPr>
          <w:rFonts w:ascii="Palatino Linotype" w:hAnsi="Palatino Linotype"/>
          <w:spacing w:val="-2"/>
          <w:sz w:val="21"/>
          <w:szCs w:val="21"/>
        </w:rPr>
        <w:t>O</w:t>
      </w:r>
      <w:r w:rsidRPr="001578DB">
        <w:rPr>
          <w:rFonts w:ascii="Palatino Linotype" w:hAnsi="Palatino Linotype"/>
          <w:spacing w:val="-2"/>
          <w:sz w:val="21"/>
          <w:szCs w:val="21"/>
        </w:rPr>
        <w:t>n 20</w:t>
      </w:r>
      <w:r w:rsidRPr="001578DB">
        <w:rPr>
          <w:rFonts w:ascii="Palatino Linotype" w:hAnsi="Palatino Linotype"/>
          <w:spacing w:val="-2"/>
          <w:sz w:val="21"/>
          <w:szCs w:val="21"/>
          <w:vertAlign w:val="superscript"/>
        </w:rPr>
        <w:t>th</w:t>
      </w:r>
      <w:r w:rsidRPr="001578DB">
        <w:rPr>
          <w:rFonts w:ascii="Palatino Linotype" w:hAnsi="Palatino Linotype"/>
          <w:spacing w:val="-2"/>
          <w:sz w:val="21"/>
          <w:szCs w:val="21"/>
        </w:rPr>
        <w:t xml:space="preserve"> February,</w:t>
      </w:r>
      <w:r>
        <w:rPr>
          <w:rFonts w:ascii="Palatino Linotype" w:hAnsi="Palatino Linotype"/>
          <w:spacing w:val="-2"/>
          <w:sz w:val="21"/>
          <w:szCs w:val="21"/>
        </w:rPr>
        <w:t xml:space="preserve"> warned of a global</w:t>
      </w:r>
      <w:r w:rsidRPr="001578DB">
        <w:rPr>
          <w:rFonts w:ascii="Palatino Linotype" w:hAnsi="Palatino Linotype"/>
          <w:spacing w:val="-2"/>
          <w:sz w:val="21"/>
          <w:szCs w:val="21"/>
        </w:rPr>
        <w:t xml:space="preserve"> spread of the virus</w:t>
      </w:r>
      <w:r>
        <w:rPr>
          <w:rFonts w:ascii="Palatino Linotype" w:hAnsi="Palatino Linotype"/>
          <w:spacing w:val="-2"/>
          <w:sz w:val="21"/>
          <w:szCs w:val="21"/>
        </w:rPr>
        <w:t>, and declared a pandemic on 11</w:t>
      </w:r>
      <w:r w:rsidRPr="008E74E2">
        <w:rPr>
          <w:rFonts w:ascii="Palatino Linotype" w:hAnsi="Palatino Linotype"/>
          <w:spacing w:val="-2"/>
          <w:sz w:val="21"/>
          <w:szCs w:val="21"/>
          <w:vertAlign w:val="superscript"/>
        </w:rPr>
        <w:t>th</w:t>
      </w:r>
      <w:r>
        <w:rPr>
          <w:rFonts w:ascii="Palatino Linotype" w:hAnsi="Palatino Linotype"/>
          <w:spacing w:val="-2"/>
          <w:sz w:val="21"/>
          <w:szCs w:val="21"/>
        </w:rPr>
        <w:t xml:space="preserve"> March based on</w:t>
      </w:r>
      <w:r w:rsidRPr="008E74E2">
        <w:rPr>
          <w:rFonts w:ascii="Palatino Linotype" w:hAnsi="Palatino Linotype"/>
          <w:spacing w:val="-2"/>
          <w:sz w:val="21"/>
          <w:szCs w:val="21"/>
        </w:rPr>
        <w:t xml:space="preserve"> 118</w:t>
      </w:r>
      <w:r>
        <w:rPr>
          <w:rFonts w:ascii="Palatino Linotype" w:hAnsi="Palatino Linotype"/>
          <w:spacing w:val="-2"/>
          <w:sz w:val="21"/>
          <w:szCs w:val="21"/>
        </w:rPr>
        <w:t> </w:t>
      </w:r>
      <w:r w:rsidRPr="008E74E2">
        <w:rPr>
          <w:rFonts w:ascii="Palatino Linotype" w:hAnsi="Palatino Linotype"/>
          <w:spacing w:val="-2"/>
          <w:sz w:val="21"/>
          <w:szCs w:val="21"/>
        </w:rPr>
        <w:t>000 confirmed cases and</w:t>
      </w:r>
      <w:r>
        <w:rPr>
          <w:rFonts w:ascii="Palatino Linotype" w:hAnsi="Palatino Linotype"/>
          <w:spacing w:val="-2"/>
          <w:sz w:val="21"/>
          <w:szCs w:val="21"/>
        </w:rPr>
        <w:t xml:space="preserve"> over</w:t>
      </w:r>
      <w:r w:rsidRPr="008E74E2">
        <w:rPr>
          <w:rFonts w:ascii="Palatino Linotype" w:hAnsi="Palatino Linotype"/>
          <w:spacing w:val="-2"/>
          <w:sz w:val="21"/>
          <w:szCs w:val="21"/>
        </w:rPr>
        <w:t xml:space="preserve"> 4</w:t>
      </w:r>
      <w:r>
        <w:rPr>
          <w:rFonts w:ascii="Palatino Linotype" w:hAnsi="Palatino Linotype"/>
          <w:spacing w:val="-2"/>
          <w:sz w:val="21"/>
          <w:szCs w:val="21"/>
        </w:rPr>
        <w:t> </w:t>
      </w:r>
      <w:r w:rsidRPr="008E74E2">
        <w:rPr>
          <w:rFonts w:ascii="Palatino Linotype" w:hAnsi="Palatino Linotype"/>
          <w:spacing w:val="-2"/>
          <w:sz w:val="21"/>
          <w:szCs w:val="21"/>
        </w:rPr>
        <w:t>2</w:t>
      </w:r>
      <w:r>
        <w:rPr>
          <w:rFonts w:ascii="Palatino Linotype" w:hAnsi="Palatino Linotype"/>
          <w:spacing w:val="-2"/>
          <w:sz w:val="21"/>
          <w:szCs w:val="21"/>
        </w:rPr>
        <w:t>00</w:t>
      </w:r>
      <w:r w:rsidRPr="008E74E2">
        <w:rPr>
          <w:rFonts w:ascii="Palatino Linotype" w:hAnsi="Palatino Linotype"/>
          <w:spacing w:val="-2"/>
          <w:sz w:val="21"/>
          <w:szCs w:val="21"/>
        </w:rPr>
        <w:t xml:space="preserve"> deaths </w:t>
      </w:r>
      <w:r>
        <w:rPr>
          <w:rFonts w:ascii="Palatino Linotype" w:hAnsi="Palatino Linotype"/>
          <w:spacing w:val="-2"/>
          <w:sz w:val="21"/>
          <w:szCs w:val="21"/>
        </w:rPr>
        <w:t>w</w:t>
      </w:r>
      <w:r w:rsidRPr="008E74E2">
        <w:rPr>
          <w:rFonts w:ascii="Palatino Linotype" w:hAnsi="Palatino Linotype"/>
          <w:spacing w:val="-2"/>
          <w:sz w:val="21"/>
          <w:szCs w:val="21"/>
        </w:rPr>
        <w:t>orldwide</w:t>
      </w:r>
      <w:r>
        <w:rPr>
          <w:rFonts w:ascii="Palatino Linotype" w:hAnsi="Palatino Linotype"/>
          <w:spacing w:val="-2"/>
          <w:sz w:val="21"/>
          <w:szCs w:val="21"/>
        </w:rPr>
        <w:t>,</w:t>
      </w:r>
      <w:r w:rsidRPr="008E74E2">
        <w:rPr>
          <w:rFonts w:ascii="Palatino Linotype" w:hAnsi="Palatino Linotype"/>
          <w:spacing w:val="-2"/>
          <w:sz w:val="21"/>
          <w:szCs w:val="21"/>
        </w:rPr>
        <w:t xml:space="preserve"> </w:t>
      </w:r>
      <w:r>
        <w:rPr>
          <w:rFonts w:ascii="Palatino Linotype" w:hAnsi="Palatino Linotype"/>
          <w:spacing w:val="-2"/>
          <w:sz w:val="21"/>
          <w:szCs w:val="21"/>
        </w:rPr>
        <w:t>with two-thirds of cases and three-quarters of deaths within China.</w:t>
      </w:r>
    </w:p>
    <w:p w:rsidR="003A3FA5" w:rsidRPr="00B37E67" w:rsidRDefault="003A3FA5" w:rsidP="003A3FA5">
      <w:pPr>
        <w:pStyle w:val="ListParagraph"/>
        <w:numPr>
          <w:ilvl w:val="0"/>
          <w:numId w:val="34"/>
        </w:numPr>
        <w:ind w:left="273" w:hanging="187"/>
        <w:contextualSpacing w:val="0"/>
        <w:jc w:val="both"/>
        <w:textAlignment w:val="baseline"/>
        <w:rPr>
          <w:rFonts w:ascii="Helvetica" w:eastAsia="Times New Roman" w:hAnsi="Helvetica" w:cs="Helvetica"/>
          <w:b/>
          <w:color w:val="362F2D"/>
          <w:sz w:val="23"/>
          <w:szCs w:val="23"/>
          <w:lang w:eastAsia="en-GB"/>
        </w:rPr>
      </w:pPr>
      <w:r>
        <w:rPr>
          <w:rFonts w:ascii="Palatino Linotype" w:eastAsia="Times New Roman" w:hAnsi="Palatino Linotype" w:cs="Arial"/>
          <w:bCs/>
          <w:color w:val="362F2D"/>
          <w:sz w:val="21"/>
          <w:szCs w:val="21"/>
          <w:bdr w:val="none" w:sz="0" w:space="0" w:color="auto" w:frame="1"/>
          <w:lang w:eastAsia="en-GB"/>
        </w:rPr>
        <w:t xml:space="preserve">Declarations about vaccines in January and February raised suspicion of prior knowledge of </w:t>
      </w:r>
      <w:r>
        <w:rPr>
          <w:rFonts w:ascii="Palatino Linotype" w:hAnsi="Palatino Linotype"/>
          <w:spacing w:val="-2"/>
          <w:sz w:val="21"/>
          <w:szCs w:val="21"/>
        </w:rPr>
        <w:t xml:space="preserve">announcing </w:t>
      </w:r>
      <w:r w:rsidRPr="001578DB">
        <w:rPr>
          <w:rFonts w:ascii="Palatino Linotype" w:hAnsi="Palatino Linotype"/>
          <w:spacing w:val="-2"/>
          <w:sz w:val="21"/>
          <w:szCs w:val="21"/>
        </w:rPr>
        <w:t>a pandemic</w:t>
      </w:r>
      <w:r>
        <w:rPr>
          <w:rFonts w:ascii="Palatino Linotype" w:hAnsi="Palatino Linotype"/>
          <w:spacing w:val="-2"/>
          <w:sz w:val="21"/>
          <w:szCs w:val="21"/>
        </w:rPr>
        <w:t>. D</w:t>
      </w:r>
      <w:r w:rsidRPr="00043B13">
        <w:rPr>
          <w:rFonts w:ascii="Palatino Linotype" w:hAnsi="Palatino Linotype"/>
          <w:spacing w:val="-2"/>
          <w:sz w:val="21"/>
          <w:szCs w:val="21"/>
        </w:rPr>
        <w:t xml:space="preserve">evelopment of a 2019 nCoV vaccine was announced at Davos, </w:t>
      </w:r>
      <w:r>
        <w:rPr>
          <w:rFonts w:ascii="Palatino Linotype" w:hAnsi="Palatino Linotype"/>
          <w:spacing w:val="-2"/>
          <w:sz w:val="21"/>
          <w:szCs w:val="21"/>
        </w:rPr>
        <w:t>two</w:t>
      </w:r>
      <w:r w:rsidRPr="00043B13">
        <w:rPr>
          <w:rFonts w:ascii="Palatino Linotype" w:hAnsi="Palatino Linotype"/>
          <w:spacing w:val="-2"/>
          <w:sz w:val="21"/>
          <w:szCs w:val="21"/>
        </w:rPr>
        <w:t xml:space="preserve"> weeks after the 7</w:t>
      </w:r>
      <w:r w:rsidRPr="00043B13">
        <w:rPr>
          <w:rFonts w:ascii="Palatino Linotype" w:hAnsi="Palatino Linotype"/>
          <w:spacing w:val="-2"/>
          <w:sz w:val="21"/>
          <w:szCs w:val="21"/>
          <w:vertAlign w:val="superscript"/>
        </w:rPr>
        <w:t>th</w:t>
      </w:r>
      <w:r>
        <w:rPr>
          <w:rFonts w:ascii="Palatino Linotype" w:hAnsi="Palatino Linotype"/>
          <w:spacing w:val="-2"/>
          <w:sz w:val="21"/>
          <w:szCs w:val="21"/>
        </w:rPr>
        <w:t xml:space="preserve"> </w:t>
      </w:r>
      <w:r w:rsidRPr="00043B13">
        <w:rPr>
          <w:rFonts w:ascii="Palatino Linotype" w:hAnsi="Palatino Linotype"/>
          <w:spacing w:val="-2"/>
          <w:sz w:val="21"/>
          <w:szCs w:val="21"/>
        </w:rPr>
        <w:t>January</w:t>
      </w:r>
      <w:r>
        <w:rPr>
          <w:rFonts w:ascii="Palatino Linotype" w:hAnsi="Palatino Linotype"/>
          <w:spacing w:val="-2"/>
          <w:sz w:val="21"/>
          <w:szCs w:val="21"/>
        </w:rPr>
        <w:t xml:space="preserve"> statement by China and, </w:t>
      </w:r>
      <w:r>
        <w:rPr>
          <w:rFonts w:ascii="Palatino Linotype" w:eastAsia="Times New Roman" w:hAnsi="Palatino Linotype" w:cs="Arial"/>
          <w:color w:val="362F2D"/>
          <w:sz w:val="21"/>
          <w:szCs w:val="21"/>
          <w:bdr w:val="none" w:sz="0" w:space="0" w:color="auto" w:frame="1"/>
          <w:lang w:eastAsia="en-GB"/>
        </w:rPr>
        <w:t>on 24</w:t>
      </w:r>
      <w:r w:rsidRPr="00B37E67">
        <w:rPr>
          <w:rFonts w:ascii="Palatino Linotype" w:eastAsia="Times New Roman" w:hAnsi="Palatino Linotype" w:cs="Arial"/>
          <w:color w:val="362F2D"/>
          <w:sz w:val="21"/>
          <w:szCs w:val="21"/>
          <w:bdr w:val="none" w:sz="0" w:space="0" w:color="auto" w:frame="1"/>
          <w:vertAlign w:val="superscript"/>
          <w:lang w:eastAsia="en-GB"/>
        </w:rPr>
        <w:t>th</w:t>
      </w:r>
      <w:r>
        <w:rPr>
          <w:rFonts w:ascii="Palatino Linotype" w:eastAsia="Times New Roman" w:hAnsi="Palatino Linotype" w:cs="Arial"/>
          <w:color w:val="362F2D"/>
          <w:sz w:val="21"/>
          <w:szCs w:val="21"/>
          <w:bdr w:val="none" w:sz="0" w:space="0" w:color="auto" w:frame="1"/>
          <w:lang w:eastAsia="en-GB"/>
        </w:rPr>
        <w:t xml:space="preserve"> February, </w:t>
      </w:r>
      <w:r w:rsidRPr="00D95469">
        <w:rPr>
          <w:rFonts w:ascii="Palatino Linotype" w:eastAsia="Times New Roman" w:hAnsi="Palatino Linotype" w:cs="Arial"/>
          <w:bCs/>
          <w:color w:val="362F2D"/>
          <w:sz w:val="21"/>
          <w:szCs w:val="21"/>
          <w:bdr w:val="none" w:sz="0" w:space="0" w:color="auto" w:frame="1"/>
          <w:lang w:eastAsia="en-GB"/>
        </w:rPr>
        <w:t>Moderna Inc</w:t>
      </w:r>
      <w:r>
        <w:rPr>
          <w:rFonts w:ascii="Palatino Linotype" w:eastAsia="Times New Roman" w:hAnsi="Palatino Linotype" w:cs="Arial"/>
          <w:bCs/>
          <w:color w:val="362F2D"/>
          <w:sz w:val="21"/>
          <w:szCs w:val="21"/>
          <w:bdr w:val="none" w:sz="0" w:space="0" w:color="auto" w:frame="1"/>
          <w:lang w:eastAsia="en-GB"/>
        </w:rPr>
        <w:t>.</w:t>
      </w:r>
      <w:r>
        <w:rPr>
          <w:rFonts w:ascii="Palatino Linotype" w:eastAsia="Times New Roman" w:hAnsi="Palatino Linotype" w:cs="Arial"/>
          <w:color w:val="362F2D"/>
          <w:sz w:val="21"/>
          <w:szCs w:val="21"/>
          <w:bdr w:val="none" w:sz="0" w:space="0" w:color="auto" w:frame="1"/>
          <w:lang w:eastAsia="en-GB"/>
        </w:rPr>
        <w:t xml:space="preserve"> announced that its</w:t>
      </w:r>
      <w:r w:rsidRPr="00D95469">
        <w:rPr>
          <w:rFonts w:ascii="Palatino Linotype" w:eastAsia="Times New Roman" w:hAnsi="Palatino Linotype" w:cs="Arial"/>
          <w:bCs/>
          <w:color w:val="362F2D"/>
          <w:sz w:val="21"/>
          <w:szCs w:val="21"/>
          <w:bdr w:val="none" w:sz="0" w:space="0" w:color="auto" w:frame="1"/>
          <w:lang w:eastAsia="en-GB"/>
        </w:rPr>
        <w:t> mRNA vaccine</w:t>
      </w:r>
      <w:r>
        <w:rPr>
          <w:rFonts w:ascii="Palatino Linotype" w:eastAsia="Times New Roman" w:hAnsi="Palatino Linotype" w:cs="Arial"/>
          <w:bCs/>
          <w:color w:val="362F2D"/>
          <w:sz w:val="21"/>
          <w:szCs w:val="21"/>
          <w:bdr w:val="none" w:sz="0" w:space="0" w:color="auto" w:frame="1"/>
          <w:lang w:eastAsia="en-GB"/>
        </w:rPr>
        <w:t xml:space="preserve"> was ready for human testing.</w:t>
      </w:r>
    </w:p>
    <w:p w:rsidR="003A3FA5" w:rsidRPr="007609DC" w:rsidRDefault="003A3FA5" w:rsidP="003A3FA5">
      <w:pPr>
        <w:pStyle w:val="ListParagraph"/>
        <w:numPr>
          <w:ilvl w:val="0"/>
          <w:numId w:val="34"/>
        </w:numPr>
        <w:ind w:left="273" w:hanging="187"/>
        <w:contextualSpacing w:val="0"/>
        <w:jc w:val="both"/>
        <w:textAlignment w:val="baseline"/>
        <w:rPr>
          <w:rFonts w:ascii="Palatino Linotype" w:eastAsia="Times New Roman" w:hAnsi="Palatino Linotype" w:cs="Helvetica"/>
          <w:color w:val="362F2D"/>
          <w:sz w:val="21"/>
          <w:szCs w:val="21"/>
          <w:lang w:eastAsia="en-GB"/>
        </w:rPr>
      </w:pPr>
      <w:r>
        <w:rPr>
          <w:rFonts w:ascii="Palatino Linotype" w:hAnsi="Palatino Linotype"/>
          <w:spacing w:val="-2"/>
          <w:sz w:val="21"/>
          <w:szCs w:val="21"/>
        </w:rPr>
        <w:t>Days after pandemic was announced,</w:t>
      </w:r>
      <w:r w:rsidRPr="00D95469">
        <w:rPr>
          <w:rFonts w:ascii="Palatino Linotype" w:hAnsi="Palatino Linotype"/>
          <w:spacing w:val="-2"/>
          <w:sz w:val="21"/>
          <w:szCs w:val="21"/>
        </w:rPr>
        <w:t xml:space="preserve"> </w:t>
      </w:r>
      <w:r>
        <w:rPr>
          <w:rFonts w:ascii="Palatino Linotype" w:hAnsi="Palatino Linotype"/>
          <w:spacing w:val="-2"/>
          <w:sz w:val="21"/>
          <w:szCs w:val="21"/>
        </w:rPr>
        <w:t>t</w:t>
      </w:r>
      <w:r w:rsidRPr="00D95469">
        <w:rPr>
          <w:rFonts w:ascii="Palatino Linotype" w:hAnsi="Palatino Linotype"/>
          <w:spacing w:val="-2"/>
          <w:sz w:val="21"/>
          <w:szCs w:val="21"/>
        </w:rPr>
        <w:t>he Centers for Disease Control and Prevention (CDC) change</w:t>
      </w:r>
      <w:r>
        <w:rPr>
          <w:rFonts w:ascii="Palatino Linotype" w:hAnsi="Palatino Linotype"/>
          <w:spacing w:val="-2"/>
          <w:sz w:val="21"/>
          <w:szCs w:val="21"/>
        </w:rPr>
        <w:t>d</w:t>
      </w:r>
      <w:r w:rsidRPr="00D95469">
        <w:rPr>
          <w:rFonts w:ascii="Palatino Linotype" w:hAnsi="Palatino Linotype"/>
          <w:spacing w:val="-2"/>
          <w:sz w:val="21"/>
          <w:szCs w:val="21"/>
        </w:rPr>
        <w:t xml:space="preserve"> the methodology </w:t>
      </w:r>
      <w:r>
        <w:rPr>
          <w:rFonts w:ascii="Palatino Linotype" w:hAnsi="Palatino Linotype"/>
          <w:spacing w:val="-2"/>
          <w:sz w:val="21"/>
          <w:szCs w:val="21"/>
        </w:rPr>
        <w:t>for</w:t>
      </w:r>
      <w:r w:rsidRPr="00D95469">
        <w:rPr>
          <w:rFonts w:ascii="Palatino Linotype" w:hAnsi="Palatino Linotype"/>
          <w:spacing w:val="-2"/>
          <w:sz w:val="21"/>
          <w:szCs w:val="21"/>
        </w:rPr>
        <w:t xml:space="preserve"> Death Certificates </w:t>
      </w:r>
      <w:r>
        <w:rPr>
          <w:rFonts w:ascii="Palatino Linotype" w:hAnsi="Palatino Linotype"/>
          <w:spacing w:val="-2"/>
          <w:sz w:val="21"/>
          <w:szCs w:val="21"/>
        </w:rPr>
        <w:t>so that the number</w:t>
      </w:r>
      <w:r w:rsidRPr="00D95469">
        <w:rPr>
          <w:rFonts w:ascii="Palatino Linotype" w:hAnsi="Palatino Linotype"/>
          <w:spacing w:val="-2"/>
          <w:sz w:val="21"/>
          <w:szCs w:val="21"/>
        </w:rPr>
        <w:t xml:space="preserve"> of “Covid deaths”</w:t>
      </w:r>
      <w:r>
        <w:rPr>
          <w:rFonts w:ascii="Palatino Linotype" w:hAnsi="Palatino Linotype"/>
          <w:spacing w:val="-2"/>
          <w:sz w:val="21"/>
          <w:szCs w:val="21"/>
        </w:rPr>
        <w:t xml:space="preserve"> would</w:t>
      </w:r>
      <w:r w:rsidRPr="00D95469">
        <w:rPr>
          <w:rFonts w:ascii="Palatino Linotype" w:hAnsi="Palatino Linotype"/>
          <w:spacing w:val="-2"/>
          <w:sz w:val="21"/>
          <w:szCs w:val="21"/>
        </w:rPr>
        <w:t xml:space="preserve"> </w:t>
      </w:r>
      <w:r>
        <w:rPr>
          <w:rFonts w:ascii="Palatino Linotype" w:hAnsi="Palatino Linotype"/>
          <w:spacing w:val="-2"/>
          <w:sz w:val="21"/>
          <w:szCs w:val="21"/>
        </w:rPr>
        <w:t xml:space="preserve">be </w:t>
      </w:r>
      <w:r w:rsidRPr="00D95469">
        <w:rPr>
          <w:rFonts w:ascii="Palatino Linotype" w:hAnsi="Palatino Linotype"/>
          <w:spacing w:val="-2"/>
          <w:sz w:val="21"/>
          <w:szCs w:val="21"/>
        </w:rPr>
        <w:t>inflat</w:t>
      </w:r>
      <w:r>
        <w:rPr>
          <w:rFonts w:ascii="Palatino Linotype" w:hAnsi="Palatino Linotype"/>
          <w:spacing w:val="-2"/>
          <w:sz w:val="21"/>
          <w:szCs w:val="21"/>
        </w:rPr>
        <w:t>ed.</w:t>
      </w:r>
    </w:p>
    <w:p w:rsidR="003A3FA5" w:rsidRDefault="003A3FA5" w:rsidP="003A3FA5">
      <w:pPr>
        <w:pStyle w:val="ListParagraph"/>
        <w:numPr>
          <w:ilvl w:val="0"/>
          <w:numId w:val="34"/>
        </w:numPr>
        <w:ind w:left="270" w:hanging="180"/>
        <w:contextualSpacing w:val="0"/>
        <w:jc w:val="both"/>
        <w:textAlignment w:val="baseline"/>
        <w:rPr>
          <w:rFonts w:ascii="Palatino Linotype" w:eastAsia="Times New Roman" w:hAnsi="Palatino Linotype" w:cs="Helvetica"/>
          <w:color w:val="362F2D"/>
          <w:sz w:val="21"/>
          <w:szCs w:val="21"/>
          <w:lang w:eastAsia="en-GB"/>
        </w:rPr>
      </w:pPr>
      <w:r>
        <w:rPr>
          <w:rFonts w:ascii="Palatino Linotype" w:eastAsia="Times New Roman" w:hAnsi="Palatino Linotype" w:cs="Helvetica"/>
          <w:color w:val="362F2D"/>
          <w:sz w:val="21"/>
          <w:szCs w:val="21"/>
          <w:lang w:eastAsia="en-GB"/>
        </w:rPr>
        <w:t>I</w:t>
      </w:r>
      <w:r w:rsidRPr="00BB29CA">
        <w:rPr>
          <w:rFonts w:ascii="Palatino Linotype" w:eastAsia="Times New Roman" w:hAnsi="Palatino Linotype" w:cs="Helvetica"/>
          <w:color w:val="362F2D"/>
          <w:sz w:val="21"/>
          <w:szCs w:val="21"/>
          <w:lang w:eastAsia="en-GB"/>
        </w:rPr>
        <w:t>nflat</w:t>
      </w:r>
      <w:r>
        <w:rPr>
          <w:rFonts w:ascii="Palatino Linotype" w:eastAsia="Times New Roman" w:hAnsi="Palatino Linotype" w:cs="Helvetica"/>
          <w:color w:val="362F2D"/>
          <w:sz w:val="21"/>
          <w:szCs w:val="21"/>
          <w:lang w:eastAsia="en-GB"/>
        </w:rPr>
        <w:t>ion of</w:t>
      </w:r>
      <w:r w:rsidRPr="00BB29CA">
        <w:rPr>
          <w:rFonts w:ascii="Palatino Linotype" w:eastAsia="Times New Roman" w:hAnsi="Palatino Linotype" w:cs="Helvetica"/>
          <w:color w:val="362F2D"/>
          <w:sz w:val="21"/>
          <w:szCs w:val="21"/>
          <w:lang w:eastAsia="en-GB"/>
        </w:rPr>
        <w:t xml:space="preserve"> COVID-19 fatalit</w:t>
      </w:r>
      <w:r>
        <w:rPr>
          <w:rFonts w:ascii="Palatino Linotype" w:eastAsia="Times New Roman" w:hAnsi="Palatino Linotype" w:cs="Helvetica"/>
          <w:color w:val="362F2D"/>
          <w:sz w:val="21"/>
          <w:szCs w:val="21"/>
          <w:lang w:eastAsia="en-GB"/>
        </w:rPr>
        <w:t>ies went beyond</w:t>
      </w:r>
      <w:r w:rsidRPr="00BB29CA">
        <w:rPr>
          <w:rFonts w:ascii="Palatino Linotype" w:eastAsia="Times New Roman" w:hAnsi="Palatino Linotype" w:cs="Helvetica"/>
          <w:color w:val="362F2D"/>
          <w:sz w:val="21"/>
          <w:szCs w:val="21"/>
          <w:lang w:eastAsia="en-GB"/>
        </w:rPr>
        <w:t xml:space="preserve"> hospitals. </w:t>
      </w:r>
      <w:r>
        <w:rPr>
          <w:rFonts w:ascii="Palatino Linotype" w:hAnsi="Palatino Linotype"/>
          <w:color w:val="000000"/>
          <w:sz w:val="21"/>
          <w:szCs w:val="21"/>
          <w:shd w:val="clear" w:color="auto" w:fill="FFFFFF"/>
        </w:rPr>
        <w:t xml:space="preserve">On </w:t>
      </w:r>
      <w:r w:rsidRPr="00BB29CA">
        <w:rPr>
          <w:rFonts w:ascii="Palatino Linotype" w:eastAsia="Times New Roman" w:hAnsi="Palatino Linotype" w:cs="Helvetica"/>
          <w:color w:val="362F2D"/>
          <w:sz w:val="21"/>
          <w:szCs w:val="21"/>
          <w:lang w:eastAsia="en-GB"/>
        </w:rPr>
        <w:t>17</w:t>
      </w:r>
      <w:r w:rsidRPr="00BB29CA">
        <w:rPr>
          <w:rFonts w:ascii="Palatino Linotype" w:eastAsia="Times New Roman" w:hAnsi="Palatino Linotype" w:cs="Helvetica"/>
          <w:color w:val="362F2D"/>
          <w:sz w:val="21"/>
          <w:szCs w:val="21"/>
          <w:vertAlign w:val="superscript"/>
          <w:lang w:eastAsia="en-GB"/>
        </w:rPr>
        <w:t>th</w:t>
      </w:r>
      <w:r>
        <w:rPr>
          <w:rFonts w:ascii="Palatino Linotype" w:eastAsia="Times New Roman" w:hAnsi="Palatino Linotype" w:cs="Helvetica"/>
          <w:color w:val="362F2D"/>
          <w:sz w:val="21"/>
          <w:szCs w:val="21"/>
          <w:lang w:eastAsia="en-GB"/>
        </w:rPr>
        <w:t xml:space="preserve"> </w:t>
      </w:r>
      <w:r w:rsidRPr="00BB29CA">
        <w:rPr>
          <w:rFonts w:ascii="Palatino Linotype" w:eastAsia="Times New Roman" w:hAnsi="Palatino Linotype" w:cs="Helvetica"/>
          <w:color w:val="362F2D"/>
          <w:sz w:val="21"/>
          <w:szCs w:val="21"/>
          <w:lang w:eastAsia="en-GB"/>
        </w:rPr>
        <w:t>April 2020</w:t>
      </w:r>
      <w:r>
        <w:rPr>
          <w:rFonts w:ascii="Palatino Linotype" w:eastAsia="Times New Roman" w:hAnsi="Palatino Linotype" w:cs="Helvetica"/>
          <w:color w:val="362F2D"/>
          <w:sz w:val="21"/>
          <w:szCs w:val="21"/>
          <w:lang w:eastAsia="en-GB"/>
        </w:rPr>
        <w:t xml:space="preserve">, China raised </w:t>
      </w:r>
      <w:r w:rsidRPr="00BB29CA">
        <w:rPr>
          <w:rFonts w:ascii="Palatino Linotype" w:eastAsia="Times New Roman" w:hAnsi="Palatino Linotype" w:cs="Helvetica"/>
          <w:color w:val="362F2D"/>
          <w:sz w:val="21"/>
          <w:szCs w:val="21"/>
          <w:lang w:eastAsia="en-GB"/>
        </w:rPr>
        <w:t xml:space="preserve">its COVID-19 fatality figure from </w:t>
      </w:r>
      <w:r w:rsidRPr="00BB29CA">
        <w:rPr>
          <w:rFonts w:ascii="Palatino Linotype" w:hAnsi="Palatino Linotype"/>
          <w:color w:val="000000"/>
          <w:sz w:val="21"/>
          <w:szCs w:val="21"/>
          <w:shd w:val="clear" w:color="auto" w:fill="FFFFFF"/>
        </w:rPr>
        <w:t>3</w:t>
      </w:r>
      <w:r>
        <w:rPr>
          <w:rFonts w:ascii="Palatino Linotype" w:hAnsi="Palatino Linotype"/>
          <w:color w:val="000000"/>
          <w:sz w:val="21"/>
          <w:szCs w:val="21"/>
          <w:shd w:val="clear" w:color="auto" w:fill="FFFFFF"/>
        </w:rPr>
        <w:t> </w:t>
      </w:r>
      <w:r w:rsidRPr="00BB29CA">
        <w:rPr>
          <w:rFonts w:ascii="Palatino Linotype" w:hAnsi="Palatino Linotype"/>
          <w:color w:val="000000"/>
          <w:sz w:val="21"/>
          <w:szCs w:val="21"/>
          <w:shd w:val="clear" w:color="auto" w:fill="FFFFFF"/>
        </w:rPr>
        <w:t>342 to 4</w:t>
      </w:r>
      <w:r>
        <w:t> </w:t>
      </w:r>
      <w:r w:rsidRPr="00BB29CA">
        <w:rPr>
          <w:rFonts w:ascii="Palatino Linotype" w:hAnsi="Palatino Linotype"/>
          <w:color w:val="000000"/>
          <w:sz w:val="21"/>
          <w:szCs w:val="21"/>
          <w:shd w:val="clear" w:color="auto" w:fill="FFFFFF"/>
        </w:rPr>
        <w:t>632</w:t>
      </w:r>
      <w:r>
        <w:rPr>
          <w:rFonts w:ascii="Palatino Linotype" w:eastAsia="Times New Roman" w:hAnsi="Palatino Linotype" w:cs="Helvetica"/>
          <w:color w:val="362F2D"/>
          <w:sz w:val="21"/>
          <w:szCs w:val="21"/>
          <w:lang w:eastAsia="en-GB"/>
        </w:rPr>
        <w:t>, seemingly in the face of firm</w:t>
      </w:r>
      <w:r w:rsidRPr="00BB29CA">
        <w:rPr>
          <w:rFonts w:ascii="Palatino Linotype" w:eastAsia="Times New Roman" w:hAnsi="Palatino Linotype" w:cs="Helvetica"/>
          <w:color w:val="362F2D"/>
          <w:sz w:val="21"/>
          <w:szCs w:val="21"/>
          <w:lang w:eastAsia="en-GB"/>
        </w:rPr>
        <w:t xml:space="preserve"> refus</w:t>
      </w:r>
      <w:r>
        <w:rPr>
          <w:rFonts w:ascii="Palatino Linotype" w:eastAsia="Times New Roman" w:hAnsi="Palatino Linotype" w:cs="Helvetica"/>
          <w:color w:val="362F2D"/>
          <w:sz w:val="21"/>
          <w:szCs w:val="21"/>
          <w:lang w:eastAsia="en-GB"/>
        </w:rPr>
        <w:t>al</w:t>
      </w:r>
      <w:r w:rsidRPr="00BB29CA">
        <w:rPr>
          <w:rFonts w:ascii="Palatino Linotype" w:eastAsia="Times New Roman" w:hAnsi="Palatino Linotype" w:cs="Helvetica"/>
          <w:color w:val="362F2D"/>
          <w:sz w:val="21"/>
          <w:szCs w:val="21"/>
          <w:lang w:eastAsia="en-GB"/>
        </w:rPr>
        <w:t xml:space="preserve"> </w:t>
      </w:r>
      <w:r>
        <w:rPr>
          <w:rFonts w:ascii="Palatino Linotype" w:eastAsia="Times New Roman" w:hAnsi="Palatino Linotype" w:cs="Helvetica"/>
          <w:color w:val="362F2D"/>
          <w:sz w:val="21"/>
          <w:szCs w:val="21"/>
          <w:lang w:eastAsia="en-GB"/>
        </w:rPr>
        <w:t xml:space="preserve">by the </w:t>
      </w:r>
      <w:r w:rsidRPr="00BB29CA">
        <w:rPr>
          <w:rFonts w:ascii="Palatino Linotype" w:eastAsia="Times New Roman" w:hAnsi="Palatino Linotype" w:cs="Helvetica"/>
          <w:color w:val="362F2D"/>
          <w:sz w:val="21"/>
          <w:szCs w:val="21"/>
          <w:lang w:eastAsia="en-GB"/>
        </w:rPr>
        <w:t xml:space="preserve">US to accept </w:t>
      </w:r>
      <w:r>
        <w:rPr>
          <w:rFonts w:ascii="Palatino Linotype" w:eastAsia="Times New Roman" w:hAnsi="Palatino Linotype" w:cs="Helvetica"/>
          <w:color w:val="362F2D"/>
          <w:sz w:val="21"/>
          <w:szCs w:val="21"/>
          <w:lang w:eastAsia="en-GB"/>
        </w:rPr>
        <w:t xml:space="preserve">China’s </w:t>
      </w:r>
      <w:r w:rsidRPr="00BB29CA">
        <w:rPr>
          <w:rFonts w:ascii="Palatino Linotype" w:eastAsia="Times New Roman" w:hAnsi="Palatino Linotype" w:cs="Helvetica"/>
          <w:color w:val="362F2D"/>
          <w:sz w:val="21"/>
          <w:szCs w:val="21"/>
          <w:lang w:eastAsia="en-GB"/>
        </w:rPr>
        <w:t xml:space="preserve">low death </w:t>
      </w:r>
      <w:r>
        <w:rPr>
          <w:rFonts w:ascii="Palatino Linotype" w:eastAsia="Times New Roman" w:hAnsi="Palatino Linotype" w:cs="Helvetica"/>
          <w:color w:val="362F2D"/>
          <w:sz w:val="21"/>
          <w:szCs w:val="21"/>
          <w:lang w:eastAsia="en-GB"/>
        </w:rPr>
        <w:t>rate</w:t>
      </w:r>
      <w:r w:rsidRPr="00BB29CA">
        <w:rPr>
          <w:rFonts w:ascii="Palatino Linotype" w:eastAsia="Times New Roman" w:hAnsi="Palatino Linotype" w:cs="Helvetica"/>
          <w:color w:val="362F2D"/>
          <w:sz w:val="21"/>
          <w:szCs w:val="21"/>
          <w:lang w:eastAsia="en-GB"/>
        </w:rPr>
        <w:t xml:space="preserve">. </w:t>
      </w:r>
      <w:r>
        <w:rPr>
          <w:rFonts w:ascii="Palatino Linotype" w:eastAsia="Times New Roman" w:hAnsi="Palatino Linotype" w:cs="Helvetica"/>
          <w:color w:val="362F2D"/>
          <w:sz w:val="21"/>
          <w:szCs w:val="21"/>
          <w:lang w:eastAsia="en-GB"/>
        </w:rPr>
        <w:t>Likewise,</w:t>
      </w:r>
      <w:r w:rsidRPr="00BB29CA">
        <w:rPr>
          <w:rFonts w:ascii="Palatino Linotype" w:eastAsia="Times New Roman" w:hAnsi="Palatino Linotype" w:cs="Helvetica"/>
          <w:color w:val="362F2D"/>
          <w:sz w:val="21"/>
          <w:szCs w:val="21"/>
          <w:lang w:eastAsia="en-GB"/>
        </w:rPr>
        <w:t xml:space="preserve"> on 31</w:t>
      </w:r>
      <w:r w:rsidRPr="00BB29CA">
        <w:rPr>
          <w:rFonts w:ascii="Palatino Linotype" w:eastAsia="Times New Roman" w:hAnsi="Palatino Linotype" w:cs="Helvetica"/>
          <w:color w:val="362F2D"/>
          <w:sz w:val="21"/>
          <w:szCs w:val="21"/>
          <w:vertAlign w:val="superscript"/>
          <w:lang w:eastAsia="en-GB"/>
        </w:rPr>
        <w:t>st</w:t>
      </w:r>
      <w:r w:rsidRPr="00BB29CA">
        <w:rPr>
          <w:rFonts w:ascii="Palatino Linotype" w:eastAsia="Times New Roman" w:hAnsi="Palatino Linotype" w:cs="Helvetica"/>
          <w:color w:val="362F2D"/>
          <w:sz w:val="21"/>
          <w:szCs w:val="21"/>
          <w:lang w:eastAsia="en-GB"/>
        </w:rPr>
        <w:t xml:space="preserve"> May 2021</w:t>
      </w:r>
      <w:r>
        <w:rPr>
          <w:rFonts w:ascii="Palatino Linotype" w:eastAsia="Times New Roman" w:hAnsi="Palatino Linotype" w:cs="Helvetica"/>
          <w:color w:val="362F2D"/>
          <w:sz w:val="21"/>
          <w:szCs w:val="21"/>
          <w:lang w:eastAsia="en-GB"/>
        </w:rPr>
        <w:t xml:space="preserve">, </w:t>
      </w:r>
      <w:r w:rsidRPr="00BB29CA">
        <w:rPr>
          <w:rFonts w:ascii="Palatino Linotype" w:eastAsia="Times New Roman" w:hAnsi="Palatino Linotype" w:cs="Helvetica"/>
          <w:color w:val="362F2D"/>
          <w:sz w:val="21"/>
          <w:szCs w:val="21"/>
          <w:lang w:eastAsia="en-GB"/>
        </w:rPr>
        <w:t xml:space="preserve">Peru </w:t>
      </w:r>
      <w:r>
        <w:rPr>
          <w:rFonts w:ascii="Palatino Linotype" w:eastAsia="Times New Roman" w:hAnsi="Palatino Linotype" w:cs="Helvetica"/>
          <w:color w:val="362F2D"/>
          <w:sz w:val="21"/>
          <w:szCs w:val="21"/>
          <w:lang w:eastAsia="en-GB"/>
        </w:rPr>
        <w:t>altered its criteria for COVID-19 deaths to raise its death toll</w:t>
      </w:r>
      <w:r w:rsidRPr="00BB29CA">
        <w:rPr>
          <w:rFonts w:ascii="Palatino Linotype" w:eastAsia="Times New Roman" w:hAnsi="Palatino Linotype" w:cs="Helvetica"/>
          <w:color w:val="362F2D"/>
          <w:sz w:val="21"/>
          <w:szCs w:val="21"/>
          <w:lang w:eastAsia="en-GB"/>
        </w:rPr>
        <w:t xml:space="preserve"> </w:t>
      </w:r>
      <w:r>
        <w:rPr>
          <w:rFonts w:ascii="Palatino Linotype" w:eastAsia="Times New Roman" w:hAnsi="Palatino Linotype" w:cs="Helvetica"/>
          <w:color w:val="362F2D"/>
          <w:sz w:val="21"/>
          <w:szCs w:val="21"/>
          <w:lang w:eastAsia="en-GB"/>
        </w:rPr>
        <w:t>from</w:t>
      </w:r>
      <w:r w:rsidRPr="00BB29CA">
        <w:rPr>
          <w:rFonts w:ascii="Palatino Linotype" w:eastAsia="Times New Roman" w:hAnsi="Palatino Linotype" w:cs="Helvetica"/>
          <w:color w:val="362F2D"/>
          <w:sz w:val="21"/>
          <w:szCs w:val="21"/>
          <w:lang w:eastAsia="en-GB"/>
        </w:rPr>
        <w:t xml:space="preserve"> 69</w:t>
      </w:r>
      <w:r>
        <w:t> </w:t>
      </w:r>
      <w:r w:rsidRPr="00BB29CA">
        <w:rPr>
          <w:rFonts w:ascii="Palatino Linotype" w:eastAsia="Times New Roman" w:hAnsi="Palatino Linotype" w:cs="Helvetica"/>
          <w:color w:val="362F2D"/>
          <w:sz w:val="21"/>
          <w:szCs w:val="21"/>
          <w:lang w:eastAsia="en-GB"/>
        </w:rPr>
        <w:t>342 to 180</w:t>
      </w:r>
      <w:r w:rsidRPr="005E3DCA">
        <w:t> </w:t>
      </w:r>
      <w:r w:rsidRPr="00BB29CA">
        <w:rPr>
          <w:rFonts w:ascii="Palatino Linotype" w:eastAsia="Times New Roman" w:hAnsi="Palatino Linotype" w:cs="Helvetica"/>
          <w:color w:val="362F2D"/>
          <w:sz w:val="21"/>
          <w:szCs w:val="21"/>
          <w:lang w:eastAsia="en-GB"/>
        </w:rPr>
        <w:t>764</w:t>
      </w:r>
      <w:r>
        <w:rPr>
          <w:rFonts w:ascii="Palatino Linotype" w:eastAsia="Times New Roman" w:hAnsi="Palatino Linotype" w:cs="Helvetica"/>
          <w:color w:val="362F2D"/>
          <w:sz w:val="21"/>
          <w:szCs w:val="21"/>
          <w:lang w:eastAsia="en-GB"/>
        </w:rPr>
        <w:t>, to become the South American country with most COVID-19 fatalities</w:t>
      </w:r>
      <w:r w:rsidRPr="00BB29CA">
        <w:rPr>
          <w:rFonts w:ascii="Palatino Linotype" w:eastAsia="Times New Roman" w:hAnsi="Palatino Linotype" w:cs="Helvetica"/>
          <w:color w:val="362F2D"/>
          <w:sz w:val="21"/>
          <w:szCs w:val="21"/>
          <w:lang w:eastAsia="en-GB"/>
        </w:rPr>
        <w:t>.</w:t>
      </w:r>
    </w:p>
    <w:p w:rsidR="003A3FA5" w:rsidRPr="00BB29CA" w:rsidRDefault="003A3FA5" w:rsidP="003A3FA5">
      <w:pPr>
        <w:pStyle w:val="ListParagraph"/>
        <w:numPr>
          <w:ilvl w:val="0"/>
          <w:numId w:val="34"/>
        </w:numPr>
        <w:ind w:left="270" w:hanging="180"/>
        <w:contextualSpacing w:val="0"/>
        <w:jc w:val="both"/>
        <w:textAlignment w:val="baseline"/>
        <w:rPr>
          <w:rFonts w:ascii="Palatino Linotype" w:eastAsia="Times New Roman" w:hAnsi="Palatino Linotype" w:cs="Helvetica"/>
          <w:color w:val="362F2D"/>
          <w:sz w:val="21"/>
          <w:szCs w:val="21"/>
          <w:lang w:eastAsia="en-GB"/>
        </w:rPr>
      </w:pPr>
      <w:r>
        <w:rPr>
          <w:rFonts w:ascii="Palatino Linotype" w:eastAsia="Times New Roman" w:hAnsi="Palatino Linotype" w:cs="Helvetica"/>
          <w:color w:val="362F2D"/>
          <w:sz w:val="21"/>
          <w:szCs w:val="21"/>
          <w:lang w:eastAsia="en-GB"/>
        </w:rPr>
        <w:t>The media and the establishment exaggerated the dangers of COVID-19 ignoring the stated position of the WHO that</w:t>
      </w:r>
      <w:r w:rsidRPr="004C3EAF">
        <w:t xml:space="preserve"> </w:t>
      </w:r>
      <w:r>
        <w:rPr>
          <w:rFonts w:ascii="Palatino Linotype" w:eastAsia="Times New Roman" w:hAnsi="Palatino Linotype" w:cs="Helvetica"/>
          <w:color w:val="362F2D"/>
          <w:sz w:val="21"/>
          <w:szCs w:val="21"/>
          <w:lang w:eastAsia="en-GB"/>
        </w:rPr>
        <w:t>its</w:t>
      </w:r>
      <w:r w:rsidRPr="004C3EAF">
        <w:rPr>
          <w:rFonts w:ascii="Palatino Linotype" w:eastAsia="Times New Roman" w:hAnsi="Palatino Linotype" w:cs="Helvetica"/>
          <w:color w:val="362F2D"/>
          <w:sz w:val="21"/>
          <w:szCs w:val="21"/>
          <w:lang w:eastAsia="en-GB"/>
        </w:rPr>
        <w:t xml:space="preserve"> symptoms are usually mild </w:t>
      </w:r>
      <w:r>
        <w:rPr>
          <w:rFonts w:ascii="Palatino Linotype" w:eastAsia="Times New Roman" w:hAnsi="Palatino Linotype" w:cs="Helvetica"/>
          <w:color w:val="362F2D"/>
          <w:sz w:val="21"/>
          <w:szCs w:val="21"/>
          <w:lang w:eastAsia="en-GB"/>
        </w:rPr>
        <w:t>with about 80%</w:t>
      </w:r>
      <w:r w:rsidRPr="004C3EAF">
        <w:rPr>
          <w:rFonts w:ascii="Palatino Linotype" w:eastAsia="Times New Roman" w:hAnsi="Palatino Linotype" w:cs="Helvetica"/>
          <w:color w:val="362F2D"/>
          <w:sz w:val="21"/>
          <w:szCs w:val="21"/>
          <w:lang w:eastAsia="en-GB"/>
        </w:rPr>
        <w:t xml:space="preserve"> recover</w:t>
      </w:r>
      <w:r>
        <w:rPr>
          <w:rFonts w:ascii="Palatino Linotype" w:eastAsia="Times New Roman" w:hAnsi="Palatino Linotype" w:cs="Helvetica"/>
          <w:color w:val="362F2D"/>
          <w:sz w:val="21"/>
          <w:szCs w:val="21"/>
          <w:lang w:eastAsia="en-GB"/>
        </w:rPr>
        <w:t>ing</w:t>
      </w:r>
      <w:r w:rsidRPr="004C3EAF">
        <w:rPr>
          <w:rFonts w:ascii="Palatino Linotype" w:eastAsia="Times New Roman" w:hAnsi="Palatino Linotype" w:cs="Helvetica"/>
          <w:color w:val="362F2D"/>
          <w:sz w:val="21"/>
          <w:szCs w:val="21"/>
          <w:lang w:eastAsia="en-GB"/>
        </w:rPr>
        <w:t xml:space="preserve"> with</w:t>
      </w:r>
      <w:r>
        <w:rPr>
          <w:rFonts w:ascii="Palatino Linotype" w:eastAsia="Times New Roman" w:hAnsi="Palatino Linotype" w:cs="Helvetica"/>
          <w:color w:val="362F2D"/>
          <w:sz w:val="21"/>
          <w:szCs w:val="21"/>
          <w:lang w:eastAsia="en-GB"/>
        </w:rPr>
        <w:t xml:space="preserve"> no </w:t>
      </w:r>
      <w:r w:rsidRPr="004C3EAF">
        <w:rPr>
          <w:rFonts w:ascii="Palatino Linotype" w:eastAsia="Times New Roman" w:hAnsi="Palatino Linotype" w:cs="Helvetica"/>
          <w:color w:val="362F2D"/>
          <w:sz w:val="21"/>
          <w:szCs w:val="21"/>
          <w:lang w:eastAsia="en-GB"/>
        </w:rPr>
        <w:t>need</w:t>
      </w:r>
      <w:r>
        <w:rPr>
          <w:rFonts w:ascii="Palatino Linotype" w:eastAsia="Times New Roman" w:hAnsi="Palatino Linotype" w:cs="Helvetica"/>
          <w:color w:val="362F2D"/>
          <w:sz w:val="21"/>
          <w:szCs w:val="21"/>
          <w:lang w:eastAsia="en-GB"/>
        </w:rPr>
        <w:t xml:space="preserve"> to </w:t>
      </w:r>
      <w:r w:rsidRPr="004C3EAF">
        <w:rPr>
          <w:rFonts w:ascii="Palatino Linotype" w:eastAsia="Times New Roman" w:hAnsi="Palatino Linotype" w:cs="Helvetica"/>
          <w:color w:val="362F2D"/>
          <w:sz w:val="21"/>
          <w:szCs w:val="21"/>
          <w:lang w:eastAsia="en-GB"/>
        </w:rPr>
        <w:t>hospital</w:t>
      </w:r>
      <w:r>
        <w:rPr>
          <w:rFonts w:ascii="Palatino Linotype" w:eastAsia="Times New Roman" w:hAnsi="Palatino Linotype" w:cs="Helvetica"/>
          <w:color w:val="362F2D"/>
          <w:sz w:val="21"/>
          <w:szCs w:val="21"/>
          <w:lang w:eastAsia="en-GB"/>
        </w:rPr>
        <w:t>ise, while others could become ill with</w:t>
      </w:r>
      <w:r w:rsidRPr="004C3EAF">
        <w:rPr>
          <w:rFonts w:ascii="Palatino Linotype" w:eastAsia="Times New Roman" w:hAnsi="Palatino Linotype" w:cs="Helvetica"/>
          <w:color w:val="362F2D"/>
          <w:sz w:val="21"/>
          <w:szCs w:val="21"/>
          <w:lang w:eastAsia="en-GB"/>
        </w:rPr>
        <w:t xml:space="preserve"> breathing</w:t>
      </w:r>
      <w:r w:rsidRPr="00901B91">
        <w:rPr>
          <w:rFonts w:ascii="Palatino Linotype" w:eastAsia="Times New Roman" w:hAnsi="Palatino Linotype" w:cs="Helvetica"/>
          <w:color w:val="362F2D"/>
          <w:sz w:val="21"/>
          <w:szCs w:val="21"/>
          <w:lang w:eastAsia="en-GB"/>
        </w:rPr>
        <w:t xml:space="preserve"> </w:t>
      </w:r>
      <w:r w:rsidRPr="004C3EAF">
        <w:rPr>
          <w:rFonts w:ascii="Palatino Linotype" w:eastAsia="Times New Roman" w:hAnsi="Palatino Linotype" w:cs="Helvetica"/>
          <w:color w:val="362F2D"/>
          <w:sz w:val="21"/>
          <w:szCs w:val="21"/>
          <w:lang w:eastAsia="en-GB"/>
        </w:rPr>
        <w:t>difficulty.</w:t>
      </w:r>
    </w:p>
    <w:p w:rsidR="003A3FA5" w:rsidRPr="00131BE5" w:rsidRDefault="003A3FA5" w:rsidP="003A3FA5">
      <w:pPr>
        <w:pStyle w:val="ListParagraph"/>
        <w:numPr>
          <w:ilvl w:val="0"/>
          <w:numId w:val="34"/>
        </w:numPr>
        <w:ind w:left="270" w:hanging="180"/>
        <w:contextualSpacing w:val="0"/>
        <w:jc w:val="both"/>
        <w:textAlignment w:val="baseline"/>
        <w:rPr>
          <w:rFonts w:ascii="Palatino Linotype" w:hAnsi="Palatino Linotype"/>
          <w:spacing w:val="-2"/>
          <w:sz w:val="21"/>
          <w:szCs w:val="21"/>
        </w:rPr>
      </w:pPr>
      <w:r w:rsidRPr="00131BE5">
        <w:rPr>
          <w:rFonts w:ascii="Palatino Linotype" w:eastAsia="Times New Roman" w:hAnsi="Palatino Linotype" w:cs="Helvetica"/>
          <w:color w:val="362F2D"/>
          <w:sz w:val="21"/>
          <w:szCs w:val="21"/>
          <w:lang w:eastAsia="en-GB"/>
        </w:rPr>
        <w:t xml:space="preserve">Unfair </w:t>
      </w:r>
      <w:r>
        <w:rPr>
          <w:rFonts w:ascii="Palatino Linotype" w:eastAsia="Times New Roman" w:hAnsi="Palatino Linotype" w:cs="Helvetica"/>
          <w:color w:val="362F2D"/>
          <w:sz w:val="21"/>
          <w:szCs w:val="21"/>
          <w:lang w:eastAsia="en-GB"/>
        </w:rPr>
        <w:t>means were used</w:t>
      </w:r>
      <w:r w:rsidRPr="00131BE5">
        <w:rPr>
          <w:rFonts w:ascii="Palatino Linotype" w:eastAsia="Times New Roman" w:hAnsi="Palatino Linotype" w:cs="Helvetica"/>
          <w:color w:val="362F2D"/>
          <w:sz w:val="21"/>
          <w:szCs w:val="21"/>
          <w:lang w:eastAsia="en-GB"/>
        </w:rPr>
        <w:t xml:space="preserve"> to </w:t>
      </w:r>
      <w:r>
        <w:rPr>
          <w:rFonts w:ascii="Palatino Linotype" w:eastAsia="Times New Roman" w:hAnsi="Palatino Linotype" w:cs="Helvetica"/>
          <w:color w:val="362F2D"/>
          <w:sz w:val="21"/>
          <w:szCs w:val="21"/>
          <w:lang w:eastAsia="en-GB"/>
        </w:rPr>
        <w:t>muffle</w:t>
      </w:r>
      <w:r w:rsidRPr="00131BE5">
        <w:rPr>
          <w:rFonts w:ascii="Palatino Linotype" w:eastAsia="Times New Roman" w:hAnsi="Palatino Linotype" w:cs="Helvetica"/>
          <w:color w:val="362F2D"/>
          <w:sz w:val="21"/>
          <w:szCs w:val="21"/>
          <w:lang w:eastAsia="en-GB"/>
        </w:rPr>
        <w:t xml:space="preserve"> </w:t>
      </w:r>
      <w:r>
        <w:rPr>
          <w:rFonts w:ascii="Palatino Linotype" w:eastAsia="Times New Roman" w:hAnsi="Palatino Linotype" w:cs="Helvetica"/>
          <w:color w:val="362F2D"/>
          <w:sz w:val="21"/>
          <w:szCs w:val="21"/>
          <w:lang w:eastAsia="en-GB"/>
        </w:rPr>
        <w:t>search for</w:t>
      </w:r>
      <w:r w:rsidRPr="00131BE5">
        <w:rPr>
          <w:rFonts w:ascii="Palatino Linotype" w:eastAsia="Times New Roman" w:hAnsi="Palatino Linotype" w:cs="Helvetica"/>
          <w:color w:val="362F2D"/>
          <w:sz w:val="21"/>
          <w:szCs w:val="21"/>
          <w:lang w:eastAsia="en-GB"/>
        </w:rPr>
        <w:t xml:space="preserve"> inexpensive medication to treat COVID-19, </w:t>
      </w:r>
      <w:r>
        <w:rPr>
          <w:rFonts w:ascii="Palatino Linotype" w:eastAsia="Times New Roman" w:hAnsi="Palatino Linotype" w:cs="Helvetica"/>
          <w:color w:val="362F2D"/>
          <w:sz w:val="21"/>
          <w:szCs w:val="21"/>
          <w:lang w:eastAsia="en-GB"/>
        </w:rPr>
        <w:t>a much</w:t>
      </w:r>
      <w:r w:rsidRPr="00131BE5">
        <w:rPr>
          <w:rFonts w:ascii="Palatino Linotype" w:eastAsia="Times New Roman" w:hAnsi="Palatino Linotype" w:cs="Helvetica"/>
          <w:color w:val="362F2D"/>
          <w:sz w:val="21"/>
          <w:szCs w:val="21"/>
          <w:lang w:eastAsia="en-GB"/>
        </w:rPr>
        <w:t xml:space="preserve"> deplorable </w:t>
      </w:r>
      <w:r>
        <w:rPr>
          <w:rFonts w:ascii="Palatino Linotype" w:eastAsia="Times New Roman" w:hAnsi="Palatino Linotype" w:cs="Helvetica"/>
          <w:color w:val="362F2D"/>
          <w:sz w:val="21"/>
          <w:szCs w:val="21"/>
          <w:lang w:eastAsia="en-GB"/>
        </w:rPr>
        <w:t xml:space="preserve">one </w:t>
      </w:r>
      <w:r w:rsidRPr="00131BE5">
        <w:rPr>
          <w:rFonts w:ascii="Palatino Linotype" w:eastAsia="Times New Roman" w:hAnsi="Palatino Linotype" w:cs="Helvetica"/>
          <w:color w:val="362F2D"/>
          <w:sz w:val="21"/>
          <w:szCs w:val="21"/>
          <w:lang w:eastAsia="en-GB"/>
        </w:rPr>
        <w:t xml:space="preserve">being </w:t>
      </w:r>
      <w:r>
        <w:rPr>
          <w:rFonts w:ascii="Palatino Linotype" w:eastAsia="Times New Roman" w:hAnsi="Palatino Linotype" w:cs="Helvetica"/>
          <w:color w:val="362F2D"/>
          <w:sz w:val="21"/>
          <w:szCs w:val="21"/>
          <w:lang w:eastAsia="en-GB"/>
        </w:rPr>
        <w:t>a</w:t>
      </w:r>
      <w:r w:rsidRPr="00131BE5">
        <w:rPr>
          <w:rFonts w:ascii="Palatino Linotype" w:eastAsia="Times New Roman" w:hAnsi="Palatino Linotype" w:cs="Helvetica"/>
          <w:color w:val="362F2D"/>
          <w:sz w:val="21"/>
          <w:szCs w:val="21"/>
          <w:lang w:eastAsia="en-GB"/>
        </w:rPr>
        <w:t xml:space="preserve"> paper published in</w:t>
      </w:r>
      <w:r w:rsidRPr="00131BE5">
        <w:rPr>
          <w:rFonts w:ascii="Palatino Linotype" w:eastAsia="Times New Roman" w:hAnsi="Palatino Linotype" w:cs="Helvetica"/>
          <w:i/>
          <w:color w:val="362F2D"/>
          <w:sz w:val="21"/>
          <w:szCs w:val="21"/>
          <w:lang w:eastAsia="en-GB"/>
        </w:rPr>
        <w:t xml:space="preserve"> </w:t>
      </w:r>
      <w:r>
        <w:rPr>
          <w:rFonts w:ascii="Palatino Linotype" w:eastAsia="Times New Roman" w:hAnsi="Palatino Linotype" w:cs="Helvetica"/>
          <w:color w:val="362F2D"/>
          <w:sz w:val="21"/>
          <w:szCs w:val="21"/>
          <w:lang w:eastAsia="en-GB"/>
        </w:rPr>
        <w:lastRenderedPageBreak/>
        <w:t>the</w:t>
      </w:r>
      <w:r w:rsidRPr="00131BE5">
        <w:rPr>
          <w:rFonts w:ascii="Palatino Linotype" w:eastAsia="Times New Roman" w:hAnsi="Palatino Linotype" w:cs="Helvetica"/>
          <w:color w:val="362F2D"/>
          <w:sz w:val="21"/>
          <w:szCs w:val="21"/>
          <w:lang w:eastAsia="en-GB"/>
        </w:rPr>
        <w:t xml:space="preserve"> reputed medical journal</w:t>
      </w:r>
      <w:r w:rsidRPr="005E3DCA">
        <w:rPr>
          <w:rFonts w:ascii="Palatino Linotype" w:eastAsia="Times New Roman" w:hAnsi="Palatino Linotype" w:cs="Helvetica"/>
          <w:i/>
          <w:color w:val="362F2D"/>
          <w:sz w:val="21"/>
          <w:szCs w:val="21"/>
          <w:lang w:eastAsia="en-GB"/>
        </w:rPr>
        <w:t xml:space="preserve"> </w:t>
      </w:r>
      <w:r w:rsidRPr="00131BE5">
        <w:rPr>
          <w:rFonts w:ascii="Palatino Linotype" w:eastAsia="Times New Roman" w:hAnsi="Palatino Linotype" w:cs="Helvetica"/>
          <w:i/>
          <w:color w:val="362F2D"/>
          <w:sz w:val="21"/>
          <w:szCs w:val="21"/>
          <w:lang w:eastAsia="en-GB"/>
        </w:rPr>
        <w:t>the Lancet</w:t>
      </w:r>
      <w:r w:rsidRPr="00131BE5">
        <w:rPr>
          <w:rFonts w:ascii="Palatino Linotype" w:eastAsia="Times New Roman" w:hAnsi="Palatino Linotype" w:cs="Helvetica"/>
          <w:color w:val="362F2D"/>
          <w:sz w:val="21"/>
          <w:szCs w:val="21"/>
          <w:lang w:eastAsia="en-GB"/>
        </w:rPr>
        <w:t xml:space="preserve"> of 22</w:t>
      </w:r>
      <w:r w:rsidRPr="00131BE5">
        <w:rPr>
          <w:rFonts w:ascii="Palatino Linotype" w:eastAsia="Times New Roman" w:hAnsi="Palatino Linotype" w:cs="Helvetica"/>
          <w:color w:val="362F2D"/>
          <w:sz w:val="21"/>
          <w:szCs w:val="21"/>
          <w:vertAlign w:val="superscript"/>
          <w:lang w:eastAsia="en-GB"/>
        </w:rPr>
        <w:t>nd</w:t>
      </w:r>
      <w:r w:rsidRPr="00131BE5">
        <w:rPr>
          <w:rFonts w:ascii="Palatino Linotype" w:eastAsia="Times New Roman" w:hAnsi="Palatino Linotype" w:cs="Helvetica"/>
          <w:color w:val="362F2D"/>
          <w:sz w:val="21"/>
          <w:szCs w:val="21"/>
          <w:lang w:eastAsia="en-GB"/>
        </w:rPr>
        <w:t xml:space="preserve"> May 2020 using fa</w:t>
      </w:r>
      <w:r>
        <w:rPr>
          <w:rFonts w:ascii="Palatino Linotype" w:eastAsia="Times New Roman" w:hAnsi="Palatino Linotype" w:cs="Helvetica"/>
          <w:color w:val="362F2D"/>
          <w:sz w:val="21"/>
          <w:szCs w:val="21"/>
          <w:lang w:eastAsia="en-GB"/>
        </w:rPr>
        <w:t>k</w:t>
      </w:r>
      <w:r w:rsidRPr="00131BE5">
        <w:rPr>
          <w:rFonts w:ascii="Palatino Linotype" w:eastAsia="Times New Roman" w:hAnsi="Palatino Linotype" w:cs="Helvetica"/>
          <w:color w:val="362F2D"/>
          <w:sz w:val="21"/>
          <w:szCs w:val="21"/>
          <w:lang w:eastAsia="en-GB"/>
        </w:rPr>
        <w:t xml:space="preserve">ed data </w:t>
      </w:r>
      <w:r>
        <w:rPr>
          <w:rFonts w:ascii="Palatino Linotype" w:eastAsia="Times New Roman" w:hAnsi="Palatino Linotype" w:cs="Helvetica"/>
          <w:color w:val="362F2D"/>
          <w:sz w:val="21"/>
          <w:szCs w:val="21"/>
          <w:lang w:eastAsia="en-GB"/>
        </w:rPr>
        <w:t>designed</w:t>
      </w:r>
      <w:r w:rsidRPr="00131BE5">
        <w:rPr>
          <w:rFonts w:ascii="Palatino Linotype" w:eastAsia="Times New Roman" w:hAnsi="Palatino Linotype" w:cs="Helvetica"/>
          <w:color w:val="362F2D"/>
          <w:sz w:val="21"/>
          <w:szCs w:val="21"/>
          <w:lang w:eastAsia="en-GB"/>
        </w:rPr>
        <w:t xml:space="preserve"> to d</w:t>
      </w:r>
      <w:r>
        <w:rPr>
          <w:rFonts w:ascii="Palatino Linotype" w:eastAsia="Times New Roman" w:hAnsi="Palatino Linotype" w:cs="Helvetica"/>
          <w:color w:val="362F2D"/>
          <w:sz w:val="21"/>
          <w:szCs w:val="21"/>
          <w:lang w:eastAsia="en-GB"/>
        </w:rPr>
        <w:t>ecr</w:t>
      </w:r>
      <w:r w:rsidRPr="00131BE5">
        <w:rPr>
          <w:rFonts w:ascii="Palatino Linotype" w:eastAsia="Times New Roman" w:hAnsi="Palatino Linotype" w:cs="Helvetica"/>
          <w:color w:val="362F2D"/>
          <w:sz w:val="21"/>
          <w:szCs w:val="21"/>
          <w:lang w:eastAsia="en-GB"/>
        </w:rPr>
        <w:t>y hydroxychloroquine</w:t>
      </w:r>
      <w:r>
        <w:rPr>
          <w:rFonts w:ascii="Palatino Linotype" w:eastAsia="Times New Roman" w:hAnsi="Palatino Linotype" w:cs="Helvetica"/>
          <w:color w:val="362F2D"/>
          <w:sz w:val="21"/>
          <w:szCs w:val="21"/>
          <w:lang w:eastAsia="en-GB"/>
        </w:rPr>
        <w:t xml:space="preserve"> </w:t>
      </w:r>
      <w:r w:rsidRPr="00131BE5">
        <w:rPr>
          <w:rFonts w:ascii="Palatino Linotype" w:eastAsia="Times New Roman" w:hAnsi="Palatino Linotype" w:cs="Helvetica"/>
          <w:color w:val="362F2D"/>
          <w:sz w:val="21"/>
          <w:szCs w:val="21"/>
          <w:lang w:eastAsia="en-GB"/>
        </w:rPr>
        <w:t xml:space="preserve">(HCQ) in favour of </w:t>
      </w:r>
      <w:r>
        <w:rPr>
          <w:rFonts w:ascii="Palatino Linotype" w:eastAsia="Times New Roman" w:hAnsi="Palatino Linotype" w:cs="Helvetica"/>
          <w:color w:val="362F2D"/>
          <w:sz w:val="21"/>
          <w:szCs w:val="21"/>
          <w:lang w:eastAsia="en-GB"/>
        </w:rPr>
        <w:t>a</w:t>
      </w:r>
      <w:r w:rsidRPr="00131BE5">
        <w:rPr>
          <w:rFonts w:ascii="Palatino Linotype" w:eastAsia="Times New Roman" w:hAnsi="Palatino Linotype" w:cs="Helvetica"/>
          <w:color w:val="362F2D"/>
          <w:sz w:val="21"/>
          <w:szCs w:val="21"/>
          <w:lang w:eastAsia="en-GB"/>
        </w:rPr>
        <w:t xml:space="preserve"> new </w:t>
      </w:r>
      <w:r>
        <w:rPr>
          <w:rFonts w:ascii="Palatino Linotype" w:eastAsia="Times New Roman" w:hAnsi="Palatino Linotype" w:cs="Helvetica"/>
          <w:color w:val="362F2D"/>
          <w:sz w:val="21"/>
          <w:szCs w:val="21"/>
          <w:lang w:eastAsia="en-GB"/>
        </w:rPr>
        <w:t>costly</w:t>
      </w:r>
      <w:r w:rsidRPr="00131BE5">
        <w:rPr>
          <w:rFonts w:ascii="Palatino Linotype" w:eastAsia="Times New Roman" w:hAnsi="Palatino Linotype" w:cs="Helvetica"/>
          <w:color w:val="362F2D"/>
          <w:sz w:val="21"/>
          <w:szCs w:val="21"/>
          <w:lang w:eastAsia="en-GB"/>
        </w:rPr>
        <w:t xml:space="preserve"> </w:t>
      </w:r>
      <w:r>
        <w:rPr>
          <w:rFonts w:ascii="Palatino Linotype" w:eastAsia="Times New Roman" w:hAnsi="Palatino Linotype" w:cs="Helvetica"/>
          <w:color w:val="362F2D"/>
          <w:sz w:val="21"/>
          <w:szCs w:val="21"/>
          <w:lang w:eastAsia="en-GB"/>
        </w:rPr>
        <w:t xml:space="preserve">drug, </w:t>
      </w:r>
      <w:r w:rsidRPr="00131BE5">
        <w:rPr>
          <w:rFonts w:ascii="Palatino Linotype" w:eastAsia="Times New Roman" w:hAnsi="Palatino Linotype" w:cs="Helvetica"/>
          <w:color w:val="362F2D"/>
          <w:sz w:val="21"/>
          <w:szCs w:val="21"/>
          <w:lang w:eastAsia="en-GB"/>
        </w:rPr>
        <w:t xml:space="preserve">Remdesivir. </w:t>
      </w:r>
      <w:r>
        <w:rPr>
          <w:rFonts w:ascii="Palatino Linotype" w:eastAsia="Times New Roman" w:hAnsi="Palatino Linotype" w:cs="Helvetica"/>
          <w:color w:val="362F2D"/>
          <w:sz w:val="21"/>
          <w:szCs w:val="21"/>
          <w:lang w:eastAsia="en-GB"/>
        </w:rPr>
        <w:t>T</w:t>
      </w:r>
      <w:r w:rsidRPr="00131BE5">
        <w:rPr>
          <w:rFonts w:ascii="Palatino Linotype" w:eastAsia="Times New Roman" w:hAnsi="Palatino Linotype" w:cs="Helvetica"/>
          <w:color w:val="362F2D"/>
          <w:sz w:val="21"/>
          <w:szCs w:val="21"/>
          <w:lang w:eastAsia="en-GB"/>
        </w:rPr>
        <w:t>hough</w:t>
      </w:r>
      <w:r w:rsidRPr="00131BE5">
        <w:rPr>
          <w:rFonts w:ascii="Palatino Linotype" w:eastAsia="Times New Roman" w:hAnsi="Palatino Linotype" w:cs="Helvetica"/>
          <w:i/>
          <w:color w:val="362F2D"/>
          <w:sz w:val="21"/>
          <w:szCs w:val="21"/>
          <w:lang w:eastAsia="en-GB"/>
        </w:rPr>
        <w:t xml:space="preserve"> the Lancet</w:t>
      </w:r>
      <w:r w:rsidRPr="00131BE5">
        <w:rPr>
          <w:rFonts w:ascii="Palatino Linotype" w:eastAsia="Times New Roman" w:hAnsi="Palatino Linotype" w:cs="Helvetica"/>
          <w:color w:val="362F2D"/>
          <w:sz w:val="21"/>
          <w:szCs w:val="21"/>
          <w:lang w:eastAsia="en-GB"/>
        </w:rPr>
        <w:t xml:space="preserve"> </w:t>
      </w:r>
      <w:r>
        <w:rPr>
          <w:rFonts w:ascii="Palatino Linotype" w:eastAsia="Times New Roman" w:hAnsi="Palatino Linotype" w:cs="Helvetica"/>
          <w:color w:val="362F2D"/>
          <w:sz w:val="21"/>
          <w:szCs w:val="21"/>
          <w:lang w:eastAsia="en-GB"/>
        </w:rPr>
        <w:t xml:space="preserve">later </w:t>
      </w:r>
      <w:r w:rsidRPr="00131BE5">
        <w:rPr>
          <w:rFonts w:ascii="Palatino Linotype" w:eastAsia="Times New Roman" w:hAnsi="Palatino Linotype" w:cs="Helvetica"/>
          <w:color w:val="362F2D"/>
          <w:sz w:val="21"/>
          <w:szCs w:val="21"/>
          <w:lang w:eastAsia="en-GB"/>
        </w:rPr>
        <w:t xml:space="preserve">revoked the paper, </w:t>
      </w:r>
      <w:r>
        <w:rPr>
          <w:rFonts w:ascii="Palatino Linotype" w:eastAsia="Times New Roman" w:hAnsi="Palatino Linotype" w:cs="Helvetica"/>
          <w:color w:val="362F2D"/>
          <w:sz w:val="21"/>
          <w:szCs w:val="21"/>
          <w:lang w:eastAsia="en-GB"/>
        </w:rPr>
        <w:t>the bad publicity had</w:t>
      </w:r>
      <w:r w:rsidRPr="00131BE5">
        <w:rPr>
          <w:rFonts w:ascii="Palatino Linotype" w:eastAsia="Times New Roman" w:hAnsi="Palatino Linotype" w:cs="Helvetica"/>
          <w:color w:val="362F2D"/>
          <w:sz w:val="21"/>
          <w:szCs w:val="21"/>
          <w:lang w:eastAsia="en-GB"/>
        </w:rPr>
        <w:t xml:space="preserve"> </w:t>
      </w:r>
      <w:r>
        <w:rPr>
          <w:rFonts w:ascii="Palatino Linotype" w:eastAsia="Times New Roman" w:hAnsi="Palatino Linotype" w:cs="Helvetica"/>
          <w:color w:val="362F2D"/>
          <w:sz w:val="21"/>
          <w:szCs w:val="21"/>
          <w:lang w:eastAsia="en-GB"/>
        </w:rPr>
        <w:t>killed</w:t>
      </w:r>
      <w:r w:rsidRPr="00131BE5">
        <w:rPr>
          <w:rFonts w:ascii="Palatino Linotype" w:eastAsia="Times New Roman" w:hAnsi="Palatino Linotype" w:cs="Helvetica"/>
          <w:color w:val="362F2D"/>
          <w:sz w:val="21"/>
          <w:szCs w:val="21"/>
          <w:lang w:eastAsia="en-GB"/>
        </w:rPr>
        <w:t xml:space="preserve"> work on </w:t>
      </w:r>
      <w:r>
        <w:rPr>
          <w:rFonts w:ascii="Palatino Linotype" w:eastAsia="Times New Roman" w:hAnsi="Palatino Linotype" w:cs="Helvetica"/>
          <w:color w:val="362F2D"/>
          <w:sz w:val="21"/>
          <w:szCs w:val="21"/>
          <w:lang w:eastAsia="en-GB"/>
        </w:rPr>
        <w:t>HCQ</w:t>
      </w:r>
      <w:r w:rsidRPr="00131BE5">
        <w:rPr>
          <w:rFonts w:ascii="Palatino Linotype" w:eastAsia="Times New Roman" w:hAnsi="Palatino Linotype" w:cs="Helvetica"/>
          <w:color w:val="362F2D"/>
          <w:sz w:val="21"/>
          <w:szCs w:val="21"/>
          <w:lang w:eastAsia="en-GB"/>
        </w:rPr>
        <w:t>. Ivermectin, an anti</w:t>
      </w:r>
      <w:r>
        <w:rPr>
          <w:rFonts w:ascii="Palatino Linotype" w:eastAsia="Times New Roman" w:hAnsi="Palatino Linotype" w:cs="Helvetica"/>
          <w:color w:val="362F2D"/>
          <w:sz w:val="21"/>
          <w:szCs w:val="21"/>
          <w:lang w:eastAsia="en-GB"/>
        </w:rPr>
        <w:t>-</w:t>
      </w:r>
      <w:r w:rsidRPr="00131BE5">
        <w:rPr>
          <w:rFonts w:ascii="Palatino Linotype" w:eastAsia="Times New Roman" w:hAnsi="Palatino Linotype" w:cs="Helvetica"/>
          <w:color w:val="362F2D"/>
          <w:sz w:val="21"/>
          <w:szCs w:val="21"/>
          <w:lang w:eastAsia="en-GB"/>
        </w:rPr>
        <w:t xml:space="preserve">parasitic drug that may be more </w:t>
      </w:r>
      <w:r>
        <w:rPr>
          <w:rFonts w:ascii="Palatino Linotype" w:eastAsia="Times New Roman" w:hAnsi="Palatino Linotype" w:cs="Helvetica"/>
          <w:color w:val="362F2D"/>
          <w:sz w:val="21"/>
          <w:szCs w:val="21"/>
          <w:lang w:eastAsia="en-GB"/>
        </w:rPr>
        <w:t>effective</w:t>
      </w:r>
      <w:r w:rsidRPr="00131BE5">
        <w:rPr>
          <w:rFonts w:ascii="Palatino Linotype" w:eastAsia="Times New Roman" w:hAnsi="Palatino Linotype" w:cs="Helvetica"/>
          <w:color w:val="362F2D"/>
          <w:sz w:val="21"/>
          <w:szCs w:val="21"/>
          <w:lang w:eastAsia="en-GB"/>
        </w:rPr>
        <w:t xml:space="preserve"> than </w:t>
      </w:r>
      <w:r>
        <w:rPr>
          <w:rFonts w:ascii="Palatino Linotype" w:eastAsia="Times New Roman" w:hAnsi="Palatino Linotype" w:cs="Helvetica"/>
          <w:color w:val="362F2D"/>
          <w:sz w:val="21"/>
          <w:szCs w:val="21"/>
          <w:lang w:eastAsia="en-GB"/>
        </w:rPr>
        <w:t>HCQ,</w:t>
      </w:r>
      <w:r w:rsidRPr="005E3DCA">
        <w:rPr>
          <w:rFonts w:ascii="Palatino Linotype" w:eastAsia="Times New Roman" w:hAnsi="Palatino Linotype" w:cs="Helvetica"/>
          <w:color w:val="362F2D"/>
          <w:sz w:val="21"/>
          <w:szCs w:val="21"/>
          <w:lang w:eastAsia="en-GB"/>
        </w:rPr>
        <w:t xml:space="preserve"> </w:t>
      </w:r>
      <w:r>
        <w:rPr>
          <w:rFonts w:ascii="Palatino Linotype" w:eastAsia="Times New Roman" w:hAnsi="Palatino Linotype" w:cs="Helvetica"/>
          <w:color w:val="362F2D"/>
          <w:sz w:val="21"/>
          <w:szCs w:val="21"/>
          <w:lang w:eastAsia="en-GB"/>
        </w:rPr>
        <w:t>is now under attack</w:t>
      </w:r>
      <w:r w:rsidRPr="00131BE5">
        <w:rPr>
          <w:rFonts w:ascii="Palatino Linotype" w:eastAsia="Times New Roman" w:hAnsi="Palatino Linotype" w:cs="Helvetica"/>
          <w:color w:val="362F2D"/>
          <w:sz w:val="21"/>
          <w:szCs w:val="21"/>
          <w:lang w:eastAsia="en-GB"/>
        </w:rPr>
        <w:t>. The issue is not the efficacy</w:t>
      </w:r>
      <w:r>
        <w:rPr>
          <w:rFonts w:ascii="Palatino Linotype" w:eastAsia="Times New Roman" w:hAnsi="Palatino Linotype" w:cs="Helvetica"/>
          <w:color w:val="362F2D"/>
          <w:sz w:val="21"/>
          <w:szCs w:val="21"/>
          <w:lang w:eastAsia="en-GB"/>
        </w:rPr>
        <w:t xml:space="preserve"> or otherwise</w:t>
      </w:r>
      <w:r w:rsidRPr="00131BE5">
        <w:rPr>
          <w:rFonts w:ascii="Palatino Linotype" w:eastAsia="Times New Roman" w:hAnsi="Palatino Linotype" w:cs="Helvetica"/>
          <w:color w:val="362F2D"/>
          <w:sz w:val="21"/>
          <w:szCs w:val="21"/>
          <w:lang w:eastAsia="en-GB"/>
        </w:rPr>
        <w:t xml:space="preserve"> of </w:t>
      </w:r>
      <w:r>
        <w:rPr>
          <w:rFonts w:ascii="Palatino Linotype" w:eastAsia="Times New Roman" w:hAnsi="Palatino Linotype" w:cs="Helvetica"/>
          <w:color w:val="362F2D"/>
          <w:sz w:val="21"/>
          <w:szCs w:val="21"/>
          <w:lang w:eastAsia="en-GB"/>
        </w:rPr>
        <w:t xml:space="preserve">any </w:t>
      </w:r>
      <w:r w:rsidRPr="00131BE5">
        <w:rPr>
          <w:rFonts w:ascii="Palatino Linotype" w:eastAsia="Times New Roman" w:hAnsi="Palatino Linotype" w:cs="Helvetica"/>
          <w:color w:val="362F2D"/>
          <w:sz w:val="21"/>
          <w:szCs w:val="21"/>
          <w:lang w:eastAsia="en-GB"/>
        </w:rPr>
        <w:t>me</w:t>
      </w:r>
      <w:r>
        <w:rPr>
          <w:rFonts w:ascii="Palatino Linotype" w:eastAsia="Times New Roman" w:hAnsi="Palatino Linotype" w:cs="Helvetica"/>
          <w:color w:val="362F2D"/>
          <w:sz w:val="21"/>
          <w:szCs w:val="21"/>
          <w:lang w:eastAsia="en-GB"/>
        </w:rPr>
        <w:t>dication</w:t>
      </w:r>
      <w:r w:rsidRPr="00131BE5">
        <w:rPr>
          <w:rFonts w:ascii="Palatino Linotype" w:eastAsia="Times New Roman" w:hAnsi="Palatino Linotype" w:cs="Helvetica"/>
          <w:color w:val="362F2D"/>
          <w:sz w:val="21"/>
          <w:szCs w:val="21"/>
          <w:lang w:eastAsia="en-GB"/>
        </w:rPr>
        <w:t xml:space="preserve"> but </w:t>
      </w:r>
      <w:r>
        <w:rPr>
          <w:rFonts w:ascii="Palatino Linotype" w:eastAsia="Times New Roman" w:hAnsi="Palatino Linotype" w:cs="Helvetica"/>
          <w:color w:val="362F2D"/>
          <w:sz w:val="21"/>
          <w:szCs w:val="21"/>
          <w:lang w:eastAsia="en-GB"/>
        </w:rPr>
        <w:t>institutional hostility to</w:t>
      </w:r>
      <w:r w:rsidRPr="00131BE5">
        <w:rPr>
          <w:rFonts w:ascii="Palatino Linotype" w:eastAsia="Times New Roman" w:hAnsi="Palatino Linotype" w:cs="Helvetica"/>
          <w:color w:val="362F2D"/>
          <w:sz w:val="21"/>
          <w:szCs w:val="21"/>
          <w:lang w:eastAsia="en-GB"/>
        </w:rPr>
        <w:t xml:space="preserve"> </w:t>
      </w:r>
      <w:r>
        <w:rPr>
          <w:rFonts w:ascii="Palatino Linotype" w:eastAsia="Times New Roman" w:hAnsi="Palatino Linotype" w:cs="Helvetica"/>
          <w:color w:val="362F2D"/>
          <w:sz w:val="21"/>
          <w:szCs w:val="21"/>
          <w:lang w:eastAsia="en-GB"/>
        </w:rPr>
        <w:t>development of</w:t>
      </w:r>
      <w:r w:rsidRPr="00131BE5">
        <w:rPr>
          <w:rFonts w:ascii="Palatino Linotype" w:eastAsia="Times New Roman" w:hAnsi="Palatino Linotype" w:cs="Helvetica"/>
          <w:color w:val="362F2D"/>
          <w:sz w:val="21"/>
          <w:szCs w:val="21"/>
          <w:lang w:eastAsia="en-GB"/>
        </w:rPr>
        <w:t xml:space="preserve"> inexpensive medication</w:t>
      </w:r>
      <w:r>
        <w:rPr>
          <w:rFonts w:ascii="Palatino Linotype" w:eastAsia="Times New Roman" w:hAnsi="Palatino Linotype" w:cs="Helvetica"/>
          <w:color w:val="362F2D"/>
          <w:sz w:val="21"/>
          <w:szCs w:val="21"/>
          <w:lang w:eastAsia="en-GB"/>
        </w:rPr>
        <w:t>.</w:t>
      </w:r>
    </w:p>
    <w:p w:rsidR="003A3FA5" w:rsidRPr="00611E66" w:rsidRDefault="003A3FA5" w:rsidP="003A3FA5">
      <w:pPr>
        <w:pStyle w:val="ListParagraph"/>
        <w:numPr>
          <w:ilvl w:val="0"/>
          <w:numId w:val="34"/>
        </w:numPr>
        <w:spacing w:after="0"/>
        <w:ind w:left="274" w:hanging="180"/>
        <w:jc w:val="both"/>
        <w:textAlignment w:val="baseline"/>
        <w:rPr>
          <w:rFonts w:ascii="Palatino Linotype" w:hAnsi="Palatino Linotype"/>
          <w:spacing w:val="-2"/>
          <w:sz w:val="21"/>
          <w:szCs w:val="21"/>
        </w:rPr>
      </w:pPr>
      <w:r>
        <w:rPr>
          <w:rFonts w:ascii="Palatino Linotype" w:eastAsia="Times New Roman" w:hAnsi="Palatino Linotype" w:cs="Helvetica"/>
          <w:color w:val="362F2D"/>
          <w:sz w:val="21"/>
          <w:szCs w:val="21"/>
          <w:lang w:eastAsia="en-GB"/>
        </w:rPr>
        <w:t>The on-going suppression of free expression</w:t>
      </w:r>
      <w:r w:rsidRPr="00813F48">
        <w:rPr>
          <w:rFonts w:ascii="Palatino Linotype" w:eastAsia="Times New Roman" w:hAnsi="Palatino Linotype" w:cs="Helvetica"/>
          <w:color w:val="362F2D"/>
          <w:sz w:val="21"/>
          <w:szCs w:val="21"/>
          <w:lang w:eastAsia="en-GB"/>
        </w:rPr>
        <w:t xml:space="preserve"> </w:t>
      </w:r>
      <w:r>
        <w:rPr>
          <w:rFonts w:ascii="Palatino Linotype" w:eastAsia="Times New Roman" w:hAnsi="Palatino Linotype" w:cs="Helvetica"/>
          <w:color w:val="362F2D"/>
          <w:sz w:val="21"/>
          <w:szCs w:val="21"/>
          <w:lang w:eastAsia="en-GB"/>
        </w:rPr>
        <w:t>is worrying. The medical establishment and media brand all protest against vaccination as anti-social to systematically block and blacklist even reputed professionals who do not toe the “official line”.</w:t>
      </w:r>
    </w:p>
    <w:p w:rsidR="003A3FA5" w:rsidRPr="00611E66" w:rsidRDefault="003A3FA5" w:rsidP="003A3FA5">
      <w:pPr>
        <w:pStyle w:val="ListParagraph"/>
        <w:spacing w:after="0"/>
        <w:ind w:left="274"/>
        <w:jc w:val="both"/>
        <w:textAlignment w:val="baseline"/>
        <w:rPr>
          <w:rFonts w:ascii="Palatino Linotype" w:hAnsi="Palatino Linotype"/>
          <w:spacing w:val="-2"/>
          <w:sz w:val="21"/>
          <w:szCs w:val="21"/>
        </w:rPr>
      </w:pPr>
    </w:p>
    <w:p w:rsidR="003A3FA5" w:rsidRPr="0066080B" w:rsidRDefault="003A3FA5" w:rsidP="003A3FA5">
      <w:pPr>
        <w:contextualSpacing/>
        <w:jc w:val="both"/>
        <w:rPr>
          <w:rFonts w:ascii="Palatino Linotype" w:hAnsi="Palatino Linotype"/>
          <w:b/>
          <w:spacing w:val="-2"/>
          <w:sz w:val="28"/>
          <w:szCs w:val="28"/>
        </w:rPr>
      </w:pPr>
      <w:r w:rsidRPr="0066080B">
        <w:rPr>
          <w:rFonts w:ascii="Palatino Linotype" w:hAnsi="Palatino Linotype"/>
          <w:b/>
          <w:spacing w:val="-2"/>
          <w:sz w:val="28"/>
          <w:szCs w:val="28"/>
        </w:rPr>
        <w:t>Conclu</w:t>
      </w:r>
      <w:r>
        <w:rPr>
          <w:rFonts w:ascii="Palatino Linotype" w:hAnsi="Palatino Linotype"/>
          <w:b/>
          <w:spacing w:val="-2"/>
          <w:sz w:val="28"/>
          <w:szCs w:val="28"/>
        </w:rPr>
        <w:t>ding remarks</w:t>
      </w:r>
    </w:p>
    <w:p w:rsidR="003A3FA5" w:rsidRDefault="003A3FA5" w:rsidP="003A3FA5">
      <w:pPr>
        <w:shd w:val="clear" w:color="auto" w:fill="FFFFFF" w:themeFill="background1"/>
        <w:jc w:val="both"/>
        <w:textAlignment w:val="baseline"/>
        <w:rPr>
          <w:rFonts w:ascii="Palatino Linotype" w:hAnsi="Palatino Linotype"/>
          <w:spacing w:val="-2"/>
          <w:sz w:val="21"/>
          <w:szCs w:val="21"/>
        </w:rPr>
      </w:pPr>
      <w:r w:rsidRPr="004D28F3">
        <w:rPr>
          <w:rFonts w:ascii="Palatino Linotype" w:hAnsi="Palatino Linotype"/>
          <w:spacing w:val="-2"/>
          <w:sz w:val="21"/>
          <w:szCs w:val="21"/>
        </w:rPr>
        <w:t xml:space="preserve">The purpose </w:t>
      </w:r>
      <w:r>
        <w:rPr>
          <w:rFonts w:ascii="Palatino Linotype" w:hAnsi="Palatino Linotype"/>
          <w:spacing w:val="-2"/>
          <w:sz w:val="21"/>
          <w:szCs w:val="21"/>
        </w:rPr>
        <w:t>of the study did</w:t>
      </w:r>
      <w:r w:rsidRPr="004D28F3">
        <w:rPr>
          <w:rFonts w:ascii="Palatino Linotype" w:hAnsi="Palatino Linotype"/>
          <w:spacing w:val="-2"/>
          <w:sz w:val="21"/>
          <w:szCs w:val="21"/>
        </w:rPr>
        <w:t xml:space="preserve"> not entail </w:t>
      </w:r>
      <w:r>
        <w:rPr>
          <w:rFonts w:ascii="Palatino Linotype" w:hAnsi="Palatino Linotype"/>
          <w:spacing w:val="-2"/>
          <w:sz w:val="21"/>
          <w:szCs w:val="21"/>
        </w:rPr>
        <w:t xml:space="preserve">delving into details of the debate on vaccination </w:t>
      </w:r>
      <w:r w:rsidRPr="004D28F3">
        <w:rPr>
          <w:rFonts w:ascii="Palatino Linotype" w:hAnsi="Palatino Linotype"/>
          <w:spacing w:val="-2"/>
          <w:sz w:val="21"/>
          <w:szCs w:val="21"/>
        </w:rPr>
        <w:t xml:space="preserve">but </w:t>
      </w:r>
      <w:r>
        <w:rPr>
          <w:rFonts w:ascii="Palatino Linotype" w:hAnsi="Palatino Linotype"/>
          <w:spacing w:val="-2"/>
          <w:sz w:val="21"/>
          <w:szCs w:val="21"/>
        </w:rPr>
        <w:t xml:space="preserve">only </w:t>
      </w:r>
      <w:r w:rsidRPr="004D28F3">
        <w:rPr>
          <w:rFonts w:ascii="Palatino Linotype" w:hAnsi="Palatino Linotype"/>
          <w:spacing w:val="-2"/>
          <w:sz w:val="21"/>
          <w:szCs w:val="21"/>
        </w:rPr>
        <w:t xml:space="preserve">to </w:t>
      </w:r>
      <w:r>
        <w:rPr>
          <w:rFonts w:ascii="Palatino Linotype" w:hAnsi="Palatino Linotype"/>
          <w:spacing w:val="-2"/>
          <w:sz w:val="21"/>
          <w:szCs w:val="21"/>
        </w:rPr>
        <w:t xml:space="preserve">help the search for </w:t>
      </w:r>
      <w:r w:rsidRPr="004D28F3">
        <w:rPr>
          <w:rFonts w:ascii="Palatino Linotype" w:hAnsi="Palatino Linotype"/>
          <w:spacing w:val="-2"/>
          <w:sz w:val="21"/>
          <w:szCs w:val="21"/>
        </w:rPr>
        <w:t xml:space="preserve">sensible </w:t>
      </w:r>
      <w:r>
        <w:rPr>
          <w:rFonts w:ascii="Palatino Linotype" w:hAnsi="Palatino Linotype"/>
          <w:spacing w:val="-2"/>
          <w:sz w:val="21"/>
          <w:szCs w:val="21"/>
        </w:rPr>
        <w:t>ways</w:t>
      </w:r>
      <w:r w:rsidRPr="004D28F3">
        <w:rPr>
          <w:rFonts w:ascii="Palatino Linotype" w:hAnsi="Palatino Linotype"/>
          <w:spacing w:val="-2"/>
          <w:sz w:val="21"/>
          <w:szCs w:val="21"/>
        </w:rPr>
        <w:t xml:space="preserve"> to </w:t>
      </w:r>
      <w:r>
        <w:rPr>
          <w:rFonts w:ascii="Palatino Linotype" w:hAnsi="Palatino Linotype"/>
          <w:spacing w:val="-2"/>
          <w:sz w:val="21"/>
          <w:szCs w:val="21"/>
        </w:rPr>
        <w:t>address</w:t>
      </w:r>
      <w:r w:rsidRPr="004D28F3">
        <w:rPr>
          <w:rFonts w:ascii="Palatino Linotype" w:hAnsi="Palatino Linotype"/>
          <w:spacing w:val="-2"/>
          <w:sz w:val="21"/>
          <w:szCs w:val="21"/>
        </w:rPr>
        <w:t xml:space="preserve"> the infection in the context of how people perceive it. </w:t>
      </w:r>
      <w:r>
        <w:rPr>
          <w:rFonts w:ascii="Palatino Linotype" w:hAnsi="Palatino Linotype"/>
          <w:spacing w:val="-2"/>
          <w:sz w:val="21"/>
          <w:szCs w:val="21"/>
        </w:rPr>
        <w:t>The main observations may be summed up as follows:</w:t>
      </w:r>
    </w:p>
    <w:p w:rsidR="003A3FA5" w:rsidRDefault="003A3FA5" w:rsidP="003A3FA5">
      <w:pPr>
        <w:pStyle w:val="ListParagraph"/>
        <w:numPr>
          <w:ilvl w:val="0"/>
          <w:numId w:val="33"/>
        </w:numPr>
        <w:ind w:left="273" w:hanging="187"/>
        <w:contextualSpacing w:val="0"/>
        <w:jc w:val="both"/>
        <w:rPr>
          <w:rFonts w:ascii="Palatino Linotype" w:hAnsi="Palatino Linotype"/>
          <w:spacing w:val="-2"/>
          <w:sz w:val="21"/>
          <w:szCs w:val="21"/>
        </w:rPr>
      </w:pPr>
      <w:r w:rsidRPr="007142CC">
        <w:rPr>
          <w:rFonts w:ascii="Palatino Linotype" w:hAnsi="Palatino Linotype"/>
          <w:spacing w:val="-2"/>
          <w:sz w:val="21"/>
          <w:szCs w:val="21"/>
        </w:rPr>
        <w:t xml:space="preserve">The SARS-CoV-2 virus and its mutants </w:t>
      </w:r>
      <w:r>
        <w:rPr>
          <w:rFonts w:ascii="Palatino Linotype" w:hAnsi="Palatino Linotype"/>
          <w:spacing w:val="-2"/>
          <w:sz w:val="21"/>
          <w:szCs w:val="21"/>
        </w:rPr>
        <w:t>causing</w:t>
      </w:r>
      <w:r w:rsidRPr="007142CC">
        <w:rPr>
          <w:rFonts w:ascii="Palatino Linotype" w:hAnsi="Palatino Linotype"/>
          <w:spacing w:val="-2"/>
          <w:sz w:val="21"/>
          <w:szCs w:val="21"/>
        </w:rPr>
        <w:t xml:space="preserve"> COVID-19 </w:t>
      </w:r>
      <w:r>
        <w:rPr>
          <w:rFonts w:ascii="Palatino Linotype" w:hAnsi="Palatino Linotype"/>
          <w:spacing w:val="-2"/>
          <w:sz w:val="21"/>
          <w:szCs w:val="21"/>
        </w:rPr>
        <w:t xml:space="preserve">may </w:t>
      </w:r>
      <w:r w:rsidRPr="007142CC">
        <w:rPr>
          <w:rFonts w:ascii="Palatino Linotype" w:hAnsi="Palatino Linotype"/>
          <w:spacing w:val="-2"/>
          <w:sz w:val="21"/>
          <w:szCs w:val="21"/>
        </w:rPr>
        <w:t xml:space="preserve">spread fast </w:t>
      </w:r>
      <w:r>
        <w:rPr>
          <w:rFonts w:ascii="Palatino Linotype" w:hAnsi="Palatino Linotype"/>
          <w:spacing w:val="-2"/>
          <w:sz w:val="21"/>
          <w:szCs w:val="21"/>
        </w:rPr>
        <w:t>but</w:t>
      </w:r>
      <w:r w:rsidRPr="007142CC">
        <w:rPr>
          <w:rFonts w:ascii="Palatino Linotype" w:hAnsi="Palatino Linotype"/>
          <w:spacing w:val="-2"/>
          <w:sz w:val="21"/>
          <w:szCs w:val="21"/>
        </w:rPr>
        <w:t xml:space="preserve"> </w:t>
      </w:r>
      <w:r>
        <w:rPr>
          <w:rFonts w:ascii="Palatino Linotype" w:hAnsi="Palatino Linotype"/>
          <w:spacing w:val="-2"/>
          <w:sz w:val="21"/>
          <w:szCs w:val="21"/>
        </w:rPr>
        <w:t xml:space="preserve">are </w:t>
      </w:r>
      <w:r w:rsidRPr="007142CC">
        <w:rPr>
          <w:rFonts w:ascii="Palatino Linotype" w:hAnsi="Palatino Linotype"/>
          <w:spacing w:val="-2"/>
          <w:sz w:val="21"/>
          <w:szCs w:val="21"/>
        </w:rPr>
        <w:t xml:space="preserve">not a fraction as </w:t>
      </w:r>
      <w:r>
        <w:rPr>
          <w:rFonts w:ascii="Palatino Linotype" w:hAnsi="Palatino Linotype"/>
          <w:spacing w:val="-2"/>
          <w:sz w:val="21"/>
          <w:szCs w:val="21"/>
        </w:rPr>
        <w:t>lethal</w:t>
      </w:r>
      <w:r w:rsidRPr="007142CC">
        <w:rPr>
          <w:rFonts w:ascii="Palatino Linotype" w:hAnsi="Palatino Linotype"/>
          <w:spacing w:val="-2"/>
          <w:sz w:val="21"/>
          <w:szCs w:val="21"/>
        </w:rPr>
        <w:t xml:space="preserve"> as people have been made to believe. </w:t>
      </w:r>
    </w:p>
    <w:p w:rsidR="003A3FA5" w:rsidRDefault="003A3FA5" w:rsidP="003A3FA5">
      <w:pPr>
        <w:pStyle w:val="ListParagraph"/>
        <w:numPr>
          <w:ilvl w:val="0"/>
          <w:numId w:val="33"/>
        </w:numPr>
        <w:ind w:left="273" w:hanging="187"/>
        <w:contextualSpacing w:val="0"/>
        <w:jc w:val="both"/>
        <w:rPr>
          <w:rFonts w:ascii="Palatino Linotype" w:hAnsi="Palatino Linotype"/>
          <w:spacing w:val="-2"/>
          <w:sz w:val="21"/>
          <w:szCs w:val="21"/>
        </w:rPr>
      </w:pPr>
      <w:r>
        <w:rPr>
          <w:rFonts w:ascii="Palatino Linotype" w:hAnsi="Palatino Linotype"/>
          <w:spacing w:val="-2"/>
          <w:sz w:val="21"/>
          <w:szCs w:val="21"/>
        </w:rPr>
        <w:t>Infection rarely leads to fatality but for the old, ones with serious underlying morbidities or in poor health mostly if treatment is delayed.</w:t>
      </w:r>
    </w:p>
    <w:p w:rsidR="003A3FA5" w:rsidRDefault="003A3FA5" w:rsidP="003A3FA5">
      <w:pPr>
        <w:pStyle w:val="ListParagraph"/>
        <w:numPr>
          <w:ilvl w:val="0"/>
          <w:numId w:val="33"/>
        </w:numPr>
        <w:ind w:left="273" w:hanging="187"/>
        <w:contextualSpacing w:val="0"/>
        <w:jc w:val="both"/>
        <w:rPr>
          <w:rFonts w:ascii="Palatino Linotype" w:hAnsi="Palatino Linotype"/>
          <w:spacing w:val="-2"/>
          <w:sz w:val="21"/>
          <w:szCs w:val="21"/>
        </w:rPr>
      </w:pPr>
      <w:r>
        <w:rPr>
          <w:rFonts w:ascii="Palatino Linotype" w:hAnsi="Palatino Linotype"/>
          <w:spacing w:val="-2"/>
          <w:sz w:val="21"/>
          <w:szCs w:val="21"/>
        </w:rPr>
        <w:t>The problem concerns the entire humanity, and solutions need to be evolved that will protect people regardless of ethno-social identity.</w:t>
      </w:r>
    </w:p>
    <w:p w:rsidR="003A3FA5" w:rsidRDefault="003A3FA5" w:rsidP="003A3FA5">
      <w:pPr>
        <w:pStyle w:val="ListParagraph"/>
        <w:numPr>
          <w:ilvl w:val="0"/>
          <w:numId w:val="33"/>
        </w:numPr>
        <w:ind w:left="273" w:hanging="187"/>
        <w:contextualSpacing w:val="0"/>
        <w:jc w:val="both"/>
        <w:rPr>
          <w:rFonts w:ascii="Palatino Linotype" w:hAnsi="Palatino Linotype"/>
          <w:spacing w:val="-2"/>
          <w:sz w:val="21"/>
          <w:szCs w:val="21"/>
        </w:rPr>
      </w:pPr>
      <w:r>
        <w:rPr>
          <w:rFonts w:ascii="Palatino Linotype" w:hAnsi="Palatino Linotype"/>
          <w:spacing w:val="-2"/>
          <w:sz w:val="21"/>
          <w:szCs w:val="21"/>
        </w:rPr>
        <w:t>Harsh methods of infection control like lock-down have caused more harm than good, and should be replaced by methods that people arrive at via informed collective study and discussion to minimise emotional and material harm and prevent loss of livelihood of individuals.</w:t>
      </w:r>
    </w:p>
    <w:p w:rsidR="003A3FA5" w:rsidRDefault="003A3FA5" w:rsidP="003A3FA5">
      <w:pPr>
        <w:pStyle w:val="ListParagraph"/>
        <w:numPr>
          <w:ilvl w:val="0"/>
          <w:numId w:val="33"/>
        </w:numPr>
        <w:ind w:left="273" w:hanging="187"/>
        <w:contextualSpacing w:val="0"/>
        <w:jc w:val="both"/>
        <w:rPr>
          <w:rFonts w:ascii="Palatino Linotype" w:hAnsi="Palatino Linotype"/>
          <w:spacing w:val="-2"/>
          <w:sz w:val="21"/>
          <w:szCs w:val="21"/>
        </w:rPr>
      </w:pPr>
      <w:r w:rsidRPr="00F35F1D">
        <w:rPr>
          <w:rFonts w:ascii="Palatino Linotype" w:hAnsi="Palatino Linotype"/>
          <w:spacing w:val="-2"/>
          <w:sz w:val="21"/>
          <w:szCs w:val="21"/>
        </w:rPr>
        <w:t xml:space="preserve">Health benefits of vaccination </w:t>
      </w:r>
      <w:r>
        <w:rPr>
          <w:rFonts w:ascii="Palatino Linotype" w:hAnsi="Palatino Linotype"/>
          <w:spacing w:val="-2"/>
          <w:sz w:val="21"/>
          <w:szCs w:val="21"/>
        </w:rPr>
        <w:t>need</w:t>
      </w:r>
      <w:r w:rsidRPr="00F35F1D">
        <w:rPr>
          <w:rFonts w:ascii="Palatino Linotype" w:hAnsi="Palatino Linotype"/>
          <w:spacing w:val="-2"/>
          <w:sz w:val="21"/>
          <w:szCs w:val="21"/>
        </w:rPr>
        <w:t xml:space="preserve"> to </w:t>
      </w:r>
      <w:r>
        <w:rPr>
          <w:rFonts w:ascii="Palatino Linotype" w:hAnsi="Palatino Linotype"/>
          <w:spacing w:val="-2"/>
          <w:sz w:val="21"/>
          <w:szCs w:val="21"/>
        </w:rPr>
        <w:t>be considered</w:t>
      </w:r>
      <w:r w:rsidRPr="00F35F1D">
        <w:rPr>
          <w:rFonts w:ascii="Palatino Linotype" w:hAnsi="Palatino Linotype"/>
          <w:spacing w:val="-2"/>
          <w:sz w:val="21"/>
          <w:szCs w:val="21"/>
        </w:rPr>
        <w:t xml:space="preserve"> </w:t>
      </w:r>
      <w:r>
        <w:rPr>
          <w:rFonts w:ascii="Palatino Linotype" w:hAnsi="Palatino Linotype"/>
          <w:spacing w:val="-2"/>
          <w:sz w:val="21"/>
          <w:szCs w:val="21"/>
        </w:rPr>
        <w:t>based on</w:t>
      </w:r>
      <w:r w:rsidRPr="00F35F1D">
        <w:rPr>
          <w:rFonts w:ascii="Palatino Linotype" w:hAnsi="Palatino Linotype"/>
          <w:spacing w:val="-2"/>
          <w:sz w:val="21"/>
          <w:szCs w:val="21"/>
        </w:rPr>
        <w:t xml:space="preserve"> a long term view of public health, especially general health care and </w:t>
      </w:r>
      <w:r>
        <w:rPr>
          <w:rFonts w:ascii="Palatino Linotype" w:hAnsi="Palatino Linotype"/>
          <w:spacing w:val="-2"/>
          <w:sz w:val="21"/>
          <w:szCs w:val="21"/>
        </w:rPr>
        <w:t>defence</w:t>
      </w:r>
      <w:r w:rsidRPr="00F35F1D">
        <w:rPr>
          <w:rFonts w:ascii="Palatino Linotype" w:hAnsi="Palatino Linotype"/>
          <w:spacing w:val="-2"/>
          <w:sz w:val="21"/>
          <w:szCs w:val="21"/>
        </w:rPr>
        <w:t xml:space="preserve"> </w:t>
      </w:r>
      <w:r w:rsidRPr="00F35F1D">
        <w:rPr>
          <w:rFonts w:ascii="Palatino Linotype" w:hAnsi="Palatino Linotype"/>
          <w:spacing w:val="-2"/>
          <w:sz w:val="21"/>
          <w:szCs w:val="21"/>
        </w:rPr>
        <w:lastRenderedPageBreak/>
        <w:t xml:space="preserve">against </w:t>
      </w:r>
      <w:r>
        <w:rPr>
          <w:rFonts w:ascii="Palatino Linotype" w:hAnsi="Palatino Linotype"/>
          <w:spacing w:val="-2"/>
          <w:sz w:val="21"/>
          <w:szCs w:val="21"/>
        </w:rPr>
        <w:t>potentially</w:t>
      </w:r>
      <w:r w:rsidRPr="00F35F1D">
        <w:rPr>
          <w:rFonts w:ascii="Palatino Linotype" w:hAnsi="Palatino Linotype"/>
          <w:spacing w:val="-2"/>
          <w:sz w:val="21"/>
          <w:szCs w:val="21"/>
        </w:rPr>
        <w:t xml:space="preserve"> more hazardous epidemics</w:t>
      </w:r>
      <w:r>
        <w:rPr>
          <w:rFonts w:ascii="Palatino Linotype" w:hAnsi="Palatino Linotype"/>
          <w:spacing w:val="-2"/>
          <w:sz w:val="21"/>
          <w:szCs w:val="21"/>
        </w:rPr>
        <w:t xml:space="preserve"> and taking into account </w:t>
      </w:r>
      <w:r w:rsidRPr="00F35F1D">
        <w:rPr>
          <w:rFonts w:ascii="Palatino Linotype" w:hAnsi="Palatino Linotype"/>
          <w:spacing w:val="-2"/>
          <w:sz w:val="21"/>
          <w:szCs w:val="21"/>
        </w:rPr>
        <w:t>economic</w:t>
      </w:r>
      <w:r>
        <w:rPr>
          <w:rFonts w:ascii="Palatino Linotype" w:hAnsi="Palatino Linotype"/>
          <w:spacing w:val="-2"/>
          <w:sz w:val="21"/>
          <w:szCs w:val="21"/>
        </w:rPr>
        <w:t xml:space="preserve"> and </w:t>
      </w:r>
      <w:r w:rsidRPr="00F35F1D">
        <w:rPr>
          <w:rFonts w:ascii="Palatino Linotype" w:hAnsi="Palatino Linotype"/>
          <w:spacing w:val="-2"/>
          <w:sz w:val="21"/>
          <w:szCs w:val="21"/>
        </w:rPr>
        <w:t>environmental implication</w:t>
      </w:r>
      <w:r>
        <w:rPr>
          <w:rFonts w:ascii="Palatino Linotype" w:hAnsi="Palatino Linotype"/>
          <w:spacing w:val="-2"/>
          <w:sz w:val="21"/>
          <w:szCs w:val="21"/>
        </w:rPr>
        <w:t>s</w:t>
      </w:r>
      <w:r w:rsidRPr="00F35F1D">
        <w:rPr>
          <w:rFonts w:ascii="Palatino Linotype" w:hAnsi="Palatino Linotype"/>
          <w:spacing w:val="-2"/>
          <w:sz w:val="21"/>
          <w:szCs w:val="21"/>
        </w:rPr>
        <w:t>.</w:t>
      </w:r>
    </w:p>
    <w:p w:rsidR="003A3FA5" w:rsidRDefault="003A3FA5" w:rsidP="003A3FA5">
      <w:pPr>
        <w:pStyle w:val="ListParagraph"/>
        <w:numPr>
          <w:ilvl w:val="0"/>
          <w:numId w:val="33"/>
        </w:numPr>
        <w:ind w:left="273" w:hanging="187"/>
        <w:contextualSpacing w:val="0"/>
        <w:jc w:val="both"/>
        <w:rPr>
          <w:rFonts w:ascii="Palatino Linotype" w:hAnsi="Palatino Linotype"/>
          <w:spacing w:val="-2"/>
          <w:sz w:val="21"/>
          <w:szCs w:val="21"/>
        </w:rPr>
      </w:pPr>
      <w:r>
        <w:rPr>
          <w:rFonts w:ascii="Palatino Linotype" w:hAnsi="Palatino Linotype"/>
          <w:spacing w:val="-2"/>
          <w:sz w:val="21"/>
          <w:szCs w:val="21"/>
        </w:rPr>
        <w:t>If the public had been assured in an informed way that COVID-19 is rather like influenza, it would have helped to evolve people-friendly ways free of fear psychosis</w:t>
      </w:r>
      <w:r w:rsidRPr="0012411E">
        <w:rPr>
          <w:rFonts w:ascii="Palatino Linotype" w:hAnsi="Palatino Linotype"/>
          <w:spacing w:val="-2"/>
          <w:sz w:val="21"/>
          <w:szCs w:val="21"/>
        </w:rPr>
        <w:t xml:space="preserve"> </w:t>
      </w:r>
      <w:r>
        <w:rPr>
          <w:rFonts w:ascii="Palatino Linotype" w:hAnsi="Palatino Linotype"/>
          <w:spacing w:val="-2"/>
          <w:sz w:val="21"/>
          <w:szCs w:val="21"/>
        </w:rPr>
        <w:t>to control the epidemic.</w:t>
      </w:r>
    </w:p>
    <w:p w:rsidR="003A3FA5" w:rsidRDefault="003A3FA5" w:rsidP="003A3FA5">
      <w:pPr>
        <w:pStyle w:val="ListParagraph"/>
        <w:numPr>
          <w:ilvl w:val="0"/>
          <w:numId w:val="33"/>
        </w:numPr>
        <w:ind w:left="273" w:hanging="187"/>
        <w:contextualSpacing w:val="0"/>
        <w:jc w:val="both"/>
        <w:rPr>
          <w:rFonts w:ascii="Palatino Linotype" w:hAnsi="Palatino Linotype"/>
          <w:spacing w:val="-2"/>
          <w:sz w:val="21"/>
          <w:szCs w:val="21"/>
        </w:rPr>
      </w:pPr>
      <w:r>
        <w:rPr>
          <w:rFonts w:ascii="Palatino Linotype" w:hAnsi="Palatino Linotype"/>
          <w:spacing w:val="-2"/>
          <w:sz w:val="21"/>
          <w:szCs w:val="21"/>
        </w:rPr>
        <w:t>There is lack of transparency about the safety of some vaccines, and there is need to probe the matter further.</w:t>
      </w:r>
    </w:p>
    <w:p w:rsidR="003A3FA5" w:rsidRDefault="003A3FA5" w:rsidP="003A3FA5">
      <w:pPr>
        <w:pStyle w:val="ListParagraph"/>
        <w:numPr>
          <w:ilvl w:val="0"/>
          <w:numId w:val="33"/>
        </w:numPr>
        <w:ind w:left="273" w:hanging="187"/>
        <w:contextualSpacing w:val="0"/>
        <w:jc w:val="both"/>
        <w:rPr>
          <w:rFonts w:ascii="Palatino Linotype" w:hAnsi="Palatino Linotype"/>
          <w:spacing w:val="-2"/>
          <w:sz w:val="21"/>
          <w:szCs w:val="21"/>
        </w:rPr>
      </w:pPr>
      <w:r>
        <w:rPr>
          <w:rFonts w:ascii="Palatino Linotype" w:hAnsi="Palatino Linotype"/>
          <w:spacing w:val="-2"/>
          <w:sz w:val="21"/>
          <w:szCs w:val="21"/>
        </w:rPr>
        <w:t>S</w:t>
      </w:r>
      <w:r w:rsidRPr="004D28F3">
        <w:rPr>
          <w:rFonts w:ascii="Palatino Linotype" w:hAnsi="Palatino Linotype"/>
          <w:spacing w:val="-2"/>
          <w:sz w:val="21"/>
          <w:szCs w:val="21"/>
        </w:rPr>
        <w:t xml:space="preserve">cientific and socially meaningful debate on vaccination </w:t>
      </w:r>
      <w:r>
        <w:rPr>
          <w:rFonts w:ascii="Palatino Linotype" w:hAnsi="Palatino Linotype"/>
          <w:spacing w:val="-2"/>
          <w:sz w:val="21"/>
          <w:szCs w:val="21"/>
        </w:rPr>
        <w:t>that has thus far</w:t>
      </w:r>
      <w:r w:rsidRPr="004D28F3">
        <w:rPr>
          <w:rFonts w:ascii="Palatino Linotype" w:hAnsi="Palatino Linotype"/>
          <w:spacing w:val="-2"/>
          <w:sz w:val="21"/>
          <w:szCs w:val="21"/>
        </w:rPr>
        <w:t xml:space="preserve"> </w:t>
      </w:r>
      <w:r>
        <w:rPr>
          <w:rFonts w:ascii="Palatino Linotype" w:hAnsi="Palatino Linotype"/>
          <w:spacing w:val="-2"/>
          <w:sz w:val="21"/>
          <w:szCs w:val="21"/>
        </w:rPr>
        <w:t xml:space="preserve">been prematurely and unfairly </w:t>
      </w:r>
      <w:r w:rsidRPr="004D28F3">
        <w:rPr>
          <w:rFonts w:ascii="Palatino Linotype" w:hAnsi="Palatino Linotype"/>
          <w:spacing w:val="-2"/>
          <w:sz w:val="21"/>
          <w:szCs w:val="21"/>
        </w:rPr>
        <w:t xml:space="preserve">doused in </w:t>
      </w:r>
      <w:r>
        <w:rPr>
          <w:rFonts w:ascii="Palatino Linotype" w:hAnsi="Palatino Linotype"/>
          <w:spacing w:val="-2"/>
          <w:sz w:val="21"/>
          <w:szCs w:val="21"/>
        </w:rPr>
        <w:t>the mass</w:t>
      </w:r>
      <w:r w:rsidRPr="004D28F3">
        <w:rPr>
          <w:rFonts w:ascii="Palatino Linotype" w:hAnsi="Palatino Linotype"/>
          <w:spacing w:val="-2"/>
          <w:sz w:val="21"/>
          <w:szCs w:val="21"/>
        </w:rPr>
        <w:t xml:space="preserve"> media</w:t>
      </w:r>
      <w:r>
        <w:rPr>
          <w:rFonts w:ascii="Palatino Linotype" w:hAnsi="Palatino Linotype"/>
          <w:spacing w:val="-2"/>
          <w:sz w:val="21"/>
          <w:szCs w:val="21"/>
        </w:rPr>
        <w:t xml:space="preserve"> should be activated free of obstruction by vested interests</w:t>
      </w:r>
      <w:r w:rsidRPr="004D28F3">
        <w:rPr>
          <w:rFonts w:ascii="Palatino Linotype" w:hAnsi="Palatino Linotype"/>
          <w:spacing w:val="-2"/>
          <w:sz w:val="21"/>
          <w:szCs w:val="21"/>
        </w:rPr>
        <w:t>.</w:t>
      </w:r>
    </w:p>
    <w:p w:rsidR="003A3FA5" w:rsidRPr="00696AE9" w:rsidRDefault="003A3FA5" w:rsidP="003A3FA5">
      <w:pPr>
        <w:pStyle w:val="ListParagraph"/>
        <w:numPr>
          <w:ilvl w:val="0"/>
          <w:numId w:val="33"/>
        </w:numPr>
        <w:ind w:left="273" w:hanging="187"/>
        <w:contextualSpacing w:val="0"/>
        <w:jc w:val="both"/>
        <w:textAlignment w:val="baseline"/>
        <w:rPr>
          <w:rFonts w:ascii="Palatino Linotype" w:hAnsi="Palatino Linotype"/>
          <w:spacing w:val="-2"/>
          <w:sz w:val="21"/>
          <w:szCs w:val="21"/>
        </w:rPr>
      </w:pPr>
      <w:r w:rsidRPr="00696AE9">
        <w:rPr>
          <w:rFonts w:ascii="Palatino Linotype" w:hAnsi="Palatino Linotype"/>
          <w:color w:val="333333"/>
          <w:sz w:val="21"/>
          <w:szCs w:val="21"/>
        </w:rPr>
        <w:t xml:space="preserve">The extreme response of indefinite worldwide </w:t>
      </w:r>
      <w:r>
        <w:rPr>
          <w:rFonts w:ascii="Palatino Linotype" w:hAnsi="Palatino Linotype"/>
          <w:color w:val="333333"/>
          <w:sz w:val="21"/>
          <w:szCs w:val="21"/>
        </w:rPr>
        <w:t>locking</w:t>
      </w:r>
      <w:r w:rsidRPr="00696AE9">
        <w:rPr>
          <w:rFonts w:ascii="Palatino Linotype" w:hAnsi="Palatino Linotype"/>
          <w:color w:val="333333"/>
          <w:sz w:val="21"/>
          <w:szCs w:val="21"/>
        </w:rPr>
        <w:t xml:space="preserve"> down of economies, mass quarantining healthy people, and closing of schools and universities has done much harm in the short and long terms. Such policies should be critically reviewed transparently with public involvement. </w:t>
      </w:r>
    </w:p>
    <w:p w:rsidR="003A3FA5" w:rsidRPr="00696AE9" w:rsidRDefault="003A3FA5" w:rsidP="003A3FA5">
      <w:pPr>
        <w:pStyle w:val="ListParagraph"/>
        <w:numPr>
          <w:ilvl w:val="0"/>
          <w:numId w:val="33"/>
        </w:numPr>
        <w:ind w:left="273" w:hanging="187"/>
        <w:contextualSpacing w:val="0"/>
        <w:jc w:val="both"/>
        <w:textAlignment w:val="baseline"/>
        <w:rPr>
          <w:rFonts w:ascii="Palatino Linotype" w:hAnsi="Palatino Linotype"/>
          <w:spacing w:val="-2"/>
          <w:sz w:val="21"/>
          <w:szCs w:val="21"/>
        </w:rPr>
      </w:pPr>
      <w:r>
        <w:rPr>
          <w:rFonts w:ascii="Palatino Linotype" w:hAnsi="Palatino Linotype"/>
          <w:spacing w:val="-2"/>
          <w:sz w:val="21"/>
          <w:szCs w:val="21"/>
        </w:rPr>
        <w:t>Now that effective vaccines are in place, the possibility of protecting the vulnerable through vaccination if appropriate and allowing choice for the rest, offering opportunity for natural herd immunity should be taken up for serious study.</w:t>
      </w:r>
    </w:p>
    <w:p w:rsidR="003A3FA5" w:rsidRDefault="003A3FA5" w:rsidP="003A3FA5">
      <w:pPr>
        <w:pStyle w:val="NormalWeb"/>
        <w:spacing w:before="0" w:beforeAutospacing="0" w:after="120" w:afterAutospacing="0" w:line="264" w:lineRule="auto"/>
        <w:rPr>
          <w:rFonts w:ascii="inherit" w:hAnsi="inherit" w:cs="Arial"/>
          <w:i/>
          <w:iCs/>
          <w:color w:val="362F2D"/>
          <w:sz w:val="23"/>
          <w:szCs w:val="23"/>
          <w:bdr w:val="none" w:sz="0" w:space="0" w:color="auto" w:frame="1"/>
        </w:rPr>
      </w:pPr>
    </w:p>
    <w:p w:rsidR="003A3FA5" w:rsidRPr="0012411E" w:rsidRDefault="003A3FA5" w:rsidP="003A3FA5">
      <w:pPr>
        <w:pStyle w:val="NormalWeb"/>
        <w:spacing w:before="0" w:beforeAutospacing="0" w:after="120" w:afterAutospacing="0" w:line="264" w:lineRule="auto"/>
        <w:jc w:val="center"/>
        <w:rPr>
          <w:rFonts w:ascii="inherit" w:hAnsi="inherit" w:cs="Arial"/>
          <w:b/>
          <w:i/>
          <w:iCs/>
          <w:color w:val="362F2D"/>
          <w:sz w:val="32"/>
          <w:szCs w:val="32"/>
          <w:bdr w:val="none" w:sz="0" w:space="0" w:color="auto" w:frame="1"/>
        </w:rPr>
      </w:pPr>
      <w:r>
        <w:rPr>
          <w:rFonts w:ascii="inherit" w:hAnsi="inherit" w:cs="Arial"/>
          <w:b/>
          <w:i/>
          <w:iCs/>
          <w:color w:val="362F2D"/>
          <w:sz w:val="32"/>
          <w:szCs w:val="32"/>
          <w:bdr w:val="none" w:sz="0" w:space="0" w:color="auto" w:frame="1"/>
        </w:rPr>
        <w:t>*****</w:t>
      </w:r>
    </w:p>
    <w:p w:rsidR="003A3FA5" w:rsidRDefault="003A3FA5">
      <w:pPr>
        <w:spacing w:after="200" w:line="276" w:lineRule="auto"/>
        <w:rPr>
          <w:rFonts w:ascii="Palatino Linotype" w:hAnsi="Palatino Linotype" w:cs="Arial"/>
          <w:sz w:val="21"/>
          <w:szCs w:val="21"/>
        </w:rPr>
      </w:pPr>
      <w:r>
        <w:rPr>
          <w:rFonts w:ascii="Palatino Linotype" w:hAnsi="Palatino Linotype" w:cs="Arial"/>
          <w:sz w:val="21"/>
          <w:szCs w:val="21"/>
        </w:rPr>
        <w:br w:type="page"/>
      </w:r>
    </w:p>
    <w:p w:rsidR="001A13F7" w:rsidRPr="00670F1B" w:rsidRDefault="001A13F7" w:rsidP="001A13F7">
      <w:pPr>
        <w:contextualSpacing/>
        <w:jc w:val="right"/>
        <w:rPr>
          <w:rFonts w:ascii="Palatino Linotype" w:hAnsi="Palatino Linotype" w:cs="Times New Roman"/>
          <w:b/>
          <w:i/>
          <w:sz w:val="23"/>
          <w:szCs w:val="23"/>
        </w:rPr>
      </w:pPr>
      <w:r w:rsidRPr="00670F1B">
        <w:rPr>
          <w:rFonts w:ascii="Palatino Linotype" w:hAnsi="Palatino Linotype" w:cs="Times New Roman"/>
          <w:b/>
          <w:i/>
          <w:sz w:val="23"/>
          <w:szCs w:val="23"/>
        </w:rPr>
        <w:lastRenderedPageBreak/>
        <w:t>International Affairs Study group of the NDMLP</w:t>
      </w:r>
    </w:p>
    <w:p w:rsidR="001A13F7" w:rsidRDefault="001A13F7" w:rsidP="001A13F7">
      <w:pPr>
        <w:contextualSpacing/>
        <w:rPr>
          <w:rFonts w:ascii="Palatino Linotype" w:hAnsi="Palatino Linotype"/>
          <w:b/>
          <w:sz w:val="40"/>
          <w:szCs w:val="40"/>
        </w:rPr>
      </w:pPr>
    </w:p>
    <w:p w:rsidR="001A13F7" w:rsidRDefault="001A13F7" w:rsidP="001A13F7">
      <w:pPr>
        <w:rPr>
          <w:rFonts w:ascii="Palatino Linotype" w:hAnsi="Palatino Linotype"/>
          <w:b/>
          <w:sz w:val="40"/>
          <w:szCs w:val="40"/>
        </w:rPr>
      </w:pPr>
      <w:r>
        <w:rPr>
          <w:rFonts w:ascii="Palatino Linotype" w:hAnsi="Palatino Linotype"/>
          <w:b/>
          <w:sz w:val="40"/>
          <w:szCs w:val="40"/>
        </w:rPr>
        <w:t>Standing Up to Imperialism</w:t>
      </w:r>
    </w:p>
    <w:p w:rsidR="001A13F7" w:rsidRPr="00E21C44" w:rsidRDefault="001A13F7" w:rsidP="001A13F7">
      <w:pPr>
        <w:contextualSpacing/>
        <w:rPr>
          <w:rFonts w:ascii="Palatino Linotype" w:hAnsi="Palatino Linotype"/>
          <w:sz w:val="32"/>
          <w:szCs w:val="32"/>
        </w:rPr>
      </w:pPr>
      <w:r w:rsidRPr="00E21C44">
        <w:rPr>
          <w:rFonts w:ascii="Palatino Linotype" w:hAnsi="Palatino Linotype"/>
          <w:sz w:val="32"/>
          <w:szCs w:val="32"/>
        </w:rPr>
        <w:t xml:space="preserve">Latin America Dares </w:t>
      </w:r>
    </w:p>
    <w:p w:rsidR="001A13F7" w:rsidRDefault="001A13F7" w:rsidP="001A13F7">
      <w:pPr>
        <w:contextualSpacing/>
        <w:rPr>
          <w:rFonts w:ascii="Palatino Linotype" w:hAnsi="Palatino Linotype"/>
        </w:rPr>
      </w:pPr>
    </w:p>
    <w:p w:rsidR="001A13F7" w:rsidRDefault="001A13F7" w:rsidP="001A13F7">
      <w:pPr>
        <w:jc w:val="both"/>
        <w:rPr>
          <w:rFonts w:ascii="Palatino Linotype" w:hAnsi="Palatino Linotype"/>
          <w:sz w:val="21"/>
          <w:szCs w:val="21"/>
        </w:rPr>
      </w:pPr>
      <w:r w:rsidRPr="009935C6">
        <w:rPr>
          <w:rFonts w:ascii="Palatino Linotype" w:hAnsi="Palatino Linotype"/>
          <w:sz w:val="21"/>
          <w:szCs w:val="21"/>
        </w:rPr>
        <w:t xml:space="preserve">The </w:t>
      </w:r>
      <w:r>
        <w:rPr>
          <w:rFonts w:ascii="Palatino Linotype" w:hAnsi="Palatino Linotype"/>
          <w:sz w:val="21"/>
          <w:szCs w:val="21"/>
        </w:rPr>
        <w:t>days of</w:t>
      </w:r>
      <w:r w:rsidRPr="009935C6">
        <w:rPr>
          <w:rFonts w:ascii="Palatino Linotype" w:hAnsi="Palatino Linotype"/>
          <w:sz w:val="21"/>
          <w:szCs w:val="21"/>
        </w:rPr>
        <w:t xml:space="preserve"> US</w:t>
      </w:r>
      <w:r>
        <w:rPr>
          <w:rFonts w:ascii="Palatino Linotype" w:hAnsi="Palatino Linotype"/>
          <w:sz w:val="21"/>
          <w:szCs w:val="21"/>
        </w:rPr>
        <w:t>-installed</w:t>
      </w:r>
      <w:r w:rsidRPr="009935C6">
        <w:rPr>
          <w:rFonts w:ascii="Palatino Linotype" w:hAnsi="Palatino Linotype"/>
          <w:sz w:val="21"/>
          <w:szCs w:val="21"/>
        </w:rPr>
        <w:t xml:space="preserve"> right-wing dictator</w:t>
      </w:r>
      <w:r>
        <w:rPr>
          <w:rFonts w:ascii="Palatino Linotype" w:hAnsi="Palatino Linotype"/>
          <w:sz w:val="21"/>
          <w:szCs w:val="21"/>
        </w:rPr>
        <w:t>s</w:t>
      </w:r>
      <w:r w:rsidRPr="009935C6">
        <w:rPr>
          <w:rFonts w:ascii="Palatino Linotype" w:hAnsi="Palatino Linotype"/>
          <w:sz w:val="21"/>
          <w:szCs w:val="21"/>
        </w:rPr>
        <w:t xml:space="preserve"> and military </w:t>
      </w:r>
      <w:r>
        <w:rPr>
          <w:rFonts w:ascii="Palatino Linotype" w:hAnsi="Palatino Linotype"/>
          <w:sz w:val="21"/>
          <w:szCs w:val="21"/>
        </w:rPr>
        <w:t xml:space="preserve">rule are gone. But client regimes still grovel before neoliberalism. Electoral ascent to </w:t>
      </w:r>
      <w:r w:rsidRPr="009935C6">
        <w:rPr>
          <w:rFonts w:ascii="Palatino Linotype" w:hAnsi="Palatino Linotype"/>
          <w:sz w:val="21"/>
          <w:szCs w:val="21"/>
        </w:rPr>
        <w:t>power</w:t>
      </w:r>
      <w:r>
        <w:rPr>
          <w:rFonts w:ascii="Palatino Linotype" w:hAnsi="Palatino Linotype"/>
          <w:sz w:val="21"/>
          <w:szCs w:val="21"/>
        </w:rPr>
        <w:t xml:space="preserve"> by the centre-left</w:t>
      </w:r>
      <w:r w:rsidRPr="009935C6">
        <w:rPr>
          <w:rFonts w:ascii="Palatino Linotype" w:hAnsi="Palatino Linotype"/>
          <w:sz w:val="21"/>
          <w:szCs w:val="21"/>
        </w:rPr>
        <w:t xml:space="preserve"> </w:t>
      </w:r>
      <w:r>
        <w:rPr>
          <w:rFonts w:ascii="Palatino Linotype" w:hAnsi="Palatino Linotype"/>
          <w:sz w:val="21"/>
          <w:szCs w:val="21"/>
        </w:rPr>
        <w:t>in some South American countries, although insufficient to secure social justice, has positive implications for the anti-imperialism in Latin America. There is room to empower the oppressed although not steer</w:t>
      </w:r>
      <w:r w:rsidRPr="009935C6">
        <w:rPr>
          <w:rFonts w:ascii="Palatino Linotype" w:hAnsi="Palatino Linotype"/>
          <w:sz w:val="21"/>
          <w:szCs w:val="21"/>
        </w:rPr>
        <w:t xml:space="preserve"> government </w:t>
      </w:r>
      <w:r>
        <w:rPr>
          <w:rFonts w:ascii="Palatino Linotype" w:hAnsi="Palatino Linotype"/>
          <w:sz w:val="21"/>
          <w:szCs w:val="21"/>
        </w:rPr>
        <w:t xml:space="preserve">towards </w:t>
      </w:r>
      <w:r w:rsidRPr="009935C6">
        <w:rPr>
          <w:rFonts w:ascii="Palatino Linotype" w:hAnsi="Palatino Linotype"/>
          <w:sz w:val="21"/>
          <w:szCs w:val="21"/>
        </w:rPr>
        <w:t>socialis</w:t>
      </w:r>
      <w:r>
        <w:rPr>
          <w:rFonts w:ascii="Palatino Linotype" w:hAnsi="Palatino Linotype"/>
          <w:sz w:val="21"/>
          <w:szCs w:val="21"/>
        </w:rPr>
        <w:t>m</w:t>
      </w:r>
      <w:r w:rsidRPr="009935C6">
        <w:rPr>
          <w:rFonts w:ascii="Palatino Linotype" w:hAnsi="Palatino Linotype"/>
          <w:sz w:val="21"/>
          <w:szCs w:val="21"/>
        </w:rPr>
        <w:t xml:space="preserve">. </w:t>
      </w:r>
      <w:r>
        <w:rPr>
          <w:rFonts w:ascii="Palatino Linotype" w:hAnsi="Palatino Linotype"/>
          <w:sz w:val="21"/>
          <w:szCs w:val="21"/>
        </w:rPr>
        <w:t xml:space="preserve">The </w:t>
      </w:r>
      <w:r w:rsidRPr="009935C6">
        <w:rPr>
          <w:rFonts w:ascii="Palatino Linotype" w:hAnsi="Palatino Linotype"/>
          <w:sz w:val="21"/>
          <w:szCs w:val="21"/>
        </w:rPr>
        <w:t xml:space="preserve">Bolivarian </w:t>
      </w:r>
      <w:r>
        <w:rPr>
          <w:rFonts w:ascii="Palatino Linotype" w:hAnsi="Palatino Linotype"/>
          <w:sz w:val="21"/>
          <w:szCs w:val="21"/>
        </w:rPr>
        <w:t>model of Hugo Chavez in Venezuela</w:t>
      </w:r>
      <w:r w:rsidRPr="009935C6">
        <w:rPr>
          <w:rFonts w:ascii="Palatino Linotype" w:hAnsi="Palatino Linotype"/>
          <w:sz w:val="21"/>
          <w:szCs w:val="21"/>
        </w:rPr>
        <w:t xml:space="preserve"> is </w:t>
      </w:r>
      <w:r>
        <w:rPr>
          <w:rFonts w:ascii="Palatino Linotype" w:hAnsi="Palatino Linotype"/>
          <w:sz w:val="21"/>
          <w:szCs w:val="21"/>
        </w:rPr>
        <w:t>in this context a welcome development.</w:t>
      </w:r>
      <w:r w:rsidRPr="009935C6">
        <w:rPr>
          <w:rFonts w:ascii="Palatino Linotype" w:hAnsi="Palatino Linotype"/>
          <w:sz w:val="21"/>
          <w:szCs w:val="21"/>
        </w:rPr>
        <w:t xml:space="preserve"> </w:t>
      </w:r>
    </w:p>
    <w:p w:rsidR="001A13F7" w:rsidRPr="009935C6" w:rsidRDefault="001A13F7" w:rsidP="001A13F7">
      <w:pPr>
        <w:jc w:val="both"/>
        <w:rPr>
          <w:rFonts w:ascii="Palatino Linotype" w:hAnsi="Palatino Linotype"/>
          <w:sz w:val="21"/>
          <w:szCs w:val="21"/>
        </w:rPr>
      </w:pPr>
      <w:r>
        <w:rPr>
          <w:rFonts w:ascii="Palatino Linotype" w:hAnsi="Palatino Linotype"/>
          <w:sz w:val="21"/>
          <w:szCs w:val="21"/>
        </w:rPr>
        <w:t>That is also why the US wants to destroy the Chavista government and, in the process, Venezuela too if necessary. The US, however, succeeded in toppling Venezuela’s allies in Honduras, Ecuador and, briefly, Bolivia. It seeks to subvert even the mildest centre-left in several countries. But 21</w:t>
      </w:r>
      <w:r w:rsidRPr="00946621">
        <w:rPr>
          <w:rFonts w:ascii="Palatino Linotype" w:hAnsi="Palatino Linotype"/>
          <w:sz w:val="21"/>
          <w:szCs w:val="21"/>
          <w:vertAlign w:val="superscript"/>
        </w:rPr>
        <w:t>st</w:t>
      </w:r>
      <w:r>
        <w:rPr>
          <w:rFonts w:ascii="Palatino Linotype" w:hAnsi="Palatino Linotype"/>
          <w:sz w:val="21"/>
          <w:szCs w:val="21"/>
        </w:rPr>
        <w:t xml:space="preserve"> C</w:t>
      </w:r>
      <w:r w:rsidRPr="009226FE">
        <w:rPr>
          <w:rFonts w:ascii="Palatino Linotype" w:hAnsi="Palatino Linotype"/>
          <w:sz w:val="21"/>
          <w:szCs w:val="21"/>
        </w:rPr>
        <w:t>entury</w:t>
      </w:r>
      <w:r>
        <w:rPr>
          <w:rFonts w:ascii="Palatino Linotype" w:hAnsi="Palatino Linotype"/>
          <w:sz w:val="21"/>
          <w:szCs w:val="21"/>
        </w:rPr>
        <w:t xml:space="preserve"> Latin America</w:t>
      </w:r>
      <w:r w:rsidRPr="009226FE">
        <w:rPr>
          <w:rFonts w:ascii="Palatino Linotype" w:hAnsi="Palatino Linotype"/>
          <w:sz w:val="21"/>
          <w:szCs w:val="21"/>
        </w:rPr>
        <w:t xml:space="preserve"> </w:t>
      </w:r>
      <w:r>
        <w:rPr>
          <w:rFonts w:ascii="Palatino Linotype" w:hAnsi="Palatino Linotype"/>
          <w:sz w:val="21"/>
          <w:szCs w:val="21"/>
        </w:rPr>
        <w:t>has frustrated US ambitions.</w:t>
      </w:r>
    </w:p>
    <w:p w:rsidR="001A13F7" w:rsidRDefault="001A13F7" w:rsidP="001A13F7">
      <w:pPr>
        <w:jc w:val="both"/>
        <w:rPr>
          <w:rFonts w:ascii="Palatino Linotype" w:hAnsi="Palatino Linotype"/>
          <w:sz w:val="21"/>
          <w:szCs w:val="21"/>
        </w:rPr>
      </w:pPr>
      <w:r>
        <w:rPr>
          <w:rFonts w:ascii="Palatino Linotype" w:hAnsi="Palatino Linotype"/>
          <w:sz w:val="21"/>
          <w:szCs w:val="21"/>
        </w:rPr>
        <w:t>The immediate Latin American targets are Venezuela and Nicaragua since Cuba is a little too resilient, but not forgotten, as the ‘spontaneous’ anti-government protests early in July 2021 showed. Spiteful sanctions on Venezuela continue, as do those on Cuba despite total isolation of the US in the UN on its illegal sanctions against Cuba. Yet, there is much to the cheer in recent developments in</w:t>
      </w:r>
      <w:r w:rsidRPr="001D5517">
        <w:rPr>
          <w:rFonts w:ascii="Palatino Linotype" w:hAnsi="Palatino Linotype"/>
          <w:sz w:val="21"/>
          <w:szCs w:val="21"/>
        </w:rPr>
        <w:t xml:space="preserve"> Haiti, </w:t>
      </w:r>
      <w:r>
        <w:rPr>
          <w:rFonts w:ascii="Palatino Linotype" w:hAnsi="Palatino Linotype"/>
          <w:sz w:val="21"/>
          <w:szCs w:val="21"/>
        </w:rPr>
        <w:t xml:space="preserve">Colombia, Peru </w:t>
      </w:r>
      <w:r w:rsidRPr="001D5517">
        <w:rPr>
          <w:rFonts w:ascii="Palatino Linotype" w:hAnsi="Palatino Linotype"/>
          <w:sz w:val="21"/>
          <w:szCs w:val="21"/>
        </w:rPr>
        <w:t>and Chile</w:t>
      </w:r>
      <w:r>
        <w:rPr>
          <w:rFonts w:ascii="Palatino Linotype" w:hAnsi="Palatino Linotype"/>
          <w:sz w:val="21"/>
          <w:szCs w:val="21"/>
        </w:rPr>
        <w:t xml:space="preserve"> besides the defiance of Cuba, Nicaragua, Venezuela and Bolivia.</w:t>
      </w:r>
      <w:r w:rsidRPr="00E27C50">
        <w:rPr>
          <w:rFonts w:ascii="Palatino Linotype" w:hAnsi="Palatino Linotype"/>
          <w:sz w:val="21"/>
          <w:szCs w:val="21"/>
        </w:rPr>
        <w:t xml:space="preserve"> </w:t>
      </w:r>
    </w:p>
    <w:p w:rsidR="001A13F7" w:rsidRPr="00C872AF" w:rsidRDefault="001A13F7" w:rsidP="001A13F7">
      <w:pPr>
        <w:jc w:val="both"/>
        <w:rPr>
          <w:rFonts w:ascii="Palatino Linotype" w:hAnsi="Palatino Linotype"/>
          <w:sz w:val="21"/>
          <w:szCs w:val="21"/>
        </w:rPr>
      </w:pPr>
      <w:r>
        <w:rPr>
          <w:rFonts w:ascii="Palatino Linotype" w:hAnsi="Palatino Linotype"/>
          <w:sz w:val="21"/>
          <w:szCs w:val="21"/>
        </w:rPr>
        <w:t>The</w:t>
      </w:r>
      <w:r w:rsidRPr="002342D3">
        <w:rPr>
          <w:rFonts w:ascii="Palatino Linotype" w:hAnsi="Palatino Linotype"/>
          <w:sz w:val="21"/>
          <w:szCs w:val="21"/>
        </w:rPr>
        <w:t xml:space="preserve"> new context </w:t>
      </w:r>
      <w:r>
        <w:rPr>
          <w:rFonts w:ascii="Palatino Linotype" w:hAnsi="Palatino Linotype"/>
          <w:sz w:val="21"/>
          <w:szCs w:val="21"/>
        </w:rPr>
        <w:t>comprises a</w:t>
      </w:r>
      <w:r w:rsidRPr="002342D3">
        <w:rPr>
          <w:rFonts w:ascii="Palatino Linotype" w:hAnsi="Palatino Linotype"/>
          <w:sz w:val="21"/>
          <w:szCs w:val="21"/>
        </w:rPr>
        <w:t xml:space="preserve"> spectrum of inter</w:t>
      </w:r>
      <w:r>
        <w:rPr>
          <w:rFonts w:ascii="Palatino Linotype" w:hAnsi="Palatino Linotype"/>
          <w:sz w:val="21"/>
          <w:szCs w:val="21"/>
        </w:rPr>
        <w:t>-state</w:t>
      </w:r>
      <w:r w:rsidRPr="002342D3">
        <w:rPr>
          <w:rFonts w:ascii="Palatino Linotype" w:hAnsi="Palatino Linotype"/>
          <w:sz w:val="21"/>
          <w:szCs w:val="21"/>
        </w:rPr>
        <w:t xml:space="preserve"> relations between the </w:t>
      </w:r>
      <w:r>
        <w:rPr>
          <w:rFonts w:ascii="Palatino Linotype" w:hAnsi="Palatino Linotype"/>
          <w:sz w:val="21"/>
          <w:szCs w:val="21"/>
        </w:rPr>
        <w:t>US</w:t>
      </w:r>
      <w:r w:rsidRPr="002342D3">
        <w:rPr>
          <w:rFonts w:ascii="Palatino Linotype" w:hAnsi="Palatino Linotype"/>
          <w:sz w:val="21"/>
          <w:szCs w:val="21"/>
        </w:rPr>
        <w:t xml:space="preserve"> and Latin America</w:t>
      </w:r>
      <w:r>
        <w:rPr>
          <w:rFonts w:ascii="Palatino Linotype" w:hAnsi="Palatino Linotype"/>
          <w:sz w:val="21"/>
          <w:szCs w:val="21"/>
        </w:rPr>
        <w:t xml:space="preserve">n states. </w:t>
      </w:r>
      <w:r w:rsidRPr="002342D3">
        <w:rPr>
          <w:rFonts w:ascii="Palatino Linotype" w:hAnsi="Palatino Linotype"/>
          <w:sz w:val="21"/>
          <w:szCs w:val="21"/>
        </w:rPr>
        <w:t xml:space="preserve">Venezuela </w:t>
      </w:r>
      <w:r>
        <w:rPr>
          <w:rFonts w:ascii="Palatino Linotype" w:hAnsi="Palatino Linotype"/>
          <w:sz w:val="21"/>
          <w:szCs w:val="21"/>
        </w:rPr>
        <w:t xml:space="preserve">and Nicaragua fully reject US dominance and Bolivia asserts autonomy in several spheres. Brazil and Argentina look at </w:t>
      </w:r>
      <w:r w:rsidRPr="002342D3">
        <w:rPr>
          <w:rFonts w:ascii="Palatino Linotype" w:hAnsi="Palatino Linotype"/>
          <w:sz w:val="21"/>
          <w:szCs w:val="21"/>
        </w:rPr>
        <w:t xml:space="preserve">competitive capitalism </w:t>
      </w:r>
      <w:r>
        <w:rPr>
          <w:rFonts w:ascii="Palatino Linotype" w:hAnsi="Palatino Linotype"/>
          <w:sz w:val="21"/>
          <w:szCs w:val="21"/>
        </w:rPr>
        <w:t xml:space="preserve">with risky swings between populism and fascism, but averting antagonising the US. Post-Pinochet </w:t>
      </w:r>
      <w:r>
        <w:rPr>
          <w:rFonts w:ascii="Palatino Linotype" w:hAnsi="Palatino Linotype"/>
          <w:sz w:val="21"/>
          <w:szCs w:val="21"/>
        </w:rPr>
        <w:lastRenderedPageBreak/>
        <w:t>Chile, with a still strong</w:t>
      </w:r>
      <w:r w:rsidRPr="00C872AF">
        <w:rPr>
          <w:rFonts w:ascii="Palatino Linotype" w:hAnsi="Palatino Linotype"/>
          <w:sz w:val="21"/>
          <w:szCs w:val="21"/>
        </w:rPr>
        <w:t xml:space="preserve"> </w:t>
      </w:r>
      <w:r>
        <w:rPr>
          <w:rFonts w:ascii="Palatino Linotype" w:hAnsi="Palatino Linotype"/>
          <w:sz w:val="21"/>
          <w:szCs w:val="21"/>
        </w:rPr>
        <w:t>Right, sides</w:t>
      </w:r>
      <w:r w:rsidRPr="002342D3">
        <w:rPr>
          <w:rFonts w:ascii="Palatino Linotype" w:hAnsi="Palatino Linotype"/>
          <w:sz w:val="21"/>
          <w:szCs w:val="21"/>
        </w:rPr>
        <w:t xml:space="preserve"> </w:t>
      </w:r>
      <w:r>
        <w:rPr>
          <w:rFonts w:ascii="Palatino Linotype" w:hAnsi="Palatino Linotype"/>
          <w:sz w:val="21"/>
          <w:szCs w:val="21"/>
        </w:rPr>
        <w:t xml:space="preserve">with US imperialism while Mexico, Peru and Colombia cooperate </w:t>
      </w:r>
      <w:r w:rsidRPr="002342D3">
        <w:rPr>
          <w:rFonts w:ascii="Palatino Linotype" w:hAnsi="Palatino Linotype"/>
          <w:sz w:val="21"/>
          <w:szCs w:val="21"/>
        </w:rPr>
        <w:t>within a neoliberal framework</w:t>
      </w:r>
      <w:r>
        <w:rPr>
          <w:rFonts w:ascii="Palatino Linotype" w:hAnsi="Palatino Linotype"/>
          <w:sz w:val="21"/>
          <w:szCs w:val="21"/>
        </w:rPr>
        <w:t xml:space="preserve">. </w:t>
      </w:r>
    </w:p>
    <w:p w:rsidR="001A13F7" w:rsidRDefault="001A13F7" w:rsidP="001A13F7">
      <w:pPr>
        <w:contextualSpacing/>
        <w:jc w:val="both"/>
        <w:rPr>
          <w:rFonts w:ascii="Palatino Linotype" w:hAnsi="Palatino Linotype"/>
        </w:rPr>
      </w:pPr>
      <w:r w:rsidRPr="00C872AF">
        <w:rPr>
          <w:rFonts w:ascii="Palatino Linotype" w:hAnsi="Palatino Linotype"/>
          <w:sz w:val="21"/>
          <w:szCs w:val="21"/>
        </w:rPr>
        <w:t xml:space="preserve">Anti-imperialist feelings run </w:t>
      </w:r>
      <w:r>
        <w:rPr>
          <w:rFonts w:ascii="Palatino Linotype" w:hAnsi="Palatino Linotype"/>
          <w:sz w:val="21"/>
          <w:szCs w:val="21"/>
        </w:rPr>
        <w:t>high</w:t>
      </w:r>
      <w:r w:rsidRPr="00C872AF">
        <w:rPr>
          <w:rFonts w:ascii="Palatino Linotype" w:hAnsi="Palatino Linotype"/>
          <w:sz w:val="21"/>
          <w:szCs w:val="21"/>
        </w:rPr>
        <w:t xml:space="preserve"> where the US helped oppressive rul</w:t>
      </w:r>
      <w:r>
        <w:rPr>
          <w:rFonts w:ascii="Palatino Linotype" w:hAnsi="Palatino Linotype"/>
          <w:sz w:val="21"/>
          <w:szCs w:val="21"/>
        </w:rPr>
        <w:t>ers stamp down popular struggle</w:t>
      </w:r>
      <w:r w:rsidRPr="00C872AF">
        <w:rPr>
          <w:rFonts w:ascii="Palatino Linotype" w:hAnsi="Palatino Linotype"/>
          <w:sz w:val="21"/>
          <w:szCs w:val="21"/>
        </w:rPr>
        <w:t xml:space="preserve">. This study is </w:t>
      </w:r>
      <w:r>
        <w:rPr>
          <w:rFonts w:ascii="Palatino Linotype" w:hAnsi="Palatino Linotype"/>
          <w:sz w:val="21"/>
          <w:szCs w:val="21"/>
        </w:rPr>
        <w:t>on</w:t>
      </w:r>
      <w:r w:rsidRPr="00C872AF">
        <w:rPr>
          <w:rFonts w:ascii="Palatino Linotype" w:hAnsi="Palatino Linotype"/>
          <w:sz w:val="21"/>
          <w:szCs w:val="21"/>
        </w:rPr>
        <w:t xml:space="preserve"> the main theatres of popular resistance to US imperialism.</w:t>
      </w:r>
    </w:p>
    <w:p w:rsidR="001A13F7" w:rsidRPr="00F019E2" w:rsidRDefault="001A13F7" w:rsidP="001A13F7">
      <w:pPr>
        <w:contextualSpacing/>
        <w:jc w:val="both"/>
        <w:rPr>
          <w:rFonts w:ascii="Palatino Linotype" w:hAnsi="Palatino Linotype"/>
          <w:sz w:val="21"/>
          <w:szCs w:val="21"/>
        </w:rPr>
      </w:pPr>
    </w:p>
    <w:p w:rsidR="001A13F7" w:rsidRPr="009D2995" w:rsidRDefault="001A13F7" w:rsidP="001A13F7">
      <w:pPr>
        <w:contextualSpacing/>
        <w:jc w:val="both"/>
        <w:rPr>
          <w:rFonts w:ascii="Palatino Linotype" w:hAnsi="Palatino Linotype"/>
          <w:b/>
          <w:sz w:val="24"/>
          <w:szCs w:val="24"/>
        </w:rPr>
      </w:pPr>
      <w:r w:rsidRPr="009D2995">
        <w:rPr>
          <w:rFonts w:ascii="Palatino Linotype" w:hAnsi="Palatino Linotype"/>
          <w:b/>
          <w:sz w:val="24"/>
          <w:szCs w:val="24"/>
        </w:rPr>
        <w:t>Venezuela</w:t>
      </w:r>
    </w:p>
    <w:p w:rsidR="001A13F7" w:rsidRDefault="001A13F7" w:rsidP="001A13F7">
      <w:pPr>
        <w:jc w:val="both"/>
        <w:rPr>
          <w:rFonts w:ascii="Palatino Linotype" w:hAnsi="Palatino Linotype"/>
          <w:sz w:val="21"/>
          <w:szCs w:val="21"/>
        </w:rPr>
      </w:pPr>
      <w:r>
        <w:rPr>
          <w:rFonts w:ascii="Palatino Linotype" w:hAnsi="Palatino Linotype"/>
          <w:sz w:val="21"/>
          <w:szCs w:val="21"/>
        </w:rPr>
        <w:t xml:space="preserve">The </w:t>
      </w:r>
      <w:r w:rsidRPr="007A310B">
        <w:rPr>
          <w:rFonts w:ascii="Palatino Linotype" w:hAnsi="Palatino Linotype"/>
          <w:sz w:val="21"/>
          <w:szCs w:val="21"/>
        </w:rPr>
        <w:t xml:space="preserve">election of Hugo Chavez as Venezuela’s President in 1999 inspired the Latin American left </w:t>
      </w:r>
      <w:r>
        <w:rPr>
          <w:rFonts w:ascii="Palatino Linotype" w:hAnsi="Palatino Linotype"/>
          <w:sz w:val="21"/>
          <w:szCs w:val="21"/>
        </w:rPr>
        <w:t>that faced</w:t>
      </w:r>
      <w:r w:rsidRPr="007A310B">
        <w:rPr>
          <w:rFonts w:ascii="Palatino Linotype" w:hAnsi="Palatino Linotype"/>
          <w:sz w:val="21"/>
          <w:szCs w:val="21"/>
        </w:rPr>
        <w:t xml:space="preserve"> retreat on </w:t>
      </w:r>
      <w:r>
        <w:rPr>
          <w:rFonts w:ascii="Palatino Linotype" w:hAnsi="Palatino Linotype"/>
          <w:sz w:val="21"/>
          <w:szCs w:val="21"/>
        </w:rPr>
        <w:t>many</w:t>
      </w:r>
      <w:r w:rsidRPr="007A310B">
        <w:rPr>
          <w:rFonts w:ascii="Palatino Linotype" w:hAnsi="Palatino Linotype"/>
          <w:sz w:val="21"/>
          <w:szCs w:val="21"/>
        </w:rPr>
        <w:t xml:space="preserve"> fronts</w:t>
      </w:r>
      <w:r>
        <w:rPr>
          <w:rFonts w:ascii="Palatino Linotype" w:hAnsi="Palatino Linotype"/>
          <w:sz w:val="21"/>
          <w:szCs w:val="21"/>
        </w:rPr>
        <w:t xml:space="preserve">. Fidel Castro supported Chavez in his endeavours and encouraged using proceeds of oil sales of to raise the country’s standards of health and education. Local reactionaries resented it, and US imperialism dreaded the thought of the rise of ‘another Cuba’. A US sponsored coup d’état ousted Chavez in 2002, but only briefly as armed forces stood by Chavez. </w:t>
      </w:r>
    </w:p>
    <w:p w:rsidR="001A13F7" w:rsidRDefault="001A13F7" w:rsidP="001A13F7">
      <w:pPr>
        <w:jc w:val="both"/>
        <w:rPr>
          <w:rFonts w:ascii="Palatino Linotype" w:hAnsi="Palatino Linotype"/>
          <w:sz w:val="21"/>
          <w:szCs w:val="21"/>
        </w:rPr>
      </w:pPr>
      <w:r>
        <w:rPr>
          <w:rFonts w:ascii="Palatino Linotype" w:hAnsi="Palatino Linotype"/>
          <w:sz w:val="21"/>
          <w:szCs w:val="21"/>
        </w:rPr>
        <w:t xml:space="preserve">The coup consolidated Chavez’s commitment to the Bolivarian project, </w:t>
      </w:r>
      <w:r w:rsidRPr="009C5E6B">
        <w:rPr>
          <w:rFonts w:ascii="Palatino Linotype" w:hAnsi="Palatino Linotype"/>
          <w:sz w:val="21"/>
          <w:szCs w:val="21"/>
        </w:rPr>
        <w:t xml:space="preserve">ALBA </w:t>
      </w:r>
      <w:r>
        <w:rPr>
          <w:rFonts w:ascii="Palatino Linotype" w:hAnsi="Palatino Linotype"/>
          <w:sz w:val="21"/>
          <w:szCs w:val="21"/>
        </w:rPr>
        <w:t>(</w:t>
      </w:r>
      <w:r w:rsidRPr="009C5E6B">
        <w:rPr>
          <w:rFonts w:ascii="Palatino Linotype" w:hAnsi="Palatino Linotype"/>
          <w:sz w:val="21"/>
          <w:szCs w:val="21"/>
        </w:rPr>
        <w:t>Alliance for the Peoples of Our America</w:t>
      </w:r>
      <w:r>
        <w:rPr>
          <w:rFonts w:ascii="Palatino Linotype" w:hAnsi="Palatino Linotype"/>
          <w:sz w:val="21"/>
          <w:szCs w:val="21"/>
        </w:rPr>
        <w:t xml:space="preserve">, </w:t>
      </w:r>
      <w:r w:rsidRPr="009C5E6B">
        <w:rPr>
          <w:rFonts w:ascii="Palatino Linotype" w:hAnsi="Palatino Linotype"/>
          <w:sz w:val="21"/>
          <w:szCs w:val="21"/>
        </w:rPr>
        <w:t>or ALBA–TCP</w:t>
      </w:r>
      <w:r>
        <w:rPr>
          <w:rFonts w:ascii="Palatino Linotype" w:hAnsi="Palatino Linotype"/>
          <w:sz w:val="21"/>
          <w:szCs w:val="21"/>
        </w:rPr>
        <w:t>)</w:t>
      </w:r>
      <w:r w:rsidRPr="009C5E6B">
        <w:rPr>
          <w:rFonts w:ascii="Palatino Linotype" w:hAnsi="Palatino Linotype"/>
          <w:sz w:val="21"/>
          <w:szCs w:val="21"/>
        </w:rPr>
        <w:t xml:space="preserve"> </w:t>
      </w:r>
      <w:r>
        <w:rPr>
          <w:rFonts w:ascii="Palatino Linotype" w:hAnsi="Palatino Linotype"/>
          <w:sz w:val="21"/>
          <w:szCs w:val="21"/>
        </w:rPr>
        <w:t>initiated jointly with Cuba</w:t>
      </w:r>
      <w:r w:rsidRPr="009C5E6B">
        <w:rPr>
          <w:rFonts w:ascii="Palatino Linotype" w:hAnsi="Palatino Linotype"/>
          <w:sz w:val="21"/>
          <w:szCs w:val="21"/>
        </w:rPr>
        <w:t xml:space="preserve"> in 2004</w:t>
      </w:r>
      <w:r>
        <w:rPr>
          <w:rFonts w:ascii="Palatino Linotype" w:hAnsi="Palatino Linotype"/>
          <w:sz w:val="21"/>
          <w:szCs w:val="21"/>
        </w:rPr>
        <w:t>. T</w:t>
      </w:r>
      <w:r w:rsidRPr="00B831DD">
        <w:rPr>
          <w:rFonts w:ascii="Palatino Linotype" w:hAnsi="Palatino Linotype"/>
          <w:sz w:val="21"/>
          <w:szCs w:val="21"/>
        </w:rPr>
        <w:t xml:space="preserve">he alternative nationalist </w:t>
      </w:r>
      <w:r>
        <w:rPr>
          <w:rFonts w:ascii="Palatino Linotype" w:hAnsi="Palatino Linotype"/>
          <w:sz w:val="21"/>
          <w:szCs w:val="21"/>
        </w:rPr>
        <w:t>camp of</w:t>
      </w:r>
      <w:r w:rsidRPr="00B831DD">
        <w:rPr>
          <w:rFonts w:ascii="Palatino Linotype" w:hAnsi="Palatino Linotype"/>
          <w:sz w:val="21"/>
          <w:szCs w:val="21"/>
        </w:rPr>
        <w:t xml:space="preserve"> </w:t>
      </w:r>
      <w:r>
        <w:rPr>
          <w:rFonts w:ascii="Palatino Linotype" w:hAnsi="Palatino Linotype"/>
          <w:sz w:val="21"/>
          <w:szCs w:val="21"/>
        </w:rPr>
        <w:t>South</w:t>
      </w:r>
      <w:r w:rsidRPr="00B831DD">
        <w:rPr>
          <w:rFonts w:ascii="Palatino Linotype" w:hAnsi="Palatino Linotype"/>
          <w:sz w:val="21"/>
          <w:szCs w:val="21"/>
        </w:rPr>
        <w:t xml:space="preserve"> America</w:t>
      </w:r>
      <w:r>
        <w:rPr>
          <w:rFonts w:ascii="Palatino Linotype" w:hAnsi="Palatino Linotype"/>
          <w:sz w:val="21"/>
          <w:szCs w:val="21"/>
        </w:rPr>
        <w:t xml:space="preserve"> led by </w:t>
      </w:r>
      <w:r w:rsidRPr="00B831DD">
        <w:rPr>
          <w:rFonts w:ascii="Palatino Linotype" w:hAnsi="Palatino Linotype"/>
          <w:sz w:val="21"/>
          <w:szCs w:val="21"/>
        </w:rPr>
        <w:t>Venezuela</w:t>
      </w:r>
      <w:r>
        <w:rPr>
          <w:rFonts w:ascii="Palatino Linotype" w:hAnsi="Palatino Linotype"/>
          <w:sz w:val="21"/>
          <w:szCs w:val="21"/>
        </w:rPr>
        <w:t xml:space="preserve"> effectively countered</w:t>
      </w:r>
      <w:r w:rsidRPr="00B831DD">
        <w:rPr>
          <w:rFonts w:ascii="Palatino Linotype" w:hAnsi="Palatino Linotype"/>
          <w:sz w:val="21"/>
          <w:szCs w:val="21"/>
        </w:rPr>
        <w:t xml:space="preserve"> </w:t>
      </w:r>
      <w:r>
        <w:rPr>
          <w:rFonts w:ascii="Palatino Linotype" w:hAnsi="Palatino Linotype"/>
          <w:sz w:val="21"/>
          <w:szCs w:val="21"/>
        </w:rPr>
        <w:t>US meddling for over a decade.</w:t>
      </w:r>
      <w:r w:rsidRPr="00B831DD">
        <w:rPr>
          <w:rFonts w:ascii="Palatino Linotype" w:hAnsi="Palatino Linotype"/>
          <w:sz w:val="21"/>
          <w:szCs w:val="21"/>
        </w:rPr>
        <w:t xml:space="preserve"> Chávez </w:t>
      </w:r>
      <w:r>
        <w:rPr>
          <w:rFonts w:ascii="Palatino Linotype" w:hAnsi="Palatino Linotype"/>
          <w:sz w:val="21"/>
          <w:szCs w:val="21"/>
        </w:rPr>
        <w:t xml:space="preserve">used </w:t>
      </w:r>
      <w:r w:rsidRPr="00B831DD">
        <w:rPr>
          <w:rFonts w:ascii="Palatino Linotype" w:hAnsi="Palatino Linotype"/>
          <w:sz w:val="21"/>
          <w:szCs w:val="21"/>
        </w:rPr>
        <w:t xml:space="preserve">the commodity boom and </w:t>
      </w:r>
      <w:r>
        <w:rPr>
          <w:rFonts w:ascii="Palatino Linotype" w:hAnsi="Palatino Linotype"/>
          <w:sz w:val="21"/>
          <w:szCs w:val="21"/>
        </w:rPr>
        <w:t>surge</w:t>
      </w:r>
      <w:r w:rsidRPr="00B831DD">
        <w:rPr>
          <w:rFonts w:ascii="Palatino Linotype" w:hAnsi="Palatino Linotype"/>
          <w:sz w:val="21"/>
          <w:szCs w:val="21"/>
        </w:rPr>
        <w:t xml:space="preserve"> in oil prices </w:t>
      </w:r>
      <w:r>
        <w:rPr>
          <w:rFonts w:ascii="Palatino Linotype" w:hAnsi="Palatino Linotype"/>
          <w:sz w:val="21"/>
          <w:szCs w:val="21"/>
        </w:rPr>
        <w:t>to deliver</w:t>
      </w:r>
      <w:r w:rsidRPr="00B831DD">
        <w:rPr>
          <w:rFonts w:ascii="Palatino Linotype" w:hAnsi="Palatino Linotype"/>
          <w:sz w:val="21"/>
          <w:szCs w:val="21"/>
        </w:rPr>
        <w:t xml:space="preserve"> social welfare measures</w:t>
      </w:r>
      <w:r>
        <w:rPr>
          <w:rFonts w:ascii="Palatino Linotype" w:hAnsi="Palatino Linotype"/>
          <w:sz w:val="21"/>
          <w:szCs w:val="21"/>
        </w:rPr>
        <w:t xml:space="preserve">, </w:t>
      </w:r>
      <w:r w:rsidRPr="00B831DD">
        <w:rPr>
          <w:rFonts w:ascii="Palatino Linotype" w:hAnsi="Palatino Linotype"/>
          <w:sz w:val="21"/>
          <w:szCs w:val="21"/>
        </w:rPr>
        <w:t>sustain Venezuela</w:t>
      </w:r>
      <w:r>
        <w:rPr>
          <w:rFonts w:ascii="Palatino Linotype" w:hAnsi="Palatino Linotype"/>
          <w:sz w:val="21"/>
          <w:szCs w:val="21"/>
        </w:rPr>
        <w:t>’s</w:t>
      </w:r>
      <w:r w:rsidRPr="00B831DD">
        <w:rPr>
          <w:rFonts w:ascii="Palatino Linotype" w:hAnsi="Palatino Linotype"/>
          <w:sz w:val="21"/>
          <w:szCs w:val="21"/>
        </w:rPr>
        <w:t xml:space="preserve"> independent </w:t>
      </w:r>
      <w:r>
        <w:rPr>
          <w:rFonts w:ascii="Palatino Linotype" w:hAnsi="Palatino Linotype"/>
          <w:sz w:val="21"/>
          <w:szCs w:val="21"/>
        </w:rPr>
        <w:t>stand and win</w:t>
      </w:r>
      <w:r w:rsidRPr="00B831DD">
        <w:rPr>
          <w:rFonts w:ascii="Palatino Linotype" w:hAnsi="Palatino Linotype"/>
          <w:sz w:val="21"/>
          <w:szCs w:val="21"/>
        </w:rPr>
        <w:t xml:space="preserve"> regional and international allies.</w:t>
      </w:r>
      <w:r>
        <w:rPr>
          <w:rFonts w:ascii="Palatino Linotype" w:hAnsi="Palatino Linotype"/>
          <w:sz w:val="21"/>
          <w:szCs w:val="21"/>
        </w:rPr>
        <w:t xml:space="preserve"> Fresh e</w:t>
      </w:r>
      <w:r w:rsidRPr="000114E0">
        <w:rPr>
          <w:rFonts w:ascii="Palatino Linotype" w:hAnsi="Palatino Linotype"/>
          <w:sz w:val="21"/>
          <w:szCs w:val="21"/>
        </w:rPr>
        <w:t xml:space="preserve">lectoral </w:t>
      </w:r>
      <w:r>
        <w:rPr>
          <w:rFonts w:ascii="Palatino Linotype" w:hAnsi="Palatino Linotype"/>
          <w:sz w:val="21"/>
          <w:szCs w:val="21"/>
        </w:rPr>
        <w:t>success of the left</w:t>
      </w:r>
      <w:r w:rsidRPr="000114E0">
        <w:rPr>
          <w:rFonts w:ascii="Palatino Linotype" w:hAnsi="Palatino Linotype"/>
          <w:sz w:val="21"/>
          <w:szCs w:val="21"/>
        </w:rPr>
        <w:t xml:space="preserve"> in Bolivia (2006), Honduras (2006) and Ecuador (2007) and the </w:t>
      </w:r>
      <w:r>
        <w:rPr>
          <w:rFonts w:ascii="Palatino Linotype" w:hAnsi="Palatino Linotype"/>
          <w:sz w:val="21"/>
          <w:szCs w:val="21"/>
        </w:rPr>
        <w:t>return</w:t>
      </w:r>
      <w:r w:rsidRPr="000114E0">
        <w:rPr>
          <w:rFonts w:ascii="Palatino Linotype" w:hAnsi="Palatino Linotype"/>
          <w:sz w:val="21"/>
          <w:szCs w:val="21"/>
        </w:rPr>
        <w:t xml:space="preserve"> of Sandinistas in Nicaragua (2007) </w:t>
      </w:r>
      <w:r>
        <w:rPr>
          <w:rFonts w:ascii="Palatino Linotype" w:hAnsi="Palatino Linotype"/>
          <w:sz w:val="21"/>
          <w:szCs w:val="21"/>
        </w:rPr>
        <w:t>inspir</w:t>
      </w:r>
      <w:r w:rsidRPr="000114E0">
        <w:rPr>
          <w:rFonts w:ascii="Palatino Linotype" w:hAnsi="Palatino Linotype"/>
          <w:sz w:val="21"/>
          <w:szCs w:val="21"/>
        </w:rPr>
        <w:t>ed Venezuela</w:t>
      </w:r>
      <w:r>
        <w:rPr>
          <w:rFonts w:ascii="Palatino Linotype" w:hAnsi="Palatino Linotype"/>
          <w:sz w:val="21"/>
          <w:szCs w:val="21"/>
        </w:rPr>
        <w:t>.</w:t>
      </w:r>
      <w:r w:rsidRPr="000114E0">
        <w:rPr>
          <w:rFonts w:ascii="Palatino Linotype" w:hAnsi="Palatino Linotype"/>
          <w:sz w:val="21"/>
          <w:szCs w:val="21"/>
        </w:rPr>
        <w:t xml:space="preserve"> </w:t>
      </w:r>
      <w:r>
        <w:rPr>
          <w:rFonts w:ascii="Palatino Linotype" w:hAnsi="Palatino Linotype"/>
          <w:sz w:val="21"/>
          <w:szCs w:val="21"/>
        </w:rPr>
        <w:t>ALBA now has 10 members in South America and the Caribbean after losing Honduras in 2009 after a coup and Ecuador in 2018 after betrayal by its president Lenin Moreno. C</w:t>
      </w:r>
      <w:r w:rsidRPr="000114E0">
        <w:rPr>
          <w:rFonts w:ascii="Palatino Linotype" w:hAnsi="Palatino Linotype"/>
          <w:sz w:val="21"/>
          <w:szCs w:val="21"/>
        </w:rPr>
        <w:t>entre-left success in Chile (2000), Argentina (2003) and Brazil (2003) among others to</w:t>
      </w:r>
      <w:r>
        <w:rPr>
          <w:rFonts w:ascii="Palatino Linotype" w:hAnsi="Palatino Linotype"/>
          <w:sz w:val="21"/>
          <w:szCs w:val="21"/>
        </w:rPr>
        <w:t>o</w:t>
      </w:r>
      <w:r w:rsidRPr="000114E0">
        <w:rPr>
          <w:rFonts w:ascii="Palatino Linotype" w:hAnsi="Palatino Linotype"/>
          <w:sz w:val="21"/>
          <w:szCs w:val="21"/>
        </w:rPr>
        <w:t xml:space="preserve"> </w:t>
      </w:r>
      <w:r>
        <w:rPr>
          <w:rFonts w:ascii="Palatino Linotype" w:hAnsi="Palatino Linotype"/>
          <w:sz w:val="21"/>
          <w:szCs w:val="21"/>
        </w:rPr>
        <w:t>helped</w:t>
      </w:r>
      <w:r w:rsidRPr="000114E0">
        <w:rPr>
          <w:rFonts w:ascii="Palatino Linotype" w:hAnsi="Palatino Linotype"/>
          <w:sz w:val="21"/>
          <w:szCs w:val="21"/>
        </w:rPr>
        <w:t>.</w:t>
      </w:r>
      <w:r>
        <w:rPr>
          <w:rFonts w:ascii="Palatino Linotype" w:hAnsi="Palatino Linotype"/>
          <w:sz w:val="21"/>
          <w:szCs w:val="21"/>
        </w:rPr>
        <w:t xml:space="preserve"> </w:t>
      </w:r>
    </w:p>
    <w:p w:rsidR="001A13F7" w:rsidRDefault="001A13F7" w:rsidP="001A13F7">
      <w:pPr>
        <w:jc w:val="both"/>
        <w:rPr>
          <w:rFonts w:ascii="Palatino Linotype" w:hAnsi="Palatino Linotype"/>
          <w:sz w:val="21"/>
          <w:szCs w:val="21"/>
        </w:rPr>
      </w:pPr>
      <w:r>
        <w:rPr>
          <w:rFonts w:ascii="Palatino Linotype" w:hAnsi="Palatino Linotype"/>
          <w:sz w:val="21"/>
          <w:szCs w:val="21"/>
        </w:rPr>
        <w:t>While ALBA faced brighter prospects in the emerging scenario, the US saw an opening in 2015</w:t>
      </w:r>
      <w:r w:rsidRPr="00946621">
        <w:rPr>
          <w:rFonts w:ascii="Palatino Linotype" w:hAnsi="Palatino Linotype"/>
          <w:sz w:val="21"/>
          <w:szCs w:val="21"/>
        </w:rPr>
        <w:t xml:space="preserve"> </w:t>
      </w:r>
      <w:r>
        <w:rPr>
          <w:rFonts w:ascii="Palatino Linotype" w:hAnsi="Palatino Linotype"/>
          <w:sz w:val="21"/>
          <w:szCs w:val="21"/>
        </w:rPr>
        <w:t xml:space="preserve">when a less known </w:t>
      </w:r>
      <w:r w:rsidRPr="00B61E54">
        <w:rPr>
          <w:rFonts w:ascii="Palatino Linotype" w:hAnsi="Palatino Linotype"/>
          <w:sz w:val="21"/>
          <w:szCs w:val="21"/>
        </w:rPr>
        <w:t>Nicolás Maduro</w:t>
      </w:r>
      <w:r>
        <w:rPr>
          <w:rFonts w:ascii="Palatino Linotype" w:hAnsi="Palatino Linotype"/>
          <w:sz w:val="21"/>
          <w:szCs w:val="21"/>
        </w:rPr>
        <w:t xml:space="preserve"> succeeded Chavez amid economic troubles caused by falling oil prices and a cut back in oil production. US-imposed sanctions from 2017 hit the economy hard and spurred the reactionary opposition in its criminal acts to </w:t>
      </w:r>
      <w:r>
        <w:rPr>
          <w:rFonts w:ascii="Palatino Linotype" w:hAnsi="Palatino Linotype"/>
          <w:sz w:val="21"/>
          <w:szCs w:val="21"/>
        </w:rPr>
        <w:lastRenderedPageBreak/>
        <w:t xml:space="preserve">exacerbate the economy and law and order, and blame Maduro for the failing economy. </w:t>
      </w:r>
    </w:p>
    <w:p w:rsidR="001A13F7" w:rsidRDefault="001A13F7" w:rsidP="001A13F7">
      <w:pPr>
        <w:jc w:val="both"/>
        <w:rPr>
          <w:rFonts w:ascii="Palatino Linotype" w:hAnsi="Palatino Linotype"/>
          <w:sz w:val="21"/>
          <w:szCs w:val="21"/>
        </w:rPr>
      </w:pPr>
      <w:r>
        <w:rPr>
          <w:rFonts w:ascii="Palatino Linotype" w:hAnsi="Palatino Linotype"/>
          <w:sz w:val="21"/>
          <w:szCs w:val="21"/>
        </w:rPr>
        <w:t xml:space="preserve">In 2015 the ruling Socialist Party of Venezuela (PSV) lost its majority in </w:t>
      </w:r>
      <w:r w:rsidRPr="00B61E54">
        <w:rPr>
          <w:rFonts w:ascii="Palatino Linotype" w:hAnsi="Palatino Linotype"/>
          <w:sz w:val="21"/>
          <w:szCs w:val="21"/>
        </w:rPr>
        <w:t>the National Assembly</w:t>
      </w:r>
      <w:r>
        <w:rPr>
          <w:rFonts w:ascii="Palatino Linotype" w:hAnsi="Palatino Linotype"/>
          <w:sz w:val="21"/>
          <w:szCs w:val="21"/>
        </w:rPr>
        <w:t xml:space="preserve">. But Maduro was re-elected President in May 2018 and took oaths as President on </w:t>
      </w:r>
      <w:r w:rsidRPr="00327D96">
        <w:rPr>
          <w:rFonts w:ascii="Palatino Linotype" w:hAnsi="Palatino Linotype"/>
          <w:sz w:val="21"/>
          <w:szCs w:val="21"/>
        </w:rPr>
        <w:t>10</w:t>
      </w:r>
      <w:r w:rsidRPr="00C36FEF">
        <w:rPr>
          <w:rFonts w:ascii="Palatino Linotype" w:hAnsi="Palatino Linotype"/>
          <w:sz w:val="21"/>
          <w:szCs w:val="21"/>
          <w:vertAlign w:val="superscript"/>
        </w:rPr>
        <w:t>th</w:t>
      </w:r>
      <w:r>
        <w:rPr>
          <w:rFonts w:ascii="Palatino Linotype" w:hAnsi="Palatino Linotype"/>
          <w:sz w:val="21"/>
          <w:szCs w:val="21"/>
        </w:rPr>
        <w:t xml:space="preserve"> </w:t>
      </w:r>
      <w:r w:rsidRPr="00327D96">
        <w:rPr>
          <w:rFonts w:ascii="Palatino Linotype" w:hAnsi="Palatino Linotype"/>
          <w:sz w:val="21"/>
          <w:szCs w:val="21"/>
        </w:rPr>
        <w:t>January 2019</w:t>
      </w:r>
      <w:r>
        <w:rPr>
          <w:rFonts w:ascii="Palatino Linotype" w:hAnsi="Palatino Linotype"/>
          <w:sz w:val="21"/>
          <w:szCs w:val="21"/>
        </w:rPr>
        <w:t>. On 5</w:t>
      </w:r>
      <w:r w:rsidRPr="00327D96">
        <w:rPr>
          <w:rFonts w:ascii="Palatino Linotype" w:hAnsi="Palatino Linotype"/>
          <w:sz w:val="21"/>
          <w:szCs w:val="21"/>
          <w:vertAlign w:val="superscript"/>
        </w:rPr>
        <w:t>th</w:t>
      </w:r>
      <w:r>
        <w:rPr>
          <w:rFonts w:ascii="Palatino Linotype" w:hAnsi="Palatino Linotype"/>
          <w:sz w:val="21"/>
          <w:szCs w:val="21"/>
        </w:rPr>
        <w:t xml:space="preserve"> January the </w:t>
      </w:r>
      <w:r w:rsidRPr="00B61E54">
        <w:rPr>
          <w:rFonts w:ascii="Palatino Linotype" w:hAnsi="Palatino Linotype"/>
          <w:sz w:val="21"/>
          <w:szCs w:val="21"/>
        </w:rPr>
        <w:t>National Assembly</w:t>
      </w:r>
      <w:r>
        <w:rPr>
          <w:rFonts w:ascii="Palatino Linotype" w:hAnsi="Palatino Linotype"/>
          <w:sz w:val="21"/>
          <w:szCs w:val="21"/>
        </w:rPr>
        <w:t xml:space="preserve"> made </w:t>
      </w:r>
      <w:r w:rsidRPr="004E239B">
        <w:rPr>
          <w:rFonts w:ascii="Palatino Linotype" w:hAnsi="Palatino Linotype"/>
          <w:sz w:val="21"/>
          <w:szCs w:val="21"/>
        </w:rPr>
        <w:t>Juan Guaidó</w:t>
      </w:r>
      <w:r w:rsidRPr="00327D96">
        <w:rPr>
          <w:rFonts w:ascii="Palatino Linotype" w:hAnsi="Palatino Linotype"/>
          <w:sz w:val="21"/>
          <w:szCs w:val="21"/>
        </w:rPr>
        <w:t xml:space="preserve"> </w:t>
      </w:r>
      <w:r>
        <w:rPr>
          <w:rFonts w:ascii="Palatino Linotype" w:hAnsi="Palatino Linotype"/>
          <w:sz w:val="21"/>
          <w:szCs w:val="21"/>
        </w:rPr>
        <w:t xml:space="preserve">its Leader. </w:t>
      </w:r>
      <w:r w:rsidRPr="004E239B">
        <w:rPr>
          <w:rFonts w:ascii="Palatino Linotype" w:hAnsi="Palatino Linotype"/>
          <w:sz w:val="21"/>
          <w:szCs w:val="21"/>
        </w:rPr>
        <w:t>Guaidó</w:t>
      </w:r>
      <w:r w:rsidRPr="00327D96">
        <w:rPr>
          <w:rFonts w:ascii="Palatino Linotype" w:hAnsi="Palatino Linotype"/>
          <w:sz w:val="21"/>
          <w:szCs w:val="21"/>
        </w:rPr>
        <w:t xml:space="preserve"> </w:t>
      </w:r>
      <w:r>
        <w:rPr>
          <w:rFonts w:ascii="Palatino Linotype" w:hAnsi="Palatino Linotype"/>
          <w:sz w:val="21"/>
          <w:szCs w:val="21"/>
        </w:rPr>
        <w:t>rejected Maduro as President and declared himself Acting President</w:t>
      </w:r>
      <w:r w:rsidRPr="00A560BA">
        <w:rPr>
          <w:rFonts w:ascii="Palatino Linotype" w:hAnsi="Palatino Linotype"/>
          <w:sz w:val="21"/>
          <w:szCs w:val="21"/>
        </w:rPr>
        <w:t xml:space="preserve"> </w:t>
      </w:r>
      <w:r>
        <w:rPr>
          <w:rFonts w:ascii="Palatino Linotype" w:hAnsi="Palatino Linotype"/>
          <w:sz w:val="21"/>
          <w:szCs w:val="21"/>
        </w:rPr>
        <w:t>O</w:t>
      </w:r>
      <w:r w:rsidRPr="00327D96">
        <w:rPr>
          <w:rFonts w:ascii="Palatino Linotype" w:hAnsi="Palatino Linotype"/>
          <w:sz w:val="21"/>
          <w:szCs w:val="21"/>
        </w:rPr>
        <w:t>n</w:t>
      </w:r>
      <w:r>
        <w:rPr>
          <w:rFonts w:ascii="Palatino Linotype" w:hAnsi="Palatino Linotype"/>
          <w:sz w:val="21"/>
          <w:szCs w:val="21"/>
        </w:rPr>
        <w:t xml:space="preserve"> </w:t>
      </w:r>
      <w:r w:rsidRPr="00327D96">
        <w:rPr>
          <w:rFonts w:ascii="Palatino Linotype" w:hAnsi="Palatino Linotype"/>
          <w:sz w:val="21"/>
          <w:szCs w:val="21"/>
        </w:rPr>
        <w:t>23</w:t>
      </w:r>
      <w:r w:rsidRPr="00327D96">
        <w:rPr>
          <w:rFonts w:ascii="Palatino Linotype" w:hAnsi="Palatino Linotype"/>
          <w:sz w:val="21"/>
          <w:szCs w:val="21"/>
          <w:vertAlign w:val="superscript"/>
        </w:rPr>
        <w:t>rd</w:t>
      </w:r>
      <w:r>
        <w:rPr>
          <w:rFonts w:ascii="Palatino Linotype" w:hAnsi="Palatino Linotype"/>
          <w:sz w:val="21"/>
          <w:szCs w:val="21"/>
        </w:rPr>
        <w:t xml:space="preserve"> </w:t>
      </w:r>
      <w:r w:rsidRPr="00327D96">
        <w:rPr>
          <w:rFonts w:ascii="Palatino Linotype" w:hAnsi="Palatino Linotype"/>
          <w:sz w:val="21"/>
          <w:szCs w:val="21"/>
        </w:rPr>
        <w:t>January</w:t>
      </w:r>
      <w:r>
        <w:rPr>
          <w:rFonts w:ascii="Palatino Linotype" w:hAnsi="Palatino Linotype"/>
          <w:sz w:val="21"/>
          <w:szCs w:val="21"/>
        </w:rPr>
        <w:t>.</w:t>
      </w:r>
      <w:r w:rsidRPr="00B61E54">
        <w:rPr>
          <w:rFonts w:ascii="Palatino Linotype" w:hAnsi="Palatino Linotype"/>
          <w:sz w:val="21"/>
          <w:szCs w:val="21"/>
        </w:rPr>
        <w:t xml:space="preserve"> </w:t>
      </w:r>
      <w:r>
        <w:rPr>
          <w:rFonts w:ascii="Palatino Linotype" w:hAnsi="Palatino Linotype"/>
          <w:sz w:val="21"/>
          <w:szCs w:val="21"/>
        </w:rPr>
        <w:t xml:space="preserve">US and allies endorsed this coup, and imperialist media lied that most countries recognized </w:t>
      </w:r>
      <w:r w:rsidRPr="00B61E54">
        <w:rPr>
          <w:rFonts w:ascii="Palatino Linotype" w:hAnsi="Palatino Linotype"/>
          <w:sz w:val="21"/>
          <w:szCs w:val="21"/>
        </w:rPr>
        <w:t>Guaidó</w:t>
      </w:r>
      <w:r>
        <w:rPr>
          <w:rFonts w:ascii="Palatino Linotype" w:hAnsi="Palatino Linotype"/>
          <w:sz w:val="21"/>
          <w:szCs w:val="21"/>
        </w:rPr>
        <w:t xml:space="preserve"> as head of state, while only 38 had recognized him. The military coup attempted by </w:t>
      </w:r>
      <w:r w:rsidRPr="00327D96">
        <w:rPr>
          <w:rFonts w:ascii="Palatino Linotype" w:hAnsi="Palatino Linotype"/>
          <w:sz w:val="21"/>
          <w:szCs w:val="21"/>
        </w:rPr>
        <w:t>Guaidó</w:t>
      </w:r>
      <w:r>
        <w:rPr>
          <w:rFonts w:ascii="Palatino Linotype" w:hAnsi="Palatino Linotype"/>
          <w:sz w:val="21"/>
          <w:szCs w:val="21"/>
        </w:rPr>
        <w:t xml:space="preserve"> on 30</w:t>
      </w:r>
      <w:r w:rsidRPr="00805FBC">
        <w:rPr>
          <w:rFonts w:ascii="Palatino Linotype" w:hAnsi="Palatino Linotype"/>
          <w:sz w:val="21"/>
          <w:szCs w:val="21"/>
          <w:vertAlign w:val="superscript"/>
        </w:rPr>
        <w:t>th</w:t>
      </w:r>
      <w:r>
        <w:rPr>
          <w:rFonts w:ascii="Palatino Linotype" w:hAnsi="Palatino Linotype"/>
          <w:sz w:val="21"/>
          <w:szCs w:val="21"/>
        </w:rPr>
        <w:t xml:space="preserve"> April 2019 failed and ruined his credibility. A joint effort in May 2020 by a right wing group and a US private army also was foiled. With the disgraced Right not contesting the National Assembly elections</w:t>
      </w:r>
      <w:r w:rsidRPr="004E239B">
        <w:rPr>
          <w:rFonts w:ascii="Palatino Linotype" w:hAnsi="Palatino Linotype"/>
          <w:sz w:val="21"/>
          <w:szCs w:val="21"/>
        </w:rPr>
        <w:t xml:space="preserve"> </w:t>
      </w:r>
      <w:r>
        <w:rPr>
          <w:rFonts w:ascii="Palatino Linotype" w:hAnsi="Palatino Linotype"/>
          <w:sz w:val="21"/>
          <w:szCs w:val="21"/>
        </w:rPr>
        <w:t xml:space="preserve">in December, the PSV swept the board, killing all hope for </w:t>
      </w:r>
      <w:r w:rsidRPr="00327D96">
        <w:rPr>
          <w:rFonts w:ascii="Palatino Linotype" w:hAnsi="Palatino Linotype"/>
          <w:sz w:val="21"/>
          <w:szCs w:val="21"/>
        </w:rPr>
        <w:t>Guaidó</w:t>
      </w:r>
      <w:r>
        <w:rPr>
          <w:rFonts w:ascii="Palatino Linotype" w:hAnsi="Palatino Linotype"/>
          <w:sz w:val="21"/>
          <w:szCs w:val="21"/>
        </w:rPr>
        <w:t>.</w:t>
      </w:r>
      <w:r w:rsidRPr="00C05EA4">
        <w:rPr>
          <w:rFonts w:ascii="Palatino Linotype" w:hAnsi="Palatino Linotype"/>
          <w:sz w:val="21"/>
          <w:szCs w:val="21"/>
        </w:rPr>
        <w:t xml:space="preserve"> </w:t>
      </w:r>
    </w:p>
    <w:p w:rsidR="001A13F7" w:rsidRPr="004376CC" w:rsidRDefault="001A13F7" w:rsidP="001A13F7">
      <w:pPr>
        <w:jc w:val="both"/>
        <w:rPr>
          <w:rFonts w:ascii="Palatino Linotype" w:hAnsi="Palatino Linotype"/>
          <w:sz w:val="21"/>
          <w:szCs w:val="21"/>
        </w:rPr>
      </w:pPr>
      <w:r>
        <w:rPr>
          <w:rFonts w:ascii="Palatino Linotype" w:hAnsi="Palatino Linotype"/>
          <w:sz w:val="21"/>
          <w:szCs w:val="21"/>
        </w:rPr>
        <w:t xml:space="preserve">Maduro’s government prevailed but at a price. It was a lesson on </w:t>
      </w:r>
      <w:r w:rsidRPr="00E72600">
        <w:rPr>
          <w:rFonts w:ascii="Palatino Linotype" w:hAnsi="Palatino Linotype"/>
          <w:sz w:val="21"/>
          <w:szCs w:val="21"/>
        </w:rPr>
        <w:t xml:space="preserve">over reliance on oil income </w:t>
      </w:r>
      <w:r>
        <w:rPr>
          <w:rFonts w:ascii="Palatino Linotype" w:hAnsi="Palatino Linotype"/>
          <w:sz w:val="21"/>
          <w:szCs w:val="21"/>
        </w:rPr>
        <w:t>and misjudging</w:t>
      </w:r>
      <w:r w:rsidRPr="00E72600">
        <w:rPr>
          <w:rFonts w:ascii="Palatino Linotype" w:hAnsi="Palatino Linotype"/>
          <w:sz w:val="21"/>
          <w:szCs w:val="21"/>
        </w:rPr>
        <w:t xml:space="preserve"> the disruptive potentia</w:t>
      </w:r>
      <w:r>
        <w:rPr>
          <w:rFonts w:ascii="Palatino Linotype" w:hAnsi="Palatino Linotype"/>
          <w:sz w:val="21"/>
          <w:szCs w:val="21"/>
        </w:rPr>
        <w:t>l</w:t>
      </w:r>
      <w:r w:rsidRPr="00E72600">
        <w:rPr>
          <w:rFonts w:ascii="Palatino Linotype" w:hAnsi="Palatino Linotype"/>
          <w:sz w:val="21"/>
          <w:szCs w:val="21"/>
        </w:rPr>
        <w:t xml:space="preserve"> </w:t>
      </w:r>
      <w:r>
        <w:rPr>
          <w:rFonts w:ascii="Palatino Linotype" w:hAnsi="Palatino Linotype"/>
          <w:sz w:val="21"/>
          <w:szCs w:val="21"/>
        </w:rPr>
        <w:t xml:space="preserve">of the </w:t>
      </w:r>
      <w:r w:rsidRPr="00E72600">
        <w:rPr>
          <w:rFonts w:ascii="Palatino Linotype" w:hAnsi="Palatino Linotype"/>
          <w:sz w:val="21"/>
          <w:szCs w:val="21"/>
        </w:rPr>
        <w:t>Right</w:t>
      </w:r>
      <w:r>
        <w:rPr>
          <w:rFonts w:ascii="Palatino Linotype" w:hAnsi="Palatino Linotype"/>
          <w:sz w:val="21"/>
          <w:szCs w:val="21"/>
        </w:rPr>
        <w:t>. It wiped off the illusion that the</w:t>
      </w:r>
      <w:r w:rsidRPr="00E72600">
        <w:rPr>
          <w:rFonts w:ascii="Palatino Linotype" w:hAnsi="Palatino Linotype"/>
          <w:sz w:val="21"/>
          <w:szCs w:val="21"/>
        </w:rPr>
        <w:t xml:space="preserve"> Bolivarian model </w:t>
      </w:r>
      <w:r>
        <w:rPr>
          <w:rFonts w:ascii="Palatino Linotype" w:hAnsi="Palatino Linotype"/>
          <w:sz w:val="21"/>
          <w:szCs w:val="21"/>
        </w:rPr>
        <w:t>is</w:t>
      </w:r>
      <w:r w:rsidRPr="00E72600">
        <w:rPr>
          <w:rFonts w:ascii="Palatino Linotype" w:hAnsi="Palatino Linotype"/>
          <w:sz w:val="21"/>
          <w:szCs w:val="21"/>
        </w:rPr>
        <w:t xml:space="preserve"> </w:t>
      </w:r>
      <w:r>
        <w:rPr>
          <w:rFonts w:ascii="Palatino Linotype" w:hAnsi="Palatino Linotype"/>
          <w:sz w:val="21"/>
          <w:szCs w:val="21"/>
        </w:rPr>
        <w:t>“</w:t>
      </w:r>
      <w:r w:rsidRPr="00E72600">
        <w:rPr>
          <w:rFonts w:ascii="Palatino Linotype" w:hAnsi="Palatino Linotype"/>
          <w:sz w:val="21"/>
          <w:szCs w:val="21"/>
        </w:rPr>
        <w:t>21</w:t>
      </w:r>
      <w:r w:rsidRPr="00E72600">
        <w:rPr>
          <w:rFonts w:ascii="Palatino Linotype" w:hAnsi="Palatino Linotype"/>
          <w:sz w:val="21"/>
          <w:szCs w:val="21"/>
          <w:vertAlign w:val="superscript"/>
        </w:rPr>
        <w:t>st</w:t>
      </w:r>
      <w:r w:rsidRPr="00E72600">
        <w:rPr>
          <w:rFonts w:ascii="Palatino Linotype" w:hAnsi="Palatino Linotype"/>
          <w:sz w:val="21"/>
          <w:szCs w:val="21"/>
        </w:rPr>
        <w:t xml:space="preserve"> Century </w:t>
      </w:r>
      <w:r w:rsidRPr="004376CC">
        <w:rPr>
          <w:rFonts w:ascii="Palatino Linotype" w:hAnsi="Palatino Linotype"/>
          <w:sz w:val="21"/>
          <w:szCs w:val="21"/>
        </w:rPr>
        <w:t xml:space="preserve">Socialism”. Many </w:t>
      </w:r>
      <w:r>
        <w:rPr>
          <w:rFonts w:ascii="Palatino Linotype" w:hAnsi="Palatino Linotype"/>
          <w:sz w:val="21"/>
          <w:szCs w:val="21"/>
        </w:rPr>
        <w:t>now see</w:t>
      </w:r>
      <w:r w:rsidRPr="004376CC">
        <w:rPr>
          <w:rFonts w:ascii="Palatino Linotype" w:hAnsi="Palatino Linotype"/>
          <w:sz w:val="21"/>
          <w:szCs w:val="21"/>
        </w:rPr>
        <w:t xml:space="preserve"> the </w:t>
      </w:r>
      <w:r>
        <w:rPr>
          <w:rFonts w:ascii="Palatino Linotype" w:hAnsi="Palatino Linotype"/>
          <w:sz w:val="21"/>
          <w:szCs w:val="21"/>
        </w:rPr>
        <w:t>peril</w:t>
      </w:r>
      <w:r w:rsidRPr="004376CC">
        <w:rPr>
          <w:rFonts w:ascii="Palatino Linotype" w:hAnsi="Palatino Linotype"/>
          <w:sz w:val="21"/>
          <w:szCs w:val="21"/>
        </w:rPr>
        <w:t xml:space="preserve">s of complaisance that </w:t>
      </w:r>
      <w:r>
        <w:rPr>
          <w:rFonts w:ascii="Palatino Linotype" w:hAnsi="Palatino Linotype"/>
          <w:sz w:val="21"/>
          <w:szCs w:val="21"/>
        </w:rPr>
        <w:t>let</w:t>
      </w:r>
      <w:r w:rsidRPr="004376CC">
        <w:rPr>
          <w:rFonts w:ascii="Palatino Linotype" w:hAnsi="Palatino Linotype"/>
          <w:sz w:val="21"/>
          <w:szCs w:val="21"/>
        </w:rPr>
        <w:t xml:space="preserve"> the Right</w:t>
      </w:r>
      <w:r w:rsidRPr="00D03382">
        <w:rPr>
          <w:rFonts w:ascii="Palatino Linotype" w:hAnsi="Palatino Linotype"/>
          <w:sz w:val="21"/>
          <w:szCs w:val="21"/>
        </w:rPr>
        <w:t xml:space="preserve"> </w:t>
      </w:r>
      <w:r w:rsidRPr="004376CC">
        <w:rPr>
          <w:rFonts w:ascii="Palatino Linotype" w:hAnsi="Palatino Linotype"/>
          <w:sz w:val="21"/>
          <w:szCs w:val="21"/>
        </w:rPr>
        <w:t>destabiliz</w:t>
      </w:r>
      <w:r>
        <w:rPr>
          <w:rFonts w:ascii="Palatino Linotype" w:hAnsi="Palatino Linotype"/>
          <w:sz w:val="21"/>
          <w:szCs w:val="21"/>
        </w:rPr>
        <w:t xml:space="preserve">e the economy with </w:t>
      </w:r>
      <w:r w:rsidRPr="004376CC">
        <w:rPr>
          <w:rFonts w:ascii="Palatino Linotype" w:hAnsi="Palatino Linotype"/>
          <w:sz w:val="21"/>
          <w:szCs w:val="21"/>
        </w:rPr>
        <w:t>Colombia</w:t>
      </w:r>
      <w:r>
        <w:rPr>
          <w:rFonts w:ascii="Palatino Linotype" w:hAnsi="Palatino Linotype"/>
          <w:sz w:val="21"/>
          <w:szCs w:val="21"/>
        </w:rPr>
        <w:t>’s help. As bad</w:t>
      </w:r>
      <w:r w:rsidRPr="004376CC">
        <w:rPr>
          <w:rFonts w:ascii="Palatino Linotype" w:hAnsi="Palatino Linotype"/>
          <w:sz w:val="21"/>
          <w:szCs w:val="21"/>
        </w:rPr>
        <w:t xml:space="preserve"> was </w:t>
      </w:r>
      <w:r>
        <w:rPr>
          <w:rFonts w:ascii="Palatino Linotype" w:hAnsi="Palatino Linotype"/>
          <w:sz w:val="21"/>
          <w:szCs w:val="21"/>
        </w:rPr>
        <w:t xml:space="preserve">the </w:t>
      </w:r>
      <w:r w:rsidRPr="004376CC">
        <w:rPr>
          <w:rFonts w:ascii="Palatino Linotype" w:hAnsi="Palatino Linotype"/>
          <w:sz w:val="21"/>
          <w:szCs w:val="21"/>
        </w:rPr>
        <w:t xml:space="preserve">hostility </w:t>
      </w:r>
      <w:r>
        <w:rPr>
          <w:rFonts w:ascii="Palatino Linotype" w:hAnsi="Palatino Linotype"/>
          <w:sz w:val="21"/>
          <w:szCs w:val="21"/>
        </w:rPr>
        <w:t>of</w:t>
      </w:r>
      <w:r w:rsidRPr="004376CC">
        <w:rPr>
          <w:rFonts w:ascii="Palatino Linotype" w:hAnsi="Palatino Linotype"/>
          <w:sz w:val="21"/>
          <w:szCs w:val="21"/>
        </w:rPr>
        <w:t xml:space="preserve"> sectarian ‘Left’ groups to</w:t>
      </w:r>
      <w:r>
        <w:rPr>
          <w:rFonts w:ascii="Palatino Linotype" w:hAnsi="Palatino Linotype"/>
          <w:sz w:val="21"/>
          <w:szCs w:val="21"/>
        </w:rPr>
        <w:t>wards</w:t>
      </w:r>
      <w:r w:rsidRPr="004376CC">
        <w:rPr>
          <w:rFonts w:ascii="Palatino Linotype" w:hAnsi="Palatino Linotype"/>
          <w:sz w:val="21"/>
          <w:szCs w:val="21"/>
        </w:rPr>
        <w:t xml:space="preserve"> the PSV, especially when the US-backed Right was poised to strike. Such attitudes still persist. </w:t>
      </w:r>
    </w:p>
    <w:p w:rsidR="001A13F7" w:rsidRPr="007629ED" w:rsidRDefault="001A13F7" w:rsidP="001A13F7">
      <w:pPr>
        <w:jc w:val="both"/>
        <w:rPr>
          <w:rFonts w:ascii="Palatino Linotype" w:hAnsi="Palatino Linotype"/>
          <w:sz w:val="21"/>
          <w:szCs w:val="21"/>
        </w:rPr>
      </w:pPr>
      <w:r w:rsidRPr="004376CC">
        <w:rPr>
          <w:rFonts w:ascii="Palatino Linotype" w:hAnsi="Palatino Linotype"/>
          <w:sz w:val="21"/>
          <w:szCs w:val="21"/>
        </w:rPr>
        <w:t>US</w:t>
      </w:r>
      <w:r>
        <w:rPr>
          <w:rFonts w:ascii="Palatino Linotype" w:hAnsi="Palatino Linotype"/>
          <w:sz w:val="21"/>
          <w:szCs w:val="21"/>
        </w:rPr>
        <w:t>-imposed sanctions</w:t>
      </w:r>
      <w:r w:rsidRPr="004376CC">
        <w:rPr>
          <w:rFonts w:ascii="Palatino Linotype" w:hAnsi="Palatino Linotype"/>
          <w:sz w:val="21"/>
          <w:szCs w:val="21"/>
        </w:rPr>
        <w:t xml:space="preserve"> </w:t>
      </w:r>
      <w:r>
        <w:rPr>
          <w:rFonts w:ascii="Palatino Linotype" w:hAnsi="Palatino Linotype"/>
          <w:sz w:val="21"/>
          <w:szCs w:val="21"/>
        </w:rPr>
        <w:t>still hurt</w:t>
      </w:r>
      <w:r w:rsidRPr="00B23C38">
        <w:rPr>
          <w:rFonts w:ascii="Palatino Linotype" w:hAnsi="Palatino Linotype"/>
          <w:sz w:val="21"/>
          <w:szCs w:val="21"/>
        </w:rPr>
        <w:t xml:space="preserve"> </w:t>
      </w:r>
      <w:r w:rsidRPr="004376CC">
        <w:rPr>
          <w:rFonts w:ascii="Palatino Linotype" w:hAnsi="Palatino Linotype"/>
          <w:sz w:val="21"/>
          <w:szCs w:val="21"/>
        </w:rPr>
        <w:t>Venezuel</w:t>
      </w:r>
      <w:r>
        <w:rPr>
          <w:rFonts w:ascii="Palatino Linotype" w:hAnsi="Palatino Linotype"/>
          <w:sz w:val="21"/>
          <w:szCs w:val="21"/>
        </w:rPr>
        <w:t>a</w:t>
      </w:r>
      <w:r w:rsidRPr="004376CC">
        <w:rPr>
          <w:rFonts w:ascii="Palatino Linotype" w:hAnsi="Palatino Linotype"/>
          <w:sz w:val="21"/>
          <w:szCs w:val="21"/>
        </w:rPr>
        <w:t xml:space="preserve"> </w:t>
      </w:r>
      <w:r>
        <w:rPr>
          <w:rFonts w:ascii="Palatino Linotype" w:hAnsi="Palatino Linotype"/>
          <w:sz w:val="21"/>
          <w:szCs w:val="21"/>
        </w:rPr>
        <w:t>whose</w:t>
      </w:r>
      <w:r w:rsidRPr="004376CC">
        <w:rPr>
          <w:rFonts w:ascii="Palatino Linotype" w:hAnsi="Palatino Linotype"/>
          <w:sz w:val="21"/>
          <w:szCs w:val="21"/>
        </w:rPr>
        <w:t xml:space="preserve"> anti-imperialis</w:t>
      </w:r>
      <w:r>
        <w:rPr>
          <w:rFonts w:ascii="Palatino Linotype" w:hAnsi="Palatino Linotype"/>
          <w:sz w:val="21"/>
          <w:szCs w:val="21"/>
        </w:rPr>
        <w:t xml:space="preserve">m and </w:t>
      </w:r>
      <w:r w:rsidRPr="004376CC">
        <w:rPr>
          <w:rFonts w:ascii="Palatino Linotype" w:hAnsi="Palatino Linotype"/>
          <w:sz w:val="21"/>
          <w:szCs w:val="21"/>
        </w:rPr>
        <w:t xml:space="preserve">welfarist policies </w:t>
      </w:r>
      <w:r>
        <w:rPr>
          <w:rFonts w:ascii="Palatino Linotype" w:hAnsi="Palatino Linotype"/>
          <w:sz w:val="21"/>
          <w:szCs w:val="21"/>
        </w:rPr>
        <w:t>passed</w:t>
      </w:r>
      <w:r w:rsidRPr="004376CC">
        <w:rPr>
          <w:rFonts w:ascii="Palatino Linotype" w:hAnsi="Palatino Linotype"/>
          <w:sz w:val="21"/>
          <w:szCs w:val="21"/>
        </w:rPr>
        <w:t xml:space="preserve"> the test, thanks to a politically </w:t>
      </w:r>
      <w:r>
        <w:rPr>
          <w:rFonts w:ascii="Palatino Linotype" w:hAnsi="Palatino Linotype"/>
          <w:sz w:val="21"/>
          <w:szCs w:val="21"/>
        </w:rPr>
        <w:t>alert</w:t>
      </w:r>
      <w:r w:rsidRPr="004376CC">
        <w:rPr>
          <w:rFonts w:ascii="Palatino Linotype" w:hAnsi="Palatino Linotype"/>
          <w:sz w:val="21"/>
          <w:szCs w:val="21"/>
        </w:rPr>
        <w:t xml:space="preserve"> public. The econom</w:t>
      </w:r>
      <w:r>
        <w:rPr>
          <w:rFonts w:ascii="Palatino Linotype" w:hAnsi="Palatino Linotype"/>
          <w:sz w:val="21"/>
          <w:szCs w:val="21"/>
        </w:rPr>
        <w:t xml:space="preserve">y now </w:t>
      </w:r>
      <w:r w:rsidRPr="004376CC">
        <w:rPr>
          <w:rFonts w:ascii="Palatino Linotype" w:hAnsi="Palatino Linotype"/>
          <w:sz w:val="21"/>
          <w:szCs w:val="21"/>
        </w:rPr>
        <w:t>reco</w:t>
      </w:r>
      <w:r>
        <w:rPr>
          <w:rFonts w:ascii="Palatino Linotype" w:hAnsi="Palatino Linotype"/>
          <w:sz w:val="21"/>
          <w:szCs w:val="21"/>
        </w:rPr>
        <w:t>ups</w:t>
      </w:r>
      <w:r w:rsidRPr="004376CC">
        <w:rPr>
          <w:rFonts w:ascii="Palatino Linotype" w:hAnsi="Palatino Linotype"/>
          <w:sz w:val="21"/>
          <w:szCs w:val="21"/>
        </w:rPr>
        <w:t xml:space="preserve"> slowly as oil production and prices pick up. Oil exports </w:t>
      </w:r>
      <w:r>
        <w:rPr>
          <w:rFonts w:ascii="Palatino Linotype" w:hAnsi="Palatino Linotype"/>
          <w:sz w:val="21"/>
          <w:szCs w:val="21"/>
        </w:rPr>
        <w:t>rose</w:t>
      </w:r>
      <w:r w:rsidRPr="004376CC">
        <w:rPr>
          <w:rFonts w:ascii="Palatino Linotype" w:hAnsi="Palatino Linotype"/>
          <w:sz w:val="21"/>
          <w:szCs w:val="21"/>
        </w:rPr>
        <w:t xml:space="preserve"> in the past year, but </w:t>
      </w:r>
      <w:r>
        <w:rPr>
          <w:rFonts w:ascii="Palatino Linotype" w:hAnsi="Palatino Linotype"/>
          <w:sz w:val="21"/>
          <w:szCs w:val="21"/>
        </w:rPr>
        <w:t>below</w:t>
      </w:r>
      <w:r w:rsidRPr="004376CC">
        <w:rPr>
          <w:rFonts w:ascii="Palatino Linotype" w:hAnsi="Palatino Linotype"/>
          <w:sz w:val="21"/>
          <w:szCs w:val="21"/>
        </w:rPr>
        <w:t xml:space="preserve"> </w:t>
      </w:r>
      <w:r>
        <w:rPr>
          <w:rFonts w:ascii="Palatino Linotype" w:hAnsi="Palatino Linotype"/>
          <w:sz w:val="21"/>
          <w:szCs w:val="21"/>
        </w:rPr>
        <w:t>levels</w:t>
      </w:r>
      <w:r w:rsidRPr="004376CC">
        <w:rPr>
          <w:rFonts w:ascii="Palatino Linotype" w:hAnsi="Palatino Linotype"/>
          <w:sz w:val="21"/>
          <w:szCs w:val="21"/>
        </w:rPr>
        <w:t xml:space="preserve"> of a decade ago</w:t>
      </w:r>
      <w:r>
        <w:rPr>
          <w:rFonts w:ascii="Palatino Linotype" w:hAnsi="Palatino Linotype"/>
          <w:sz w:val="21"/>
          <w:szCs w:val="21"/>
        </w:rPr>
        <w:t xml:space="preserve"> as</w:t>
      </w:r>
      <w:r w:rsidRPr="004376CC">
        <w:rPr>
          <w:rFonts w:ascii="Palatino Linotype" w:hAnsi="Palatino Linotype"/>
          <w:sz w:val="21"/>
          <w:szCs w:val="21"/>
        </w:rPr>
        <w:t xml:space="preserve"> US sanctions </w:t>
      </w:r>
      <w:r>
        <w:rPr>
          <w:rFonts w:ascii="Palatino Linotype" w:hAnsi="Palatino Linotype"/>
          <w:sz w:val="21"/>
          <w:szCs w:val="21"/>
        </w:rPr>
        <w:t>forbid</w:t>
      </w:r>
      <w:r w:rsidRPr="004376CC">
        <w:rPr>
          <w:rFonts w:ascii="Palatino Linotype" w:hAnsi="Palatino Linotype"/>
          <w:sz w:val="21"/>
          <w:szCs w:val="21"/>
        </w:rPr>
        <w:t xml:space="preserve"> oil sales to the US </w:t>
      </w:r>
      <w:r>
        <w:rPr>
          <w:rFonts w:ascii="Palatino Linotype" w:hAnsi="Palatino Linotype"/>
          <w:sz w:val="21"/>
          <w:szCs w:val="21"/>
        </w:rPr>
        <w:t>and</w:t>
      </w:r>
      <w:r w:rsidRPr="004376CC">
        <w:rPr>
          <w:rFonts w:ascii="Palatino Linotype" w:hAnsi="Palatino Linotype"/>
          <w:sz w:val="21"/>
          <w:szCs w:val="21"/>
        </w:rPr>
        <w:t xml:space="preserve"> make it hard to export elsewhere. The people of Venezuela deserve to be saluted for standing by their country in the face of US-led </w:t>
      </w:r>
      <w:r>
        <w:rPr>
          <w:rFonts w:ascii="Palatino Linotype" w:hAnsi="Palatino Linotype"/>
          <w:sz w:val="21"/>
          <w:szCs w:val="21"/>
        </w:rPr>
        <w:t>subversion</w:t>
      </w:r>
      <w:r w:rsidRPr="004376CC">
        <w:rPr>
          <w:rFonts w:ascii="Palatino Linotype" w:hAnsi="Palatino Linotype"/>
          <w:sz w:val="21"/>
          <w:szCs w:val="21"/>
        </w:rPr>
        <w:t>.</w:t>
      </w:r>
      <w:r w:rsidRPr="00F65641">
        <w:rPr>
          <w:noProof/>
        </w:rPr>
        <w:t xml:space="preserve"> </w:t>
      </w:r>
    </w:p>
    <w:p w:rsidR="001A13F7" w:rsidRDefault="001A13F7" w:rsidP="001A13F7">
      <w:pPr>
        <w:contextualSpacing/>
        <w:jc w:val="both"/>
        <w:rPr>
          <w:rFonts w:ascii="Palatino Linotype" w:hAnsi="Palatino Linotype"/>
          <w:sz w:val="21"/>
          <w:szCs w:val="21"/>
        </w:rPr>
      </w:pPr>
      <w:r w:rsidRPr="003D632E">
        <w:rPr>
          <w:rFonts w:ascii="Palatino Linotype" w:hAnsi="Palatino Linotype"/>
          <w:sz w:val="21"/>
          <w:szCs w:val="21"/>
        </w:rPr>
        <w:t xml:space="preserve">Despite some </w:t>
      </w:r>
      <w:r>
        <w:rPr>
          <w:rFonts w:ascii="Palatino Linotype" w:hAnsi="Palatino Linotype"/>
          <w:sz w:val="21"/>
          <w:szCs w:val="21"/>
        </w:rPr>
        <w:t>lapses on the part</w:t>
      </w:r>
      <w:r w:rsidRPr="003D632E">
        <w:rPr>
          <w:rFonts w:ascii="Palatino Linotype" w:hAnsi="Palatino Linotype"/>
          <w:sz w:val="21"/>
          <w:szCs w:val="21"/>
        </w:rPr>
        <w:t xml:space="preserve"> of Chavez and the PSV, the Bolívarian model united progressive nationalists in the continent. </w:t>
      </w:r>
      <w:r>
        <w:rPr>
          <w:rFonts w:ascii="Palatino Linotype" w:hAnsi="Palatino Linotype"/>
          <w:sz w:val="21"/>
          <w:szCs w:val="21"/>
        </w:rPr>
        <w:t>And</w:t>
      </w:r>
      <w:r w:rsidRPr="003D632E">
        <w:rPr>
          <w:rFonts w:ascii="Palatino Linotype" w:hAnsi="Palatino Linotype"/>
          <w:sz w:val="21"/>
          <w:szCs w:val="21"/>
        </w:rPr>
        <w:t xml:space="preserve"> </w:t>
      </w:r>
      <w:r>
        <w:rPr>
          <w:rFonts w:ascii="Palatino Linotype" w:hAnsi="Palatino Linotype"/>
          <w:sz w:val="21"/>
          <w:szCs w:val="21"/>
        </w:rPr>
        <w:t>it was always</w:t>
      </w:r>
      <w:r w:rsidRPr="003D632E">
        <w:rPr>
          <w:rFonts w:ascii="Palatino Linotype" w:hAnsi="Palatino Linotype"/>
          <w:sz w:val="21"/>
          <w:szCs w:val="21"/>
        </w:rPr>
        <w:t xml:space="preserve"> </w:t>
      </w:r>
      <w:r>
        <w:rPr>
          <w:rFonts w:ascii="Palatino Linotype" w:hAnsi="Palatino Linotype"/>
          <w:sz w:val="21"/>
          <w:szCs w:val="21"/>
        </w:rPr>
        <w:t>the committed</w:t>
      </w:r>
      <w:r w:rsidRPr="003D632E">
        <w:rPr>
          <w:rFonts w:ascii="Palatino Linotype" w:hAnsi="Palatino Linotype"/>
          <w:sz w:val="21"/>
          <w:szCs w:val="21"/>
        </w:rPr>
        <w:t xml:space="preserve"> leftists who held firm as an alliance to </w:t>
      </w:r>
      <w:r>
        <w:rPr>
          <w:rFonts w:ascii="Palatino Linotype" w:hAnsi="Palatino Linotype"/>
          <w:sz w:val="21"/>
          <w:szCs w:val="21"/>
        </w:rPr>
        <w:t>strive</w:t>
      </w:r>
      <w:r w:rsidRPr="003D632E">
        <w:rPr>
          <w:rFonts w:ascii="Palatino Linotype" w:hAnsi="Palatino Linotype"/>
          <w:sz w:val="21"/>
          <w:szCs w:val="21"/>
        </w:rPr>
        <w:t xml:space="preserve"> for </w:t>
      </w:r>
      <w:r>
        <w:rPr>
          <w:rFonts w:ascii="Palatino Linotype" w:hAnsi="Palatino Linotype"/>
          <w:sz w:val="21"/>
          <w:szCs w:val="21"/>
        </w:rPr>
        <w:t xml:space="preserve">the </w:t>
      </w:r>
      <w:r w:rsidRPr="003D632E">
        <w:rPr>
          <w:rFonts w:ascii="Palatino Linotype" w:hAnsi="Palatino Linotype"/>
          <w:sz w:val="21"/>
          <w:szCs w:val="21"/>
        </w:rPr>
        <w:t xml:space="preserve">Bolívarian ideal of uniting South America as a strong socialist bloc. </w:t>
      </w:r>
    </w:p>
    <w:p w:rsidR="001A13F7" w:rsidRPr="003C3691" w:rsidRDefault="001A13F7" w:rsidP="009A7CD9">
      <w:pPr>
        <w:spacing w:after="0"/>
        <w:contextualSpacing/>
        <w:jc w:val="both"/>
        <w:rPr>
          <w:rFonts w:ascii="Palatino Linotype" w:hAnsi="Palatino Linotype"/>
          <w:sz w:val="21"/>
          <w:szCs w:val="21"/>
        </w:rPr>
      </w:pPr>
      <w:r w:rsidRPr="003C3691">
        <w:rPr>
          <w:rFonts w:ascii="Palatino Linotype" w:hAnsi="Palatino Linotype"/>
          <w:b/>
          <w:color w:val="121212"/>
          <w:sz w:val="24"/>
          <w:szCs w:val="24"/>
          <w:shd w:val="clear" w:color="auto" w:fill="FFFFFF"/>
        </w:rPr>
        <w:lastRenderedPageBreak/>
        <w:t>Implications for Cuba</w:t>
      </w:r>
    </w:p>
    <w:p w:rsidR="001A13F7" w:rsidRDefault="001A13F7" w:rsidP="001A13F7">
      <w:pPr>
        <w:pStyle w:val="css-axufdj"/>
        <w:shd w:val="clear" w:color="auto" w:fill="FFFFFF"/>
        <w:spacing w:before="0" w:beforeAutospacing="0" w:after="120" w:afterAutospacing="0" w:line="264" w:lineRule="auto"/>
        <w:jc w:val="both"/>
        <w:textAlignment w:val="baseline"/>
        <w:rPr>
          <w:rFonts w:ascii="Palatino Linotype" w:hAnsi="Palatino Linotype"/>
          <w:color w:val="121212"/>
          <w:sz w:val="21"/>
          <w:szCs w:val="21"/>
          <w:shd w:val="clear" w:color="auto" w:fill="FFFFFF"/>
        </w:rPr>
      </w:pPr>
      <w:r w:rsidRPr="003C3691">
        <w:rPr>
          <w:rFonts w:ascii="Palatino Linotype" w:hAnsi="Palatino Linotype"/>
          <w:color w:val="121212"/>
          <w:sz w:val="21"/>
          <w:szCs w:val="21"/>
          <w:shd w:val="clear" w:color="auto" w:fill="FFFFFF"/>
        </w:rPr>
        <w:t>Fidel Castro, the most prominent leader upholding anti-imperialis</w:t>
      </w:r>
      <w:r>
        <w:rPr>
          <w:rFonts w:ascii="Palatino Linotype" w:hAnsi="Palatino Linotype"/>
          <w:color w:val="121212"/>
          <w:sz w:val="21"/>
          <w:szCs w:val="21"/>
          <w:shd w:val="clear" w:color="auto" w:fill="FFFFFF"/>
        </w:rPr>
        <w:t xml:space="preserve">m </w:t>
      </w:r>
      <w:r w:rsidRPr="003C3691">
        <w:rPr>
          <w:rFonts w:ascii="Palatino Linotype" w:hAnsi="Palatino Linotype"/>
          <w:color w:val="121212"/>
          <w:sz w:val="21"/>
          <w:szCs w:val="21"/>
          <w:shd w:val="clear" w:color="auto" w:fill="FFFFFF"/>
        </w:rPr>
        <w:t>in Latin America, was a pillar of strength for Chavez</w:t>
      </w:r>
      <w:r>
        <w:rPr>
          <w:rFonts w:ascii="Palatino Linotype" w:hAnsi="Palatino Linotype"/>
          <w:color w:val="121212"/>
          <w:sz w:val="21"/>
          <w:szCs w:val="21"/>
          <w:shd w:val="clear" w:color="auto" w:fill="FFFFFF"/>
        </w:rPr>
        <w:t>,</w:t>
      </w:r>
      <w:r w:rsidRPr="003C3691">
        <w:rPr>
          <w:rFonts w:ascii="Palatino Linotype" w:hAnsi="Palatino Linotype"/>
          <w:color w:val="121212"/>
          <w:sz w:val="21"/>
          <w:szCs w:val="21"/>
          <w:shd w:val="clear" w:color="auto" w:fill="FFFFFF"/>
        </w:rPr>
        <w:t xml:space="preserve"> </w:t>
      </w:r>
      <w:r>
        <w:rPr>
          <w:rFonts w:ascii="Palatino Linotype" w:hAnsi="Palatino Linotype"/>
          <w:color w:val="121212"/>
          <w:sz w:val="21"/>
          <w:szCs w:val="21"/>
          <w:shd w:val="clear" w:color="auto" w:fill="FFFFFF"/>
        </w:rPr>
        <w:t>mainly during</w:t>
      </w:r>
      <w:r w:rsidRPr="003C3691">
        <w:rPr>
          <w:rFonts w:ascii="Palatino Linotype" w:hAnsi="Palatino Linotype"/>
          <w:color w:val="121212"/>
          <w:sz w:val="21"/>
          <w:szCs w:val="21"/>
          <w:shd w:val="clear" w:color="auto" w:fill="FFFFFF"/>
        </w:rPr>
        <w:t xml:space="preserve"> the 2002 coup and his fatal illness. </w:t>
      </w:r>
      <w:r>
        <w:rPr>
          <w:rFonts w:ascii="Palatino Linotype" w:hAnsi="Palatino Linotype"/>
          <w:color w:val="121212"/>
          <w:sz w:val="21"/>
          <w:szCs w:val="21"/>
          <w:shd w:val="clear" w:color="auto" w:fill="FFFFFF"/>
        </w:rPr>
        <w:t>T</w:t>
      </w:r>
      <w:r w:rsidRPr="003C3691">
        <w:rPr>
          <w:rFonts w:ascii="Palatino Linotype" w:hAnsi="Palatino Linotype"/>
          <w:color w:val="121212"/>
          <w:sz w:val="21"/>
          <w:szCs w:val="21"/>
          <w:shd w:val="clear" w:color="auto" w:fill="FFFFFF"/>
        </w:rPr>
        <w:t xml:space="preserve">he </w:t>
      </w:r>
      <w:r>
        <w:rPr>
          <w:rFonts w:ascii="Palatino Linotype" w:hAnsi="Palatino Linotype"/>
          <w:color w:val="121212"/>
          <w:sz w:val="21"/>
          <w:szCs w:val="21"/>
          <w:shd w:val="clear" w:color="auto" w:fill="FFFFFF"/>
        </w:rPr>
        <w:t>Latin American</w:t>
      </w:r>
      <w:r w:rsidRPr="003C3691">
        <w:rPr>
          <w:rFonts w:ascii="Palatino Linotype" w:hAnsi="Palatino Linotype"/>
          <w:color w:val="121212"/>
          <w:sz w:val="21"/>
          <w:szCs w:val="21"/>
          <w:shd w:val="clear" w:color="auto" w:fill="FFFFFF"/>
        </w:rPr>
        <w:t xml:space="preserve"> anti-imperialis</w:t>
      </w:r>
      <w:r>
        <w:rPr>
          <w:rFonts w:ascii="Palatino Linotype" w:hAnsi="Palatino Linotype"/>
          <w:color w:val="121212"/>
          <w:sz w:val="21"/>
          <w:szCs w:val="21"/>
          <w:shd w:val="clear" w:color="auto" w:fill="FFFFFF"/>
        </w:rPr>
        <w:t>t surge helped</w:t>
      </w:r>
      <w:r w:rsidRPr="003C3691">
        <w:rPr>
          <w:rFonts w:ascii="Palatino Linotype" w:hAnsi="Palatino Linotype"/>
          <w:color w:val="121212"/>
          <w:sz w:val="21"/>
          <w:szCs w:val="21"/>
          <w:shd w:val="clear" w:color="auto" w:fill="FFFFFF"/>
        </w:rPr>
        <w:t xml:space="preserve"> Cuba </w:t>
      </w:r>
      <w:r>
        <w:rPr>
          <w:rFonts w:ascii="Palatino Linotype" w:hAnsi="Palatino Linotype"/>
          <w:color w:val="121212"/>
          <w:sz w:val="21"/>
          <w:szCs w:val="21"/>
          <w:shd w:val="clear" w:color="auto" w:fill="FFFFFF"/>
        </w:rPr>
        <w:t>to</w:t>
      </w:r>
      <w:r w:rsidRPr="003C3691">
        <w:rPr>
          <w:rFonts w:ascii="Palatino Linotype" w:hAnsi="Palatino Linotype"/>
          <w:color w:val="121212"/>
          <w:sz w:val="21"/>
          <w:szCs w:val="21"/>
          <w:shd w:val="clear" w:color="auto" w:fill="FFFFFF"/>
        </w:rPr>
        <w:t xml:space="preserve"> forge new alliances</w:t>
      </w:r>
      <w:r>
        <w:rPr>
          <w:rFonts w:ascii="Palatino Linotype" w:hAnsi="Palatino Linotype"/>
          <w:color w:val="121212"/>
          <w:sz w:val="21"/>
          <w:szCs w:val="21"/>
          <w:shd w:val="clear" w:color="auto" w:fill="FFFFFF"/>
        </w:rPr>
        <w:t>.</w:t>
      </w:r>
      <w:r w:rsidRPr="003C3691">
        <w:rPr>
          <w:rFonts w:ascii="Palatino Linotype" w:hAnsi="Palatino Linotype"/>
          <w:color w:val="121212"/>
          <w:sz w:val="21"/>
          <w:szCs w:val="21"/>
          <w:shd w:val="clear" w:color="auto" w:fill="FFFFFF"/>
        </w:rPr>
        <w:t xml:space="preserve"> </w:t>
      </w:r>
      <w:r>
        <w:rPr>
          <w:rFonts w:ascii="Palatino Linotype" w:hAnsi="Palatino Linotype"/>
          <w:color w:val="121212"/>
          <w:sz w:val="21"/>
          <w:szCs w:val="21"/>
          <w:shd w:val="clear" w:color="auto" w:fill="FFFFFF"/>
        </w:rPr>
        <w:t>This and</w:t>
      </w:r>
      <w:r w:rsidRPr="003C3691">
        <w:rPr>
          <w:rFonts w:ascii="Palatino Linotype" w:hAnsi="Palatino Linotype"/>
          <w:color w:val="121212"/>
          <w:sz w:val="21"/>
          <w:szCs w:val="21"/>
          <w:shd w:val="clear" w:color="auto" w:fill="FFFFFF"/>
        </w:rPr>
        <w:t xml:space="preserve"> </w:t>
      </w:r>
      <w:r>
        <w:rPr>
          <w:rFonts w:ascii="Palatino Linotype" w:hAnsi="Palatino Linotype"/>
          <w:color w:val="121212"/>
          <w:sz w:val="21"/>
          <w:szCs w:val="21"/>
          <w:shd w:val="clear" w:color="auto" w:fill="FFFFFF"/>
        </w:rPr>
        <w:t xml:space="preserve">Castro’s </w:t>
      </w:r>
      <w:r w:rsidRPr="003C3691">
        <w:rPr>
          <w:rFonts w:ascii="Palatino Linotype" w:hAnsi="Palatino Linotype"/>
          <w:color w:val="121212"/>
          <w:sz w:val="21"/>
          <w:szCs w:val="21"/>
          <w:shd w:val="clear" w:color="auto" w:fill="FFFFFF"/>
        </w:rPr>
        <w:t xml:space="preserve">friendship with leaders </w:t>
      </w:r>
      <w:r>
        <w:rPr>
          <w:rFonts w:ascii="Palatino Linotype" w:hAnsi="Palatino Linotype"/>
          <w:color w:val="121212"/>
          <w:sz w:val="21"/>
          <w:szCs w:val="21"/>
          <w:shd w:val="clear" w:color="auto" w:fill="FFFFFF"/>
        </w:rPr>
        <w:t>such as</w:t>
      </w:r>
      <w:r w:rsidRPr="003C3691">
        <w:rPr>
          <w:rFonts w:ascii="Palatino Linotype" w:hAnsi="Palatino Linotype"/>
          <w:color w:val="121212"/>
          <w:sz w:val="21"/>
          <w:szCs w:val="21"/>
          <w:shd w:val="clear" w:color="auto" w:fill="FFFFFF"/>
        </w:rPr>
        <w:t xml:space="preserve"> Chávez in</w:t>
      </w:r>
      <w:r w:rsidRPr="003C3691">
        <w:rPr>
          <w:rFonts w:ascii="Palatino Linotype" w:hAnsi="Palatino Linotype"/>
          <w:sz w:val="21"/>
          <w:szCs w:val="21"/>
        </w:rPr>
        <w:t xml:space="preserve"> Venezuela</w:t>
      </w:r>
      <w:r w:rsidRPr="003C3691">
        <w:rPr>
          <w:rFonts w:ascii="Palatino Linotype" w:hAnsi="Palatino Linotype"/>
          <w:color w:val="121212"/>
          <w:sz w:val="21"/>
          <w:szCs w:val="21"/>
          <w:shd w:val="clear" w:color="auto" w:fill="FFFFFF"/>
        </w:rPr>
        <w:t xml:space="preserve">, Lula in Brazil, Morales in Bolivia and Correa in Ecuador helped Cuba </w:t>
      </w:r>
      <w:r>
        <w:rPr>
          <w:rFonts w:ascii="Palatino Linotype" w:hAnsi="Palatino Linotype"/>
          <w:color w:val="121212"/>
          <w:sz w:val="21"/>
          <w:szCs w:val="21"/>
          <w:shd w:val="clear" w:color="auto" w:fill="FFFFFF"/>
        </w:rPr>
        <w:t>withstand</w:t>
      </w:r>
      <w:r w:rsidRPr="003C3691">
        <w:rPr>
          <w:rFonts w:ascii="Palatino Linotype" w:hAnsi="Palatino Linotype"/>
          <w:color w:val="121212"/>
          <w:sz w:val="21"/>
          <w:szCs w:val="21"/>
          <w:shd w:val="clear" w:color="auto" w:fill="FFFFFF"/>
        </w:rPr>
        <w:t xml:space="preserve"> the cruel</w:t>
      </w:r>
      <w:r>
        <w:rPr>
          <w:rFonts w:ascii="Palatino Linotype" w:hAnsi="Palatino Linotype"/>
          <w:color w:val="121212"/>
          <w:sz w:val="21"/>
          <w:szCs w:val="21"/>
          <w:shd w:val="clear" w:color="auto" w:fill="FFFFFF"/>
        </w:rPr>
        <w:t>ty</w:t>
      </w:r>
      <w:r w:rsidRPr="003C3691">
        <w:rPr>
          <w:rFonts w:ascii="Palatino Linotype" w:hAnsi="Palatino Linotype"/>
          <w:color w:val="121212"/>
          <w:sz w:val="21"/>
          <w:szCs w:val="21"/>
          <w:shd w:val="clear" w:color="auto" w:fill="FFFFFF"/>
        </w:rPr>
        <w:t xml:space="preserve"> </w:t>
      </w:r>
      <w:r>
        <w:rPr>
          <w:rFonts w:ascii="Palatino Linotype" w:hAnsi="Palatino Linotype"/>
          <w:color w:val="121212"/>
          <w:sz w:val="21"/>
          <w:szCs w:val="21"/>
          <w:shd w:val="clear" w:color="auto" w:fill="FFFFFF"/>
        </w:rPr>
        <w:t>of</w:t>
      </w:r>
      <w:r w:rsidRPr="003C3691">
        <w:rPr>
          <w:rFonts w:ascii="Palatino Linotype" w:hAnsi="Palatino Linotype"/>
          <w:color w:val="121212"/>
          <w:sz w:val="21"/>
          <w:szCs w:val="21"/>
          <w:shd w:val="clear" w:color="auto" w:fill="FFFFFF"/>
        </w:rPr>
        <w:t xml:space="preserve"> the US and break </w:t>
      </w:r>
      <w:r>
        <w:rPr>
          <w:rFonts w:ascii="Palatino Linotype" w:hAnsi="Palatino Linotype"/>
          <w:color w:val="121212"/>
          <w:sz w:val="21"/>
          <w:szCs w:val="21"/>
          <w:shd w:val="clear" w:color="auto" w:fill="FFFFFF"/>
        </w:rPr>
        <w:t>out of</w:t>
      </w:r>
      <w:r w:rsidRPr="003C3691">
        <w:rPr>
          <w:rFonts w:ascii="Palatino Linotype" w:hAnsi="Palatino Linotype"/>
          <w:color w:val="121212"/>
          <w:sz w:val="21"/>
          <w:szCs w:val="21"/>
          <w:shd w:val="clear" w:color="auto" w:fill="FFFFFF"/>
        </w:rPr>
        <w:t xml:space="preserve"> </w:t>
      </w:r>
      <w:r>
        <w:rPr>
          <w:rFonts w:ascii="Palatino Linotype" w:hAnsi="Palatino Linotype"/>
          <w:color w:val="121212"/>
          <w:sz w:val="21"/>
          <w:szCs w:val="21"/>
          <w:shd w:val="clear" w:color="auto" w:fill="FFFFFF"/>
        </w:rPr>
        <w:t xml:space="preserve">the </w:t>
      </w:r>
      <w:r w:rsidRPr="003C3691">
        <w:rPr>
          <w:rFonts w:ascii="Palatino Linotype" w:hAnsi="Palatino Linotype"/>
          <w:color w:val="121212"/>
          <w:sz w:val="21"/>
          <w:szCs w:val="21"/>
          <w:shd w:val="clear" w:color="auto" w:fill="FFFFFF"/>
        </w:rPr>
        <w:t xml:space="preserve">isolation imposed on it. </w:t>
      </w:r>
    </w:p>
    <w:p w:rsidR="001A13F7" w:rsidRDefault="001A13F7" w:rsidP="001A13F7">
      <w:pPr>
        <w:pStyle w:val="css-axufdj"/>
        <w:shd w:val="clear" w:color="auto" w:fill="FFFFFF"/>
        <w:spacing w:before="0" w:beforeAutospacing="0" w:after="0" w:afterAutospacing="0" w:line="264" w:lineRule="auto"/>
        <w:contextualSpacing/>
        <w:jc w:val="both"/>
        <w:textAlignment w:val="baseline"/>
        <w:rPr>
          <w:rFonts w:ascii="Georgia" w:hAnsi="Georgia"/>
          <w:color w:val="333333"/>
        </w:rPr>
      </w:pPr>
      <w:r>
        <w:rPr>
          <w:rFonts w:ascii="Palatino Linotype" w:hAnsi="Palatino Linotype"/>
          <w:color w:val="121212"/>
          <w:sz w:val="21"/>
          <w:szCs w:val="21"/>
          <w:shd w:val="clear" w:color="auto" w:fill="FFFFFF"/>
        </w:rPr>
        <w:t xml:space="preserve">Instigated by the US, </w:t>
      </w:r>
      <w:r w:rsidRPr="003C3691">
        <w:rPr>
          <w:rFonts w:ascii="Palatino Linotype" w:hAnsi="Palatino Linotype"/>
          <w:color w:val="121212"/>
          <w:sz w:val="21"/>
          <w:szCs w:val="21"/>
          <w:shd w:val="clear" w:color="auto" w:fill="FFFFFF"/>
        </w:rPr>
        <w:t xml:space="preserve">the OAS </w:t>
      </w:r>
      <w:r>
        <w:rPr>
          <w:rFonts w:ascii="Palatino Linotype" w:hAnsi="Palatino Linotype"/>
          <w:color w:val="121212"/>
          <w:sz w:val="21"/>
          <w:szCs w:val="21"/>
          <w:shd w:val="clear" w:color="auto" w:fill="FFFFFF"/>
        </w:rPr>
        <w:t>i</w:t>
      </w:r>
      <w:r w:rsidRPr="003C3691">
        <w:rPr>
          <w:rFonts w:ascii="Palatino Linotype" w:hAnsi="Palatino Linotype"/>
          <w:color w:val="121212"/>
          <w:sz w:val="21"/>
          <w:szCs w:val="21"/>
          <w:shd w:val="clear" w:color="auto" w:fill="FFFFFF"/>
        </w:rPr>
        <w:t>n 1961</w:t>
      </w:r>
      <w:r>
        <w:rPr>
          <w:rFonts w:ascii="Palatino Linotype" w:hAnsi="Palatino Linotype"/>
          <w:color w:val="121212"/>
          <w:sz w:val="21"/>
          <w:szCs w:val="21"/>
          <w:shd w:val="clear" w:color="auto" w:fill="FFFFFF"/>
        </w:rPr>
        <w:t xml:space="preserve"> </w:t>
      </w:r>
      <w:r w:rsidRPr="003C3691">
        <w:rPr>
          <w:rFonts w:ascii="Palatino Linotype" w:hAnsi="Palatino Linotype"/>
          <w:color w:val="121212"/>
          <w:sz w:val="21"/>
          <w:szCs w:val="21"/>
          <w:shd w:val="clear" w:color="auto" w:fill="FFFFFF"/>
        </w:rPr>
        <w:t>suspended Cuba</w:t>
      </w:r>
      <w:r>
        <w:rPr>
          <w:rFonts w:ascii="Palatino Linotype" w:hAnsi="Palatino Linotype"/>
          <w:color w:val="121212"/>
          <w:sz w:val="21"/>
          <w:szCs w:val="21"/>
          <w:shd w:val="clear" w:color="auto" w:fill="FFFFFF"/>
        </w:rPr>
        <w:t>,</w:t>
      </w:r>
      <w:r w:rsidRPr="003C3691">
        <w:rPr>
          <w:rFonts w:ascii="Palatino Linotype" w:hAnsi="Palatino Linotype"/>
          <w:color w:val="121212"/>
          <w:sz w:val="21"/>
          <w:szCs w:val="21"/>
          <w:shd w:val="clear" w:color="auto" w:fill="FFFFFF"/>
        </w:rPr>
        <w:t xml:space="preserve"> </w:t>
      </w:r>
      <w:r>
        <w:rPr>
          <w:rFonts w:ascii="Palatino Linotype" w:hAnsi="Palatino Linotype"/>
          <w:color w:val="121212"/>
          <w:sz w:val="21"/>
          <w:szCs w:val="21"/>
          <w:shd w:val="clear" w:color="auto" w:fill="FFFFFF"/>
        </w:rPr>
        <w:t>one of its</w:t>
      </w:r>
      <w:r w:rsidRPr="003C3691">
        <w:rPr>
          <w:rFonts w:ascii="Palatino Linotype" w:hAnsi="Palatino Linotype"/>
          <w:color w:val="121212"/>
          <w:sz w:val="21"/>
          <w:szCs w:val="21"/>
          <w:shd w:val="clear" w:color="auto" w:fill="FFFFFF"/>
        </w:rPr>
        <w:t xml:space="preserve"> founder member</w:t>
      </w:r>
      <w:r>
        <w:rPr>
          <w:rFonts w:ascii="Palatino Linotype" w:hAnsi="Palatino Linotype"/>
          <w:color w:val="121212"/>
          <w:sz w:val="21"/>
          <w:szCs w:val="21"/>
          <w:shd w:val="clear" w:color="auto" w:fill="FFFFFF"/>
        </w:rPr>
        <w:t>s</w:t>
      </w:r>
      <w:r w:rsidRPr="003C3691">
        <w:rPr>
          <w:rFonts w:ascii="Palatino Linotype" w:hAnsi="Palatino Linotype"/>
          <w:color w:val="121212"/>
          <w:sz w:val="21"/>
          <w:szCs w:val="21"/>
          <w:shd w:val="clear" w:color="auto" w:fill="FFFFFF"/>
        </w:rPr>
        <w:t>.</w:t>
      </w:r>
      <w:r>
        <w:rPr>
          <w:rFonts w:ascii="Palatino Linotype" w:hAnsi="Palatino Linotype"/>
          <w:color w:val="121212"/>
          <w:sz w:val="21"/>
          <w:szCs w:val="21"/>
          <w:shd w:val="clear" w:color="auto" w:fill="FFFFFF"/>
        </w:rPr>
        <w:t xml:space="preserve"> Following the ‘</w:t>
      </w:r>
      <w:r w:rsidRPr="003C3691">
        <w:rPr>
          <w:rFonts w:ascii="Palatino Linotype" w:hAnsi="Palatino Linotype"/>
          <w:color w:val="121212"/>
          <w:sz w:val="21"/>
          <w:szCs w:val="21"/>
          <w:shd w:val="clear" w:color="auto" w:fill="FFFFFF"/>
        </w:rPr>
        <w:t>pink tide</w:t>
      </w:r>
      <w:r>
        <w:rPr>
          <w:rFonts w:ascii="Palatino Linotype" w:hAnsi="Palatino Linotype"/>
          <w:color w:val="121212"/>
          <w:sz w:val="21"/>
          <w:szCs w:val="21"/>
          <w:shd w:val="clear" w:color="auto" w:fill="FFFFFF"/>
        </w:rPr>
        <w:t>’</w:t>
      </w:r>
      <w:r w:rsidRPr="003C3691">
        <w:rPr>
          <w:rFonts w:ascii="Palatino Linotype" w:hAnsi="Palatino Linotype"/>
          <w:color w:val="121212"/>
          <w:sz w:val="21"/>
          <w:szCs w:val="21"/>
          <w:shd w:val="clear" w:color="auto" w:fill="FFFFFF"/>
        </w:rPr>
        <w:t xml:space="preserve"> of elected centr</w:t>
      </w:r>
      <w:r>
        <w:rPr>
          <w:rFonts w:ascii="Palatino Linotype" w:hAnsi="Palatino Linotype"/>
          <w:color w:val="121212"/>
          <w:sz w:val="21"/>
          <w:szCs w:val="21"/>
          <w:shd w:val="clear" w:color="auto" w:fill="FFFFFF"/>
        </w:rPr>
        <w:t>e</w:t>
      </w:r>
      <w:r w:rsidRPr="003C3691">
        <w:rPr>
          <w:rFonts w:ascii="Palatino Linotype" w:hAnsi="Palatino Linotype"/>
          <w:color w:val="121212"/>
          <w:sz w:val="21"/>
          <w:szCs w:val="21"/>
          <w:shd w:val="clear" w:color="auto" w:fill="FFFFFF"/>
        </w:rPr>
        <w:t>-left and left governments</w:t>
      </w:r>
      <w:r w:rsidRPr="00C7335E">
        <w:rPr>
          <w:rFonts w:ascii="Palatino Linotype" w:hAnsi="Palatino Linotype"/>
          <w:color w:val="121212"/>
          <w:sz w:val="21"/>
          <w:szCs w:val="21"/>
          <w:shd w:val="clear" w:color="auto" w:fill="FFFFFF"/>
        </w:rPr>
        <w:t xml:space="preserve"> </w:t>
      </w:r>
      <w:r>
        <w:rPr>
          <w:rFonts w:ascii="Palatino Linotype" w:hAnsi="Palatino Linotype"/>
          <w:color w:val="121212"/>
          <w:sz w:val="21"/>
          <w:szCs w:val="21"/>
          <w:shd w:val="clear" w:color="auto" w:fill="FFFFFF"/>
        </w:rPr>
        <w:t xml:space="preserve">in </w:t>
      </w:r>
      <w:r w:rsidRPr="003C3691">
        <w:rPr>
          <w:rFonts w:ascii="Palatino Linotype" w:hAnsi="Palatino Linotype"/>
          <w:color w:val="121212"/>
          <w:sz w:val="21"/>
          <w:szCs w:val="21"/>
          <w:shd w:val="clear" w:color="auto" w:fill="FFFFFF"/>
        </w:rPr>
        <w:t xml:space="preserve">Latin America </w:t>
      </w:r>
      <w:r>
        <w:rPr>
          <w:rFonts w:ascii="Palatino Linotype" w:hAnsi="Palatino Linotype"/>
          <w:color w:val="121212"/>
          <w:sz w:val="21"/>
          <w:szCs w:val="21"/>
          <w:shd w:val="clear" w:color="auto" w:fill="FFFFFF"/>
        </w:rPr>
        <w:t>early this century</w:t>
      </w:r>
      <w:r w:rsidRPr="003C3691">
        <w:rPr>
          <w:rFonts w:ascii="Palatino Linotype" w:hAnsi="Palatino Linotype"/>
          <w:color w:val="121212"/>
          <w:sz w:val="21"/>
          <w:szCs w:val="21"/>
          <w:shd w:val="clear" w:color="auto" w:fill="FFFFFF"/>
        </w:rPr>
        <w:t>, member states</w:t>
      </w:r>
      <w:r>
        <w:rPr>
          <w:rFonts w:ascii="Palatino Linotype" w:hAnsi="Palatino Linotype"/>
          <w:color w:val="121212"/>
          <w:sz w:val="21"/>
          <w:szCs w:val="21"/>
          <w:shd w:val="clear" w:color="auto" w:fill="FFFFFF"/>
        </w:rPr>
        <w:t xml:space="preserve"> of</w:t>
      </w:r>
      <w:r w:rsidRPr="003C3691">
        <w:rPr>
          <w:rFonts w:ascii="Palatino Linotype" w:hAnsi="Palatino Linotype"/>
          <w:color w:val="121212"/>
          <w:sz w:val="21"/>
          <w:szCs w:val="21"/>
          <w:shd w:val="clear" w:color="auto" w:fill="FFFFFF"/>
        </w:rPr>
        <w:t xml:space="preserve"> </w:t>
      </w:r>
      <w:r>
        <w:rPr>
          <w:rFonts w:ascii="Palatino Linotype" w:hAnsi="Palatino Linotype"/>
          <w:color w:val="121212"/>
          <w:sz w:val="21"/>
          <w:szCs w:val="21"/>
          <w:shd w:val="clear" w:color="auto" w:fill="FFFFFF"/>
        </w:rPr>
        <w:t xml:space="preserve">OAS lifted </w:t>
      </w:r>
      <w:r w:rsidRPr="003C3691">
        <w:rPr>
          <w:rFonts w:ascii="Palatino Linotype" w:hAnsi="Palatino Linotype"/>
          <w:color w:val="121212"/>
          <w:sz w:val="21"/>
          <w:szCs w:val="21"/>
          <w:shd w:val="clear" w:color="auto" w:fill="FFFFFF"/>
        </w:rPr>
        <w:t>Cuba’s suspension</w:t>
      </w:r>
      <w:r w:rsidRPr="00D03382">
        <w:rPr>
          <w:rFonts w:ascii="Palatino Linotype" w:hAnsi="Palatino Linotype"/>
          <w:color w:val="121212"/>
          <w:sz w:val="21"/>
          <w:szCs w:val="21"/>
          <w:shd w:val="clear" w:color="auto" w:fill="FFFFFF"/>
        </w:rPr>
        <w:t xml:space="preserve"> </w:t>
      </w:r>
      <w:r w:rsidRPr="003C3691">
        <w:rPr>
          <w:rFonts w:ascii="Palatino Linotype" w:hAnsi="Palatino Linotype"/>
          <w:color w:val="121212"/>
          <w:sz w:val="21"/>
          <w:szCs w:val="21"/>
          <w:shd w:val="clear" w:color="auto" w:fill="FFFFFF"/>
        </w:rPr>
        <w:t xml:space="preserve">in 2009. </w:t>
      </w:r>
      <w:r>
        <w:rPr>
          <w:rFonts w:ascii="Palatino Linotype" w:hAnsi="Palatino Linotype"/>
          <w:color w:val="121212"/>
          <w:sz w:val="21"/>
          <w:szCs w:val="21"/>
          <w:shd w:val="clear" w:color="auto" w:fill="FFFFFF"/>
        </w:rPr>
        <w:t>Other developm</w:t>
      </w:r>
      <w:r w:rsidRPr="003C3691">
        <w:rPr>
          <w:rFonts w:ascii="Palatino Linotype" w:hAnsi="Palatino Linotype"/>
          <w:color w:val="121212"/>
          <w:sz w:val="21"/>
          <w:szCs w:val="21"/>
          <w:shd w:val="clear" w:color="auto" w:fill="FFFFFF"/>
        </w:rPr>
        <w:t xml:space="preserve">ents </w:t>
      </w:r>
      <w:r>
        <w:rPr>
          <w:rFonts w:ascii="Palatino Linotype" w:hAnsi="Palatino Linotype"/>
          <w:color w:val="121212"/>
          <w:sz w:val="21"/>
          <w:szCs w:val="21"/>
          <w:shd w:val="clear" w:color="auto" w:fill="FFFFFF"/>
        </w:rPr>
        <w:t xml:space="preserve">further eased Cuba’s diplomatic </w:t>
      </w:r>
      <w:r w:rsidRPr="003C3691">
        <w:rPr>
          <w:rFonts w:ascii="Palatino Linotype" w:hAnsi="Palatino Linotype"/>
          <w:color w:val="121212"/>
          <w:sz w:val="21"/>
          <w:szCs w:val="21"/>
          <w:shd w:val="clear" w:color="auto" w:fill="FFFFFF"/>
        </w:rPr>
        <w:t xml:space="preserve">isolation. But the US </w:t>
      </w:r>
      <w:r>
        <w:rPr>
          <w:rFonts w:ascii="Palatino Linotype" w:hAnsi="Palatino Linotype"/>
          <w:color w:val="121212"/>
          <w:sz w:val="21"/>
          <w:szCs w:val="21"/>
          <w:shd w:val="clear" w:color="auto" w:fill="FFFFFF"/>
        </w:rPr>
        <w:t>persists with</w:t>
      </w:r>
      <w:r w:rsidRPr="003C3691">
        <w:rPr>
          <w:rFonts w:ascii="Palatino Linotype" w:hAnsi="Palatino Linotype"/>
          <w:color w:val="121212"/>
          <w:sz w:val="21"/>
          <w:szCs w:val="21"/>
          <w:shd w:val="clear" w:color="auto" w:fill="FFFFFF"/>
        </w:rPr>
        <w:t xml:space="preserve"> economic sanctions against Cuba</w:t>
      </w:r>
      <w:r>
        <w:rPr>
          <w:rFonts w:ascii="Palatino Linotype" w:hAnsi="Palatino Linotype"/>
          <w:color w:val="121212"/>
          <w:sz w:val="21"/>
          <w:szCs w:val="21"/>
          <w:shd w:val="clear" w:color="auto" w:fill="FFFFFF"/>
        </w:rPr>
        <w:t xml:space="preserve"> despite</w:t>
      </w:r>
      <w:r w:rsidRPr="003C3691">
        <w:rPr>
          <w:rFonts w:ascii="Palatino Linotype" w:hAnsi="Palatino Linotype"/>
          <w:color w:val="121212"/>
          <w:sz w:val="21"/>
          <w:szCs w:val="21"/>
          <w:shd w:val="clear" w:color="auto" w:fill="FFFFFF"/>
        </w:rPr>
        <w:t xml:space="preserve"> </w:t>
      </w:r>
      <w:r>
        <w:rPr>
          <w:rFonts w:ascii="Palatino Linotype" w:hAnsi="Palatino Linotype"/>
          <w:color w:val="121212"/>
          <w:sz w:val="21"/>
          <w:szCs w:val="21"/>
          <w:shd w:val="clear" w:color="auto" w:fill="FFFFFF"/>
        </w:rPr>
        <w:t xml:space="preserve">the </w:t>
      </w:r>
      <w:r w:rsidRPr="003C3691">
        <w:rPr>
          <w:rFonts w:ascii="Palatino Linotype" w:hAnsi="Palatino Linotype"/>
          <w:color w:val="121212"/>
          <w:sz w:val="21"/>
          <w:szCs w:val="21"/>
          <w:shd w:val="clear" w:color="auto" w:fill="FFFFFF"/>
        </w:rPr>
        <w:t xml:space="preserve">UN General Assembly </w:t>
      </w:r>
      <w:r>
        <w:rPr>
          <w:rFonts w:ascii="Palatino Linotype" w:hAnsi="Palatino Linotype"/>
          <w:color w:val="121212"/>
          <w:sz w:val="21"/>
          <w:szCs w:val="21"/>
          <w:shd w:val="clear" w:color="auto" w:fill="FFFFFF"/>
        </w:rPr>
        <w:t>voting</w:t>
      </w:r>
      <w:r w:rsidRPr="003C3691">
        <w:rPr>
          <w:rFonts w:ascii="Palatino Linotype" w:hAnsi="Palatino Linotype"/>
          <w:color w:val="121212"/>
          <w:sz w:val="21"/>
          <w:szCs w:val="21"/>
          <w:shd w:val="clear" w:color="auto" w:fill="FFFFFF"/>
        </w:rPr>
        <w:t xml:space="preserve"> </w:t>
      </w:r>
      <w:r>
        <w:rPr>
          <w:rFonts w:ascii="Palatino Linotype" w:hAnsi="Palatino Linotype"/>
          <w:color w:val="121212"/>
          <w:sz w:val="21"/>
          <w:szCs w:val="21"/>
          <w:shd w:val="clear" w:color="auto" w:fill="FFFFFF"/>
        </w:rPr>
        <w:t>overwhelmingly against</w:t>
      </w:r>
      <w:r w:rsidRPr="003C3691">
        <w:rPr>
          <w:rFonts w:ascii="Palatino Linotype" w:hAnsi="Palatino Linotype"/>
          <w:color w:val="121212"/>
          <w:sz w:val="21"/>
          <w:szCs w:val="21"/>
          <w:shd w:val="clear" w:color="auto" w:fill="FFFFFF"/>
        </w:rPr>
        <w:t xml:space="preserve"> US sanctions</w:t>
      </w:r>
      <w:r>
        <w:rPr>
          <w:rFonts w:ascii="Palatino Linotype" w:hAnsi="Palatino Linotype"/>
          <w:color w:val="121212"/>
          <w:sz w:val="21"/>
          <w:szCs w:val="21"/>
          <w:shd w:val="clear" w:color="auto" w:fill="FFFFFF"/>
        </w:rPr>
        <w:t xml:space="preserve"> </w:t>
      </w:r>
      <w:r w:rsidRPr="003C3691">
        <w:rPr>
          <w:rFonts w:ascii="Palatino Linotype" w:hAnsi="Palatino Linotype"/>
          <w:color w:val="121212"/>
          <w:sz w:val="21"/>
          <w:szCs w:val="21"/>
          <w:shd w:val="clear" w:color="auto" w:fill="FFFFFF"/>
        </w:rPr>
        <w:t>29 times between 1992 and 2021</w:t>
      </w:r>
      <w:r>
        <w:rPr>
          <w:rFonts w:ascii="Palatino Linotype" w:hAnsi="Palatino Linotype"/>
          <w:color w:val="121212"/>
          <w:sz w:val="21"/>
          <w:szCs w:val="21"/>
          <w:shd w:val="clear" w:color="auto" w:fill="FFFFFF"/>
        </w:rPr>
        <w:t>.</w:t>
      </w:r>
      <w:r w:rsidRPr="003C3691">
        <w:rPr>
          <w:rFonts w:ascii="Palatino Linotype" w:hAnsi="Palatino Linotype"/>
          <w:color w:val="121212"/>
          <w:sz w:val="21"/>
          <w:szCs w:val="21"/>
          <w:shd w:val="clear" w:color="auto" w:fill="FFFFFF"/>
        </w:rPr>
        <w:t xml:space="preserve"> </w:t>
      </w:r>
      <w:r>
        <w:rPr>
          <w:rFonts w:ascii="Palatino Linotype" w:hAnsi="Palatino Linotype"/>
          <w:color w:val="121212"/>
          <w:sz w:val="21"/>
          <w:szCs w:val="21"/>
          <w:shd w:val="clear" w:color="auto" w:fill="FFFFFF"/>
        </w:rPr>
        <w:t>Of Latin American states, only</w:t>
      </w:r>
      <w:r w:rsidRPr="003C3691">
        <w:rPr>
          <w:rFonts w:ascii="Palatino Linotype" w:hAnsi="Palatino Linotype"/>
          <w:color w:val="121212"/>
          <w:sz w:val="21"/>
          <w:szCs w:val="21"/>
          <w:shd w:val="clear" w:color="auto" w:fill="FFFFFF"/>
        </w:rPr>
        <w:t xml:space="preserve"> Colombia</w:t>
      </w:r>
      <w:r>
        <w:rPr>
          <w:rFonts w:ascii="Palatino Linotype" w:hAnsi="Palatino Linotype"/>
          <w:color w:val="121212"/>
          <w:sz w:val="21"/>
          <w:szCs w:val="21"/>
          <w:shd w:val="clear" w:color="auto" w:fill="FFFFFF"/>
        </w:rPr>
        <w:t xml:space="preserve"> </w:t>
      </w:r>
      <w:r w:rsidRPr="003C3691">
        <w:rPr>
          <w:rFonts w:ascii="Palatino Linotype" w:hAnsi="Palatino Linotype"/>
          <w:color w:val="121212"/>
          <w:sz w:val="21"/>
          <w:szCs w:val="21"/>
          <w:shd w:val="clear" w:color="auto" w:fill="FFFFFF"/>
        </w:rPr>
        <w:t xml:space="preserve">and </w:t>
      </w:r>
      <w:r>
        <w:rPr>
          <w:rFonts w:ascii="Palatino Linotype" w:hAnsi="Palatino Linotype"/>
          <w:color w:val="121212"/>
          <w:sz w:val="21"/>
          <w:szCs w:val="21"/>
          <w:shd w:val="clear" w:color="auto" w:fill="FFFFFF"/>
        </w:rPr>
        <w:t>recently</w:t>
      </w:r>
      <w:r w:rsidRPr="003C3691">
        <w:rPr>
          <w:rFonts w:ascii="Palatino Linotype" w:hAnsi="Palatino Linotype"/>
          <w:color w:val="121212"/>
          <w:sz w:val="21"/>
          <w:szCs w:val="21"/>
          <w:shd w:val="clear" w:color="auto" w:fill="FFFFFF"/>
        </w:rPr>
        <w:t xml:space="preserve"> Brazil</w:t>
      </w:r>
      <w:r>
        <w:rPr>
          <w:rFonts w:ascii="Palatino Linotype" w:hAnsi="Palatino Linotype"/>
          <w:color w:val="121212"/>
          <w:sz w:val="21"/>
          <w:szCs w:val="21"/>
          <w:shd w:val="clear" w:color="auto" w:fill="FFFFFF"/>
        </w:rPr>
        <w:t xml:space="preserve"> have sided with</w:t>
      </w:r>
      <w:r w:rsidRPr="003C3691">
        <w:rPr>
          <w:rFonts w:ascii="Palatino Linotype" w:hAnsi="Palatino Linotype"/>
          <w:color w:val="121212"/>
          <w:sz w:val="21"/>
          <w:szCs w:val="21"/>
          <w:shd w:val="clear" w:color="auto" w:fill="FFFFFF"/>
        </w:rPr>
        <w:t xml:space="preserve"> </w:t>
      </w:r>
      <w:r>
        <w:rPr>
          <w:rFonts w:ascii="Palatino Linotype" w:hAnsi="Palatino Linotype"/>
          <w:color w:val="121212"/>
          <w:sz w:val="21"/>
          <w:szCs w:val="21"/>
          <w:shd w:val="clear" w:color="auto" w:fill="FFFFFF"/>
        </w:rPr>
        <w:t>the</w:t>
      </w:r>
      <w:r w:rsidRPr="003C3691">
        <w:rPr>
          <w:rFonts w:ascii="Palatino Linotype" w:hAnsi="Palatino Linotype"/>
          <w:color w:val="121212"/>
          <w:sz w:val="21"/>
          <w:szCs w:val="21"/>
          <w:shd w:val="clear" w:color="auto" w:fill="FFFFFF"/>
        </w:rPr>
        <w:t xml:space="preserve"> US.</w:t>
      </w:r>
    </w:p>
    <w:p w:rsidR="001A13F7" w:rsidRDefault="001A13F7" w:rsidP="001A13F7">
      <w:pPr>
        <w:spacing w:after="0"/>
        <w:contextualSpacing/>
        <w:jc w:val="both"/>
        <w:rPr>
          <w:rFonts w:ascii="Palatino Linotype" w:hAnsi="Palatino Linotype"/>
          <w:color w:val="121212"/>
          <w:sz w:val="21"/>
          <w:szCs w:val="21"/>
          <w:shd w:val="clear" w:color="auto" w:fill="FFFFFF"/>
        </w:rPr>
      </w:pPr>
    </w:p>
    <w:p w:rsidR="001A13F7" w:rsidRPr="0040274D" w:rsidRDefault="001A13F7" w:rsidP="001A13F7">
      <w:pPr>
        <w:spacing w:after="0"/>
        <w:contextualSpacing/>
        <w:jc w:val="both"/>
        <w:rPr>
          <w:rFonts w:ascii="Palatino Linotype" w:hAnsi="Palatino Linotype"/>
          <w:b/>
          <w:color w:val="121212"/>
          <w:sz w:val="24"/>
          <w:szCs w:val="24"/>
          <w:shd w:val="clear" w:color="auto" w:fill="FFFFFF"/>
        </w:rPr>
      </w:pPr>
      <w:r>
        <w:rPr>
          <w:rFonts w:ascii="Palatino Linotype" w:hAnsi="Palatino Linotype"/>
          <w:b/>
          <w:color w:val="121212"/>
          <w:sz w:val="24"/>
          <w:szCs w:val="24"/>
          <w:shd w:val="clear" w:color="auto" w:fill="FFFFFF"/>
        </w:rPr>
        <w:t>Nicaragua</w:t>
      </w:r>
    </w:p>
    <w:p w:rsidR="001A13F7" w:rsidRDefault="001A13F7" w:rsidP="001A13F7">
      <w:pPr>
        <w:pStyle w:val="css-axufdj"/>
        <w:shd w:val="clear" w:color="auto" w:fill="FFFFFF"/>
        <w:spacing w:before="0" w:beforeAutospacing="0" w:after="120" w:afterAutospacing="0" w:line="264" w:lineRule="auto"/>
        <w:jc w:val="both"/>
        <w:textAlignment w:val="baseline"/>
        <w:rPr>
          <w:rFonts w:ascii="Palatino Linotype" w:hAnsi="Palatino Linotype"/>
          <w:sz w:val="21"/>
          <w:szCs w:val="21"/>
        </w:rPr>
      </w:pPr>
      <w:r>
        <w:rPr>
          <w:rFonts w:ascii="Palatino Linotype" w:hAnsi="Palatino Linotype"/>
          <w:sz w:val="21"/>
          <w:szCs w:val="21"/>
        </w:rPr>
        <w:t xml:space="preserve">Nicaragua’s Sandinistas (FSLN), the longest standing Latin American ally of Cuba and the most military harassed by the US after they ousted the dictator </w:t>
      </w:r>
      <w:r w:rsidRPr="0097112A">
        <w:rPr>
          <w:rFonts w:ascii="Palatino Linotype" w:hAnsi="Palatino Linotype"/>
          <w:sz w:val="21"/>
          <w:szCs w:val="21"/>
        </w:rPr>
        <w:t>Anastasio Somoza Debayle</w:t>
      </w:r>
      <w:r>
        <w:rPr>
          <w:rFonts w:ascii="Palatino Linotype" w:hAnsi="Palatino Linotype"/>
          <w:sz w:val="21"/>
          <w:szCs w:val="21"/>
        </w:rPr>
        <w:t xml:space="preserve"> in 1979. Ever since, the US did its utmost to destabilize Nicaragua, in the name of fighting communism</w:t>
      </w:r>
      <w:r w:rsidRPr="003C5D31">
        <w:rPr>
          <w:rFonts w:ascii="Palatino Linotype" w:hAnsi="Palatino Linotype"/>
          <w:sz w:val="21"/>
          <w:szCs w:val="21"/>
        </w:rPr>
        <w:t xml:space="preserve">. </w:t>
      </w:r>
    </w:p>
    <w:p w:rsidR="001A13F7" w:rsidRPr="00257DB7" w:rsidRDefault="001A13F7" w:rsidP="001A13F7">
      <w:pPr>
        <w:pStyle w:val="css-axufdj"/>
        <w:shd w:val="clear" w:color="auto" w:fill="FFFFFF"/>
        <w:spacing w:before="0" w:beforeAutospacing="0" w:after="120" w:afterAutospacing="0" w:line="264" w:lineRule="auto"/>
        <w:jc w:val="both"/>
        <w:textAlignment w:val="baseline"/>
        <w:rPr>
          <w:rFonts w:ascii="Palatino Linotype" w:hAnsi="Palatino Linotype"/>
          <w:sz w:val="21"/>
          <w:szCs w:val="21"/>
          <w:highlight w:val="yellow"/>
        </w:rPr>
      </w:pPr>
      <w:r w:rsidRPr="003C5D31">
        <w:rPr>
          <w:rFonts w:ascii="Palatino Linotype" w:hAnsi="Palatino Linotype"/>
          <w:sz w:val="21"/>
          <w:szCs w:val="21"/>
        </w:rPr>
        <w:t xml:space="preserve">The </w:t>
      </w:r>
      <w:r>
        <w:rPr>
          <w:rFonts w:ascii="Palatino Linotype" w:hAnsi="Palatino Linotype"/>
          <w:sz w:val="21"/>
          <w:szCs w:val="21"/>
        </w:rPr>
        <w:t>FSLN</w:t>
      </w:r>
      <w:r w:rsidRPr="003C5D31">
        <w:rPr>
          <w:rFonts w:ascii="Palatino Linotype" w:hAnsi="Palatino Linotype"/>
          <w:sz w:val="21"/>
          <w:szCs w:val="21"/>
        </w:rPr>
        <w:t xml:space="preserve"> </w:t>
      </w:r>
      <w:r>
        <w:rPr>
          <w:rFonts w:ascii="Palatino Linotype" w:hAnsi="Palatino Linotype"/>
          <w:sz w:val="21"/>
          <w:szCs w:val="21"/>
        </w:rPr>
        <w:t>won</w:t>
      </w:r>
      <w:r w:rsidRPr="003C5D31">
        <w:rPr>
          <w:rFonts w:ascii="Palatino Linotype" w:hAnsi="Palatino Linotype"/>
          <w:sz w:val="21"/>
          <w:szCs w:val="21"/>
        </w:rPr>
        <w:t xml:space="preserve"> the national election</w:t>
      </w:r>
      <w:r>
        <w:rPr>
          <w:rFonts w:ascii="Palatino Linotype" w:hAnsi="Palatino Linotype"/>
          <w:sz w:val="21"/>
          <w:szCs w:val="21"/>
        </w:rPr>
        <w:t xml:space="preserve"> in November</w:t>
      </w:r>
      <w:r w:rsidRPr="003C5D31">
        <w:rPr>
          <w:rFonts w:ascii="Palatino Linotype" w:hAnsi="Palatino Linotype"/>
          <w:sz w:val="21"/>
          <w:szCs w:val="21"/>
        </w:rPr>
        <w:t xml:space="preserve"> 1984</w:t>
      </w:r>
      <w:r>
        <w:rPr>
          <w:rFonts w:ascii="Palatino Linotype" w:hAnsi="Palatino Linotype"/>
          <w:sz w:val="21"/>
          <w:szCs w:val="21"/>
        </w:rPr>
        <w:t>, and</w:t>
      </w:r>
      <w:r w:rsidRPr="003C5D31">
        <w:rPr>
          <w:rFonts w:ascii="Palatino Linotype" w:hAnsi="Palatino Linotype"/>
          <w:sz w:val="21"/>
          <w:szCs w:val="21"/>
        </w:rPr>
        <w:t xml:space="preserve"> Daniel Ortega became President</w:t>
      </w:r>
      <w:r>
        <w:rPr>
          <w:rFonts w:ascii="Palatino Linotype" w:hAnsi="Palatino Linotype"/>
          <w:sz w:val="21"/>
          <w:szCs w:val="21"/>
        </w:rPr>
        <w:t>. The US punished Nicaragua with</w:t>
      </w:r>
      <w:r w:rsidRPr="00257DB7">
        <w:rPr>
          <w:rFonts w:ascii="Palatino Linotype" w:hAnsi="Palatino Linotype"/>
          <w:sz w:val="21"/>
          <w:szCs w:val="21"/>
        </w:rPr>
        <w:t xml:space="preserve"> terrorist violence</w:t>
      </w:r>
      <w:r>
        <w:rPr>
          <w:rFonts w:ascii="Palatino Linotype" w:hAnsi="Palatino Linotype"/>
          <w:sz w:val="21"/>
          <w:szCs w:val="21"/>
        </w:rPr>
        <w:t>.</w:t>
      </w:r>
      <w:r w:rsidRPr="00257DB7">
        <w:rPr>
          <w:rFonts w:ascii="Palatino Linotype" w:hAnsi="Palatino Linotype"/>
          <w:sz w:val="21"/>
          <w:szCs w:val="21"/>
        </w:rPr>
        <w:t xml:space="preserve"> </w:t>
      </w:r>
      <w:r>
        <w:rPr>
          <w:rFonts w:ascii="Palatino Linotype" w:hAnsi="Palatino Linotype"/>
          <w:sz w:val="21"/>
          <w:szCs w:val="21"/>
        </w:rPr>
        <w:t xml:space="preserve">CIA-sponsored </w:t>
      </w:r>
      <w:r w:rsidRPr="00257DB7">
        <w:rPr>
          <w:rFonts w:ascii="Palatino Linotype" w:hAnsi="Palatino Linotype"/>
          <w:sz w:val="21"/>
          <w:szCs w:val="21"/>
        </w:rPr>
        <w:t xml:space="preserve">‘Contras’ </w:t>
      </w:r>
      <w:r>
        <w:rPr>
          <w:rFonts w:ascii="Palatino Linotype" w:hAnsi="Palatino Linotype"/>
          <w:sz w:val="21"/>
          <w:szCs w:val="21"/>
        </w:rPr>
        <w:t>(</w:t>
      </w:r>
      <w:r w:rsidRPr="00257DB7">
        <w:rPr>
          <w:rFonts w:ascii="Palatino Linotype" w:hAnsi="Palatino Linotype"/>
          <w:sz w:val="21"/>
          <w:szCs w:val="21"/>
        </w:rPr>
        <w:t>criminals including supporters of the deposed dictator Somoza</w:t>
      </w:r>
      <w:r>
        <w:rPr>
          <w:rFonts w:ascii="Palatino Linotype" w:hAnsi="Palatino Linotype"/>
          <w:sz w:val="21"/>
          <w:szCs w:val="21"/>
        </w:rPr>
        <w:t xml:space="preserve">) </w:t>
      </w:r>
      <w:r w:rsidRPr="00257DB7">
        <w:rPr>
          <w:rFonts w:ascii="Palatino Linotype" w:hAnsi="Palatino Linotype"/>
          <w:sz w:val="21"/>
          <w:szCs w:val="21"/>
        </w:rPr>
        <w:t xml:space="preserve">played havoc </w:t>
      </w:r>
      <w:r>
        <w:rPr>
          <w:rFonts w:ascii="Palatino Linotype" w:hAnsi="Palatino Linotype"/>
          <w:sz w:val="21"/>
          <w:szCs w:val="21"/>
        </w:rPr>
        <w:t>in Nicaragua</w:t>
      </w:r>
      <w:r w:rsidRPr="00257DB7">
        <w:rPr>
          <w:rFonts w:ascii="Palatino Linotype" w:hAnsi="Palatino Linotype"/>
          <w:sz w:val="21"/>
          <w:szCs w:val="21"/>
        </w:rPr>
        <w:t xml:space="preserve"> between 1979 and 1987. Interestingly, Nicaragua won a historic case (Nicaragua v. United States) against the US at the International Court of Justice in 1986. The US was ordered to pay Nicaragua reparations </w:t>
      </w:r>
      <w:r>
        <w:rPr>
          <w:rFonts w:ascii="Palatino Linotype" w:hAnsi="Palatino Linotype"/>
          <w:sz w:val="21"/>
          <w:szCs w:val="21"/>
        </w:rPr>
        <w:t xml:space="preserve">of </w:t>
      </w:r>
      <w:r w:rsidRPr="00257DB7">
        <w:rPr>
          <w:rFonts w:ascii="Palatino Linotype" w:hAnsi="Palatino Linotype"/>
          <w:sz w:val="21"/>
          <w:szCs w:val="21"/>
        </w:rPr>
        <w:t>around $12 billion for violating Nicaraguan sovereignty</w:t>
      </w:r>
      <w:r>
        <w:rPr>
          <w:rFonts w:ascii="Palatino Linotype" w:hAnsi="Palatino Linotype"/>
          <w:sz w:val="21"/>
          <w:szCs w:val="21"/>
        </w:rPr>
        <w:t>, but</w:t>
      </w:r>
      <w:r w:rsidRPr="00257DB7">
        <w:rPr>
          <w:rFonts w:ascii="Palatino Linotype" w:hAnsi="Palatino Linotype"/>
          <w:sz w:val="21"/>
          <w:szCs w:val="21"/>
        </w:rPr>
        <w:t xml:space="preserve"> </w:t>
      </w:r>
      <w:r>
        <w:rPr>
          <w:rFonts w:ascii="Palatino Linotype" w:hAnsi="Palatino Linotype"/>
          <w:sz w:val="21"/>
          <w:szCs w:val="21"/>
        </w:rPr>
        <w:t xml:space="preserve">it </w:t>
      </w:r>
      <w:r w:rsidRPr="00257DB7">
        <w:rPr>
          <w:rFonts w:ascii="Palatino Linotype" w:hAnsi="Palatino Linotype"/>
          <w:sz w:val="21"/>
          <w:szCs w:val="21"/>
        </w:rPr>
        <w:t>refused to pay arguing that the Court had no jurisdiction in matters of sovereign state relations</w:t>
      </w:r>
      <w:r>
        <w:rPr>
          <w:rFonts w:ascii="Palatino Linotype" w:hAnsi="Palatino Linotype"/>
          <w:sz w:val="21"/>
          <w:szCs w:val="21"/>
        </w:rPr>
        <w:t>.</w:t>
      </w:r>
    </w:p>
    <w:p w:rsidR="001A13F7" w:rsidRDefault="001A13F7" w:rsidP="001A13F7">
      <w:pPr>
        <w:pStyle w:val="css-axufdj"/>
        <w:shd w:val="clear" w:color="auto" w:fill="FFFFFF"/>
        <w:spacing w:before="0" w:beforeAutospacing="0" w:after="0" w:afterAutospacing="0" w:line="264" w:lineRule="auto"/>
        <w:contextualSpacing/>
        <w:jc w:val="both"/>
        <w:textAlignment w:val="baseline"/>
        <w:rPr>
          <w:rFonts w:ascii="Palatino Linotype" w:hAnsi="Palatino Linotype"/>
          <w:sz w:val="21"/>
          <w:szCs w:val="21"/>
        </w:rPr>
      </w:pPr>
      <w:r w:rsidRPr="000D050C">
        <w:rPr>
          <w:rFonts w:ascii="Palatino Linotype" w:hAnsi="Palatino Linotype"/>
          <w:sz w:val="21"/>
          <w:szCs w:val="21"/>
        </w:rPr>
        <w:lastRenderedPageBreak/>
        <w:t>A wrecked economy, US financing of the opposition</w:t>
      </w:r>
      <w:r>
        <w:rPr>
          <w:rFonts w:ascii="Palatino Linotype" w:hAnsi="Palatino Linotype"/>
          <w:sz w:val="21"/>
          <w:szCs w:val="21"/>
        </w:rPr>
        <w:t>,</w:t>
      </w:r>
      <w:r w:rsidRPr="000D050C">
        <w:rPr>
          <w:rFonts w:ascii="Palatino Linotype" w:hAnsi="Palatino Linotype"/>
          <w:sz w:val="21"/>
          <w:szCs w:val="21"/>
        </w:rPr>
        <w:t xml:space="preserve"> and CIA</w:t>
      </w:r>
      <w:r>
        <w:rPr>
          <w:rFonts w:ascii="Palatino Linotype" w:hAnsi="Palatino Linotype"/>
          <w:sz w:val="21"/>
          <w:szCs w:val="21"/>
        </w:rPr>
        <w:t>’s</w:t>
      </w:r>
      <w:r w:rsidRPr="000D050C">
        <w:rPr>
          <w:rFonts w:ascii="Palatino Linotype" w:hAnsi="Palatino Linotype"/>
          <w:sz w:val="21"/>
          <w:szCs w:val="21"/>
        </w:rPr>
        <w:t xml:space="preserve"> dirty tricks ensured defeat for FSLN in successive elections in 1990, 1996 and 2001. In 2006 Daniel Ortega </w:t>
      </w:r>
      <w:r>
        <w:rPr>
          <w:rFonts w:ascii="Palatino Linotype" w:hAnsi="Palatino Linotype"/>
          <w:sz w:val="21"/>
          <w:szCs w:val="21"/>
        </w:rPr>
        <w:t>returned as</w:t>
      </w:r>
      <w:r w:rsidRPr="000D050C">
        <w:rPr>
          <w:rFonts w:ascii="Palatino Linotype" w:hAnsi="Palatino Linotype"/>
          <w:sz w:val="21"/>
          <w:szCs w:val="21"/>
        </w:rPr>
        <w:t xml:space="preserve"> President </w:t>
      </w:r>
      <w:r>
        <w:rPr>
          <w:rFonts w:ascii="Palatino Linotype" w:hAnsi="Palatino Linotype"/>
          <w:sz w:val="21"/>
          <w:szCs w:val="21"/>
        </w:rPr>
        <w:t>with</w:t>
      </w:r>
      <w:r w:rsidRPr="000D050C">
        <w:rPr>
          <w:rFonts w:ascii="Palatino Linotype" w:hAnsi="Palatino Linotype"/>
          <w:sz w:val="21"/>
          <w:szCs w:val="21"/>
        </w:rPr>
        <w:t xml:space="preserve"> the FSLN as the largest parliamentary party. The FSLN </w:t>
      </w:r>
      <w:r>
        <w:rPr>
          <w:rFonts w:ascii="Palatino Linotype" w:hAnsi="Palatino Linotype"/>
          <w:sz w:val="21"/>
          <w:szCs w:val="21"/>
        </w:rPr>
        <w:t>has grown</w:t>
      </w:r>
      <w:r w:rsidRPr="000D050C">
        <w:rPr>
          <w:rFonts w:ascii="Palatino Linotype" w:hAnsi="Palatino Linotype"/>
          <w:sz w:val="21"/>
          <w:szCs w:val="21"/>
        </w:rPr>
        <w:t xml:space="preserve"> stead</w:t>
      </w:r>
      <w:r>
        <w:rPr>
          <w:rFonts w:ascii="Palatino Linotype" w:hAnsi="Palatino Linotype"/>
          <w:sz w:val="21"/>
          <w:szCs w:val="21"/>
        </w:rPr>
        <w:t>il</w:t>
      </w:r>
      <w:r w:rsidRPr="000D050C">
        <w:rPr>
          <w:rFonts w:ascii="Palatino Linotype" w:hAnsi="Palatino Linotype"/>
          <w:sz w:val="21"/>
          <w:szCs w:val="21"/>
        </w:rPr>
        <w:t xml:space="preserve">y since. </w:t>
      </w:r>
      <w:r>
        <w:rPr>
          <w:rFonts w:ascii="Palatino Linotype" w:hAnsi="Palatino Linotype"/>
          <w:sz w:val="21"/>
          <w:szCs w:val="21"/>
        </w:rPr>
        <w:t>Efforts</w:t>
      </w:r>
      <w:r w:rsidRPr="000D050C">
        <w:rPr>
          <w:rFonts w:ascii="Palatino Linotype" w:hAnsi="Palatino Linotype"/>
          <w:sz w:val="21"/>
          <w:szCs w:val="21"/>
        </w:rPr>
        <w:t xml:space="preserve"> </w:t>
      </w:r>
      <w:r>
        <w:rPr>
          <w:rFonts w:ascii="Palatino Linotype" w:hAnsi="Palatino Linotype"/>
          <w:sz w:val="21"/>
          <w:szCs w:val="21"/>
        </w:rPr>
        <w:t>by</w:t>
      </w:r>
      <w:r w:rsidRPr="000D050C">
        <w:rPr>
          <w:rFonts w:ascii="Palatino Linotype" w:hAnsi="Palatino Linotype"/>
          <w:sz w:val="21"/>
          <w:szCs w:val="21"/>
        </w:rPr>
        <w:t xml:space="preserve"> US-funded NGOs</w:t>
      </w:r>
      <w:r>
        <w:rPr>
          <w:rFonts w:ascii="Palatino Linotype" w:hAnsi="Palatino Linotype"/>
          <w:sz w:val="21"/>
          <w:szCs w:val="21"/>
        </w:rPr>
        <w:t xml:space="preserve"> and CIA op</w:t>
      </w:r>
      <w:r w:rsidRPr="000D050C">
        <w:rPr>
          <w:rFonts w:ascii="Palatino Linotype" w:hAnsi="Palatino Linotype"/>
          <w:sz w:val="21"/>
          <w:szCs w:val="21"/>
        </w:rPr>
        <w:t xml:space="preserve">eratives working with key opposition figures to oust Ortega and the FSLN culminated in the failed coup of 2018. </w:t>
      </w:r>
      <w:r>
        <w:rPr>
          <w:rFonts w:ascii="Palatino Linotype" w:hAnsi="Palatino Linotype"/>
          <w:sz w:val="21"/>
          <w:szCs w:val="21"/>
        </w:rPr>
        <w:t>A s</w:t>
      </w:r>
      <w:r w:rsidRPr="000D050C">
        <w:rPr>
          <w:rFonts w:ascii="Palatino Linotype" w:hAnsi="Palatino Linotype"/>
          <w:sz w:val="21"/>
          <w:szCs w:val="21"/>
        </w:rPr>
        <w:t xml:space="preserve">mear campaign has been intensified </w:t>
      </w:r>
      <w:r>
        <w:rPr>
          <w:rFonts w:ascii="Palatino Linotype" w:hAnsi="Palatino Linotype"/>
          <w:sz w:val="21"/>
          <w:szCs w:val="21"/>
        </w:rPr>
        <w:t xml:space="preserve">globally </w:t>
      </w:r>
      <w:r w:rsidRPr="000D050C">
        <w:rPr>
          <w:rFonts w:ascii="Palatino Linotype" w:hAnsi="Palatino Linotype"/>
          <w:sz w:val="21"/>
          <w:szCs w:val="21"/>
        </w:rPr>
        <w:t>against FSLN and Ortega in anticipation of the elections due in November 2021.</w:t>
      </w:r>
      <w:r>
        <w:rPr>
          <w:rFonts w:ascii="Palatino Linotype" w:hAnsi="Palatino Linotype"/>
          <w:sz w:val="21"/>
          <w:szCs w:val="21"/>
        </w:rPr>
        <w:t xml:space="preserve"> </w:t>
      </w:r>
    </w:p>
    <w:p w:rsidR="001A13F7" w:rsidRDefault="001A13F7" w:rsidP="001A13F7">
      <w:pPr>
        <w:pStyle w:val="css-axufdj"/>
        <w:shd w:val="clear" w:color="auto" w:fill="FFFFFF"/>
        <w:spacing w:before="0" w:beforeAutospacing="0" w:after="0" w:afterAutospacing="0" w:line="264" w:lineRule="auto"/>
        <w:contextualSpacing/>
        <w:jc w:val="both"/>
        <w:textAlignment w:val="baseline"/>
        <w:rPr>
          <w:rFonts w:ascii="Georgia" w:hAnsi="Georgia"/>
          <w:color w:val="333333"/>
        </w:rPr>
      </w:pPr>
    </w:p>
    <w:p w:rsidR="001A13F7" w:rsidRPr="0040274D" w:rsidRDefault="001A13F7" w:rsidP="001A13F7">
      <w:pPr>
        <w:spacing w:after="0"/>
        <w:contextualSpacing/>
        <w:jc w:val="both"/>
        <w:rPr>
          <w:rFonts w:ascii="Palatino Linotype" w:hAnsi="Palatino Linotype"/>
          <w:b/>
          <w:color w:val="121212"/>
          <w:sz w:val="24"/>
          <w:szCs w:val="24"/>
          <w:shd w:val="clear" w:color="auto" w:fill="FFFFFF"/>
        </w:rPr>
      </w:pPr>
      <w:r w:rsidRPr="0040274D">
        <w:rPr>
          <w:rFonts w:ascii="Palatino Linotype" w:hAnsi="Palatino Linotype"/>
          <w:b/>
          <w:color w:val="121212"/>
          <w:sz w:val="24"/>
          <w:szCs w:val="24"/>
          <w:shd w:val="clear" w:color="auto" w:fill="FFFFFF"/>
        </w:rPr>
        <w:t>Brazil</w:t>
      </w:r>
    </w:p>
    <w:p w:rsidR="001A13F7" w:rsidRDefault="001A13F7" w:rsidP="001A13F7">
      <w:pPr>
        <w:jc w:val="both"/>
        <w:rPr>
          <w:rFonts w:ascii="Palatino Linotype" w:hAnsi="Palatino Linotype"/>
          <w:color w:val="121212"/>
          <w:sz w:val="21"/>
          <w:szCs w:val="21"/>
          <w:shd w:val="clear" w:color="auto" w:fill="FFFFFF"/>
        </w:rPr>
      </w:pPr>
      <w:r>
        <w:rPr>
          <w:rFonts w:ascii="Palatino Linotype" w:hAnsi="Palatino Linotype"/>
          <w:sz w:val="21"/>
          <w:szCs w:val="21"/>
        </w:rPr>
        <w:t>E</w:t>
      </w:r>
      <w:r w:rsidRPr="0040274D">
        <w:rPr>
          <w:rFonts w:ascii="Palatino Linotype" w:hAnsi="Palatino Linotype"/>
          <w:sz w:val="21"/>
          <w:szCs w:val="21"/>
        </w:rPr>
        <w:t xml:space="preserve">lection of </w:t>
      </w:r>
      <w:r w:rsidRPr="0040274D">
        <w:rPr>
          <w:rFonts w:ascii="Palatino Linotype" w:hAnsi="Palatino Linotype"/>
          <w:color w:val="121212"/>
          <w:sz w:val="21"/>
          <w:szCs w:val="21"/>
          <w:shd w:val="clear" w:color="auto" w:fill="FFFFFF"/>
        </w:rPr>
        <w:t>former trade union</w:t>
      </w:r>
      <w:r>
        <w:rPr>
          <w:rFonts w:ascii="Palatino Linotype" w:hAnsi="Palatino Linotype"/>
          <w:color w:val="121212"/>
          <w:sz w:val="21"/>
          <w:szCs w:val="21"/>
          <w:shd w:val="clear" w:color="auto" w:fill="FFFFFF"/>
        </w:rPr>
        <w:t>ist</w:t>
      </w:r>
      <w:r w:rsidRPr="0040274D">
        <w:rPr>
          <w:rFonts w:ascii="Palatino Linotype" w:hAnsi="Palatino Linotype"/>
          <w:color w:val="121212"/>
          <w:sz w:val="21"/>
          <w:szCs w:val="21"/>
          <w:shd w:val="clear" w:color="auto" w:fill="FFFFFF"/>
        </w:rPr>
        <w:t> </w:t>
      </w:r>
      <w:r w:rsidRPr="0040274D">
        <w:rPr>
          <w:rStyle w:val="Strong"/>
          <w:rFonts w:ascii="Palatino Linotype" w:hAnsi="Palatino Linotype"/>
          <w:b w:val="0"/>
          <w:color w:val="121212"/>
          <w:sz w:val="21"/>
          <w:szCs w:val="21"/>
          <w:bdr w:val="none" w:sz="0" w:space="0" w:color="auto" w:frame="1"/>
          <w:shd w:val="clear" w:color="auto" w:fill="FFFFFF"/>
        </w:rPr>
        <w:t xml:space="preserve">Luiz Inácio Lula da Silva as </w:t>
      </w:r>
      <w:r w:rsidRPr="0040274D">
        <w:rPr>
          <w:rFonts w:ascii="Palatino Linotype" w:hAnsi="Palatino Linotype"/>
          <w:color w:val="121212"/>
          <w:sz w:val="21"/>
          <w:szCs w:val="21"/>
          <w:shd w:val="clear" w:color="auto" w:fill="FFFFFF"/>
        </w:rPr>
        <w:t xml:space="preserve">President in 2002 and </w:t>
      </w:r>
      <w:r>
        <w:rPr>
          <w:rFonts w:ascii="Palatino Linotype" w:hAnsi="Palatino Linotype"/>
          <w:color w:val="121212"/>
          <w:sz w:val="21"/>
          <w:szCs w:val="21"/>
          <w:shd w:val="clear" w:color="auto" w:fill="FFFFFF"/>
        </w:rPr>
        <w:t>his re-election</w:t>
      </w:r>
      <w:r w:rsidRPr="0040274D">
        <w:rPr>
          <w:rFonts w:ascii="Palatino Linotype" w:hAnsi="Palatino Linotype"/>
          <w:color w:val="121212"/>
          <w:sz w:val="21"/>
          <w:szCs w:val="21"/>
          <w:shd w:val="clear" w:color="auto" w:fill="FFFFFF"/>
        </w:rPr>
        <w:t xml:space="preserve"> in 2006 </w:t>
      </w:r>
      <w:r>
        <w:rPr>
          <w:rFonts w:ascii="Palatino Linotype" w:hAnsi="Palatino Linotype"/>
          <w:color w:val="121212"/>
          <w:sz w:val="21"/>
          <w:szCs w:val="21"/>
          <w:shd w:val="clear" w:color="auto" w:fill="FFFFFF"/>
        </w:rPr>
        <w:t xml:space="preserve">helped </w:t>
      </w:r>
      <w:r w:rsidRPr="0040274D">
        <w:rPr>
          <w:rFonts w:ascii="Palatino Linotype" w:hAnsi="Palatino Linotype"/>
          <w:color w:val="121212"/>
          <w:sz w:val="21"/>
          <w:szCs w:val="21"/>
          <w:shd w:val="clear" w:color="auto" w:fill="FFFFFF"/>
        </w:rPr>
        <w:t xml:space="preserve">Brazil emerge as </w:t>
      </w:r>
      <w:r w:rsidRPr="0040274D">
        <w:rPr>
          <w:rFonts w:ascii="Palatino Linotype" w:hAnsi="Palatino Linotype" w:cs="Arial"/>
          <w:color w:val="202122"/>
          <w:sz w:val="21"/>
          <w:szCs w:val="21"/>
          <w:shd w:val="clear" w:color="auto" w:fill="FFFFFF"/>
        </w:rPr>
        <w:t>the world's eighth-largest economy</w:t>
      </w:r>
      <w:r w:rsidRPr="0040274D">
        <w:rPr>
          <w:rFonts w:ascii="Palatino Linotype" w:hAnsi="Palatino Linotype"/>
          <w:color w:val="121212"/>
          <w:sz w:val="21"/>
          <w:szCs w:val="21"/>
          <w:shd w:val="clear" w:color="auto" w:fill="FFFFFF"/>
        </w:rPr>
        <w:t xml:space="preserve"> </w:t>
      </w:r>
      <w:r>
        <w:rPr>
          <w:rFonts w:ascii="Palatino Linotype" w:hAnsi="Palatino Linotype"/>
          <w:color w:val="121212"/>
          <w:sz w:val="21"/>
          <w:szCs w:val="21"/>
          <w:shd w:val="clear" w:color="auto" w:fill="FFFFFF"/>
        </w:rPr>
        <w:t xml:space="preserve">and </w:t>
      </w:r>
      <w:r w:rsidRPr="0040274D">
        <w:rPr>
          <w:rFonts w:ascii="Palatino Linotype" w:hAnsi="Palatino Linotype"/>
          <w:color w:val="121212"/>
          <w:sz w:val="21"/>
          <w:szCs w:val="21"/>
          <w:shd w:val="clear" w:color="auto" w:fill="FFFFFF"/>
        </w:rPr>
        <w:t xml:space="preserve">lift </w:t>
      </w:r>
      <w:r w:rsidRPr="0040274D">
        <w:rPr>
          <w:rFonts w:ascii="Palatino Linotype" w:hAnsi="Palatino Linotype" w:cs="Arial"/>
          <w:color w:val="202122"/>
          <w:sz w:val="21"/>
          <w:szCs w:val="21"/>
          <w:shd w:val="clear" w:color="auto" w:fill="FFFFFF"/>
        </w:rPr>
        <w:t>20 million people (</w:t>
      </w:r>
      <w:r>
        <w:rPr>
          <w:rFonts w:ascii="Palatino Linotype" w:hAnsi="Palatino Linotype"/>
          <w:color w:val="121212"/>
          <w:sz w:val="21"/>
          <w:szCs w:val="21"/>
          <w:shd w:val="clear" w:color="auto" w:fill="FFFFFF"/>
        </w:rPr>
        <w:t>≈</w:t>
      </w:r>
      <w:r w:rsidRPr="0040274D">
        <w:rPr>
          <w:rFonts w:ascii="Palatino Linotype" w:hAnsi="Palatino Linotype"/>
          <w:color w:val="121212"/>
          <w:sz w:val="21"/>
          <w:szCs w:val="21"/>
          <w:shd w:val="clear" w:color="auto" w:fill="FFFFFF"/>
        </w:rPr>
        <w:t xml:space="preserve"> 10% of population) </w:t>
      </w:r>
      <w:r w:rsidRPr="0040274D">
        <w:rPr>
          <w:rFonts w:ascii="Palatino Linotype" w:hAnsi="Palatino Linotype" w:cs="Arial"/>
          <w:color w:val="202122"/>
          <w:sz w:val="21"/>
          <w:szCs w:val="21"/>
          <w:shd w:val="clear" w:color="auto" w:fill="FFFFFF"/>
        </w:rPr>
        <w:t>out of abject poverty</w:t>
      </w:r>
      <w:r w:rsidRPr="0040274D">
        <w:rPr>
          <w:rFonts w:ascii="Palatino Linotype" w:hAnsi="Palatino Linotype"/>
          <w:color w:val="121212"/>
          <w:sz w:val="21"/>
          <w:szCs w:val="21"/>
          <w:shd w:val="clear" w:color="auto" w:fill="FFFFFF"/>
        </w:rPr>
        <w:t xml:space="preserve"> but left Brazil hostage to extractive capital.</w:t>
      </w:r>
      <w:r>
        <w:rPr>
          <w:rFonts w:ascii="Palatino Linotype" w:hAnsi="Palatino Linotype"/>
          <w:color w:val="121212"/>
          <w:sz w:val="21"/>
          <w:szCs w:val="21"/>
          <w:shd w:val="clear" w:color="auto" w:fill="FFFFFF"/>
        </w:rPr>
        <w:t xml:space="preserve"> Lula who has evad</w:t>
      </w:r>
      <w:r w:rsidRPr="0040274D">
        <w:rPr>
          <w:rFonts w:ascii="Palatino Linotype" w:hAnsi="Palatino Linotype"/>
          <w:color w:val="121212"/>
          <w:sz w:val="21"/>
          <w:szCs w:val="21"/>
          <w:shd w:val="clear" w:color="auto" w:fill="FFFFFF"/>
        </w:rPr>
        <w:t>ed</w:t>
      </w:r>
      <w:r>
        <w:rPr>
          <w:rFonts w:ascii="Palatino Linotype" w:hAnsi="Palatino Linotype"/>
          <w:color w:val="121212"/>
          <w:sz w:val="21"/>
          <w:szCs w:val="21"/>
          <w:shd w:val="clear" w:color="auto" w:fill="FFFFFF"/>
        </w:rPr>
        <w:t xml:space="preserve"> an</w:t>
      </w:r>
      <w:r w:rsidRPr="0040274D">
        <w:rPr>
          <w:rFonts w:ascii="Palatino Linotype" w:hAnsi="Palatino Linotype"/>
          <w:color w:val="121212"/>
          <w:sz w:val="21"/>
          <w:szCs w:val="21"/>
          <w:shd w:val="clear" w:color="auto" w:fill="FFFFFF"/>
        </w:rPr>
        <w:t xml:space="preserve"> </w:t>
      </w:r>
      <w:r>
        <w:rPr>
          <w:rFonts w:ascii="Palatino Linotype" w:hAnsi="Palatino Linotype"/>
          <w:color w:val="121212"/>
          <w:sz w:val="21"/>
          <w:szCs w:val="21"/>
          <w:shd w:val="clear" w:color="auto" w:fill="FFFFFF"/>
        </w:rPr>
        <w:t>explicitly</w:t>
      </w:r>
      <w:r w:rsidRPr="0040274D">
        <w:rPr>
          <w:rFonts w:ascii="Palatino Linotype" w:hAnsi="Palatino Linotype"/>
          <w:color w:val="121212"/>
          <w:sz w:val="21"/>
          <w:szCs w:val="21"/>
          <w:shd w:val="clear" w:color="auto" w:fill="FFFFFF"/>
        </w:rPr>
        <w:t xml:space="preserve"> anti-imperialist stand, </w:t>
      </w:r>
      <w:r>
        <w:rPr>
          <w:rFonts w:ascii="Palatino Linotype" w:hAnsi="Palatino Linotype"/>
          <w:color w:val="121212"/>
          <w:sz w:val="21"/>
          <w:szCs w:val="21"/>
          <w:shd w:val="clear" w:color="auto" w:fill="FFFFFF"/>
        </w:rPr>
        <w:t>however,</w:t>
      </w:r>
      <w:r w:rsidRPr="0040274D">
        <w:rPr>
          <w:rFonts w:ascii="Palatino Linotype" w:hAnsi="Palatino Linotype"/>
          <w:color w:val="121212"/>
          <w:sz w:val="21"/>
          <w:szCs w:val="21"/>
          <w:shd w:val="clear" w:color="auto" w:fill="FFFFFF"/>
        </w:rPr>
        <w:t xml:space="preserve"> act</w:t>
      </w:r>
      <w:r>
        <w:rPr>
          <w:rFonts w:ascii="Palatino Linotype" w:hAnsi="Palatino Linotype"/>
          <w:color w:val="121212"/>
          <w:sz w:val="21"/>
          <w:szCs w:val="21"/>
          <w:shd w:val="clear" w:color="auto" w:fill="FFFFFF"/>
        </w:rPr>
        <w:t>ed</w:t>
      </w:r>
      <w:r w:rsidRPr="0040274D">
        <w:rPr>
          <w:rFonts w:ascii="Palatino Linotype" w:hAnsi="Palatino Linotype"/>
          <w:color w:val="121212"/>
          <w:sz w:val="21"/>
          <w:szCs w:val="21"/>
          <w:shd w:val="clear" w:color="auto" w:fill="FFFFFF"/>
        </w:rPr>
        <w:t xml:space="preserve"> to ease tensions between </w:t>
      </w:r>
      <w:r>
        <w:rPr>
          <w:rFonts w:ascii="Palatino Linotype" w:hAnsi="Palatino Linotype"/>
          <w:color w:val="121212"/>
          <w:sz w:val="21"/>
          <w:szCs w:val="21"/>
          <w:shd w:val="clear" w:color="auto" w:fill="FFFFFF"/>
        </w:rPr>
        <w:t>the</w:t>
      </w:r>
      <w:r w:rsidRPr="0040274D">
        <w:rPr>
          <w:rFonts w:ascii="Palatino Linotype" w:hAnsi="Palatino Linotype"/>
          <w:color w:val="121212"/>
          <w:sz w:val="21"/>
          <w:szCs w:val="21"/>
          <w:shd w:val="clear" w:color="auto" w:fill="FFFFFF"/>
        </w:rPr>
        <w:t xml:space="preserve"> US ally Colombia</w:t>
      </w:r>
      <w:r>
        <w:rPr>
          <w:rFonts w:ascii="Palatino Linotype" w:hAnsi="Palatino Linotype"/>
          <w:color w:val="121212"/>
          <w:sz w:val="21"/>
          <w:szCs w:val="21"/>
          <w:shd w:val="clear" w:color="auto" w:fill="FFFFFF"/>
        </w:rPr>
        <w:t xml:space="preserve"> </w:t>
      </w:r>
      <w:r w:rsidRPr="0040274D">
        <w:rPr>
          <w:rFonts w:ascii="Palatino Linotype" w:hAnsi="Palatino Linotype"/>
          <w:color w:val="121212"/>
          <w:sz w:val="21"/>
          <w:szCs w:val="21"/>
          <w:shd w:val="clear" w:color="auto" w:fill="FFFFFF"/>
        </w:rPr>
        <w:t xml:space="preserve">and defiant </w:t>
      </w:r>
      <w:r w:rsidRPr="0040274D">
        <w:rPr>
          <w:rFonts w:ascii="Palatino Linotype" w:hAnsi="Palatino Linotype" w:cs="Arial"/>
          <w:color w:val="202122"/>
          <w:sz w:val="21"/>
          <w:szCs w:val="21"/>
          <w:shd w:val="clear" w:color="auto" w:fill="FFFFFF"/>
        </w:rPr>
        <w:t xml:space="preserve">Venezuela and Ecuador. </w:t>
      </w:r>
      <w:r>
        <w:rPr>
          <w:rFonts w:ascii="Palatino Linotype" w:hAnsi="Palatino Linotype"/>
          <w:color w:val="121212"/>
          <w:sz w:val="21"/>
          <w:szCs w:val="21"/>
          <w:shd w:val="clear" w:color="auto" w:fill="FFFFFF"/>
        </w:rPr>
        <w:t xml:space="preserve">The US resented his </w:t>
      </w:r>
      <w:r w:rsidRPr="0040274D">
        <w:rPr>
          <w:rFonts w:ascii="Palatino Linotype" w:hAnsi="Palatino Linotype"/>
          <w:color w:val="121212"/>
          <w:sz w:val="21"/>
          <w:szCs w:val="21"/>
          <w:shd w:val="clear" w:color="auto" w:fill="FFFFFF"/>
        </w:rPr>
        <w:t>defen</w:t>
      </w:r>
      <w:r>
        <w:rPr>
          <w:rFonts w:ascii="Palatino Linotype" w:hAnsi="Palatino Linotype"/>
          <w:color w:val="121212"/>
          <w:sz w:val="21"/>
          <w:szCs w:val="21"/>
          <w:shd w:val="clear" w:color="auto" w:fill="FFFFFF"/>
        </w:rPr>
        <w:t>ce</w:t>
      </w:r>
      <w:r w:rsidRPr="0040274D">
        <w:rPr>
          <w:rFonts w:ascii="Palatino Linotype" w:hAnsi="Palatino Linotype"/>
          <w:color w:val="121212"/>
          <w:sz w:val="21"/>
          <w:szCs w:val="21"/>
          <w:shd w:val="clear" w:color="auto" w:fill="FFFFFF"/>
        </w:rPr>
        <w:t xml:space="preserve"> </w:t>
      </w:r>
      <w:r>
        <w:rPr>
          <w:rFonts w:ascii="Palatino Linotype" w:hAnsi="Palatino Linotype"/>
          <w:color w:val="121212"/>
          <w:sz w:val="21"/>
          <w:szCs w:val="21"/>
          <w:shd w:val="clear" w:color="auto" w:fill="FFFFFF"/>
        </w:rPr>
        <w:t xml:space="preserve">of </w:t>
      </w:r>
      <w:r w:rsidRPr="0040274D">
        <w:rPr>
          <w:rFonts w:ascii="Palatino Linotype" w:hAnsi="Palatino Linotype"/>
          <w:color w:val="121212"/>
          <w:sz w:val="21"/>
          <w:szCs w:val="21"/>
          <w:shd w:val="clear" w:color="auto" w:fill="FFFFFF"/>
        </w:rPr>
        <w:t>Venezuela</w:t>
      </w:r>
      <w:r>
        <w:rPr>
          <w:rFonts w:ascii="Palatino Linotype" w:hAnsi="Palatino Linotype"/>
          <w:color w:val="121212"/>
          <w:sz w:val="21"/>
          <w:szCs w:val="21"/>
          <w:shd w:val="clear" w:color="auto" w:fill="FFFFFF"/>
        </w:rPr>
        <w:t>,</w:t>
      </w:r>
      <w:r w:rsidRPr="0040274D">
        <w:rPr>
          <w:rFonts w:ascii="Palatino Linotype" w:hAnsi="Palatino Linotype"/>
          <w:color w:val="121212"/>
          <w:sz w:val="21"/>
          <w:szCs w:val="21"/>
          <w:shd w:val="clear" w:color="auto" w:fill="FFFFFF"/>
        </w:rPr>
        <w:t xml:space="preserve"> leading Brazil into the BRICS partnership with Russia, China, India and South Africa in 2008, and </w:t>
      </w:r>
      <w:r>
        <w:rPr>
          <w:rFonts w:ascii="Palatino Linotype" w:hAnsi="Palatino Linotype"/>
          <w:color w:val="121212"/>
          <w:sz w:val="21"/>
          <w:szCs w:val="21"/>
          <w:shd w:val="clear" w:color="auto" w:fill="FFFFFF"/>
        </w:rPr>
        <w:t>condemning</w:t>
      </w:r>
      <w:r w:rsidRPr="0040274D">
        <w:rPr>
          <w:rFonts w:ascii="Palatino Linotype" w:hAnsi="Palatino Linotype"/>
          <w:color w:val="121212"/>
          <w:sz w:val="21"/>
          <w:szCs w:val="21"/>
          <w:shd w:val="clear" w:color="auto" w:fill="FFFFFF"/>
        </w:rPr>
        <w:t xml:space="preserve"> the coup in Honduras in </w:t>
      </w:r>
      <w:r>
        <w:rPr>
          <w:rFonts w:ascii="Palatino Linotype" w:hAnsi="Palatino Linotype"/>
          <w:color w:val="121212"/>
          <w:sz w:val="21"/>
          <w:szCs w:val="21"/>
          <w:shd w:val="clear" w:color="auto" w:fill="FFFFFF"/>
        </w:rPr>
        <w:t>2009.</w:t>
      </w:r>
      <w:r w:rsidRPr="0040274D">
        <w:rPr>
          <w:rFonts w:ascii="Palatino Linotype" w:hAnsi="Palatino Linotype"/>
          <w:color w:val="121212"/>
          <w:sz w:val="21"/>
          <w:szCs w:val="21"/>
          <w:shd w:val="clear" w:color="auto" w:fill="FFFFFF"/>
        </w:rPr>
        <w:t xml:space="preserve"> </w:t>
      </w:r>
      <w:r>
        <w:rPr>
          <w:rFonts w:ascii="Palatino Linotype" w:hAnsi="Palatino Linotype"/>
          <w:color w:val="121212"/>
          <w:sz w:val="21"/>
          <w:szCs w:val="21"/>
          <w:shd w:val="clear" w:color="auto" w:fill="FFFFFF"/>
        </w:rPr>
        <w:t>H</w:t>
      </w:r>
      <w:r w:rsidRPr="0040274D">
        <w:rPr>
          <w:rFonts w:ascii="Palatino Linotype" w:hAnsi="Palatino Linotype"/>
          <w:color w:val="121212"/>
          <w:sz w:val="21"/>
          <w:szCs w:val="21"/>
          <w:shd w:val="clear" w:color="auto" w:fill="FFFFFF"/>
        </w:rPr>
        <w:t xml:space="preserve">is Workers’ Party (PT) colleague Dilma Vana Rousseff succeeded </w:t>
      </w:r>
      <w:r>
        <w:rPr>
          <w:rFonts w:ascii="Palatino Linotype" w:hAnsi="Palatino Linotype"/>
          <w:color w:val="121212"/>
          <w:sz w:val="21"/>
          <w:szCs w:val="21"/>
          <w:shd w:val="clear" w:color="auto" w:fill="FFFFFF"/>
        </w:rPr>
        <w:t>him</w:t>
      </w:r>
      <w:r w:rsidRPr="000B7E03">
        <w:rPr>
          <w:rFonts w:ascii="Palatino Linotype" w:hAnsi="Palatino Linotype"/>
          <w:color w:val="121212"/>
          <w:sz w:val="21"/>
          <w:szCs w:val="21"/>
          <w:shd w:val="clear" w:color="auto" w:fill="FFFFFF"/>
        </w:rPr>
        <w:t xml:space="preserve"> </w:t>
      </w:r>
      <w:r>
        <w:rPr>
          <w:rFonts w:ascii="Palatino Linotype" w:hAnsi="Palatino Linotype"/>
          <w:color w:val="121212"/>
          <w:sz w:val="21"/>
          <w:szCs w:val="21"/>
          <w:shd w:val="clear" w:color="auto" w:fill="FFFFFF"/>
        </w:rPr>
        <w:t>i</w:t>
      </w:r>
      <w:r w:rsidRPr="0040274D">
        <w:rPr>
          <w:rFonts w:ascii="Palatino Linotype" w:hAnsi="Palatino Linotype"/>
          <w:color w:val="121212"/>
          <w:sz w:val="21"/>
          <w:szCs w:val="21"/>
          <w:shd w:val="clear" w:color="auto" w:fill="FFFFFF"/>
        </w:rPr>
        <w:t>n 2011</w:t>
      </w:r>
      <w:r>
        <w:rPr>
          <w:rFonts w:ascii="Palatino Linotype" w:hAnsi="Palatino Linotype"/>
          <w:color w:val="121212"/>
          <w:sz w:val="21"/>
          <w:szCs w:val="21"/>
          <w:shd w:val="clear" w:color="auto" w:fill="FFFFFF"/>
        </w:rPr>
        <w:t xml:space="preserve">, only to be </w:t>
      </w:r>
      <w:r w:rsidRPr="0040274D">
        <w:rPr>
          <w:rFonts w:ascii="Palatino Linotype" w:hAnsi="Palatino Linotype"/>
          <w:color w:val="121212"/>
          <w:sz w:val="21"/>
          <w:szCs w:val="21"/>
          <w:shd w:val="clear" w:color="auto" w:fill="FFFFFF"/>
        </w:rPr>
        <w:t xml:space="preserve">impeached and </w:t>
      </w:r>
      <w:r>
        <w:rPr>
          <w:rFonts w:ascii="Palatino Linotype" w:hAnsi="Palatino Linotype"/>
          <w:color w:val="121212"/>
          <w:sz w:val="21"/>
          <w:szCs w:val="21"/>
          <w:shd w:val="clear" w:color="auto" w:fill="FFFFFF"/>
        </w:rPr>
        <w:t>stripped of</w:t>
      </w:r>
      <w:r w:rsidRPr="0040274D">
        <w:rPr>
          <w:rFonts w:ascii="Palatino Linotype" w:hAnsi="Palatino Linotype"/>
          <w:color w:val="121212"/>
          <w:sz w:val="21"/>
          <w:szCs w:val="21"/>
          <w:shd w:val="clear" w:color="auto" w:fill="FFFFFF"/>
        </w:rPr>
        <w:t xml:space="preserve"> office </w:t>
      </w:r>
      <w:r>
        <w:rPr>
          <w:rFonts w:ascii="Palatino Linotype" w:hAnsi="Palatino Linotype"/>
          <w:color w:val="121212"/>
          <w:sz w:val="21"/>
          <w:szCs w:val="21"/>
          <w:shd w:val="clear" w:color="auto" w:fill="FFFFFF"/>
        </w:rPr>
        <w:t>early in</w:t>
      </w:r>
      <w:r w:rsidRPr="0040274D">
        <w:rPr>
          <w:rFonts w:ascii="Palatino Linotype" w:hAnsi="Palatino Linotype"/>
          <w:color w:val="121212"/>
          <w:sz w:val="21"/>
          <w:szCs w:val="21"/>
          <w:shd w:val="clear" w:color="auto" w:fill="FFFFFF"/>
        </w:rPr>
        <w:t xml:space="preserve"> her second term in August 2016, by a right-wing conspiracy </w:t>
      </w:r>
      <w:r>
        <w:rPr>
          <w:rFonts w:ascii="Palatino Linotype" w:hAnsi="Palatino Linotype"/>
          <w:color w:val="121212"/>
          <w:sz w:val="21"/>
          <w:szCs w:val="21"/>
          <w:shd w:val="clear" w:color="auto" w:fill="FFFFFF"/>
        </w:rPr>
        <w:t>helped by</w:t>
      </w:r>
      <w:r w:rsidRPr="0040274D">
        <w:rPr>
          <w:rFonts w:ascii="Palatino Linotype" w:hAnsi="Palatino Linotype"/>
          <w:color w:val="121212"/>
          <w:sz w:val="21"/>
          <w:szCs w:val="21"/>
          <w:shd w:val="clear" w:color="auto" w:fill="FFFFFF"/>
        </w:rPr>
        <w:t xml:space="preserve"> the judiciary</w:t>
      </w:r>
      <w:r>
        <w:rPr>
          <w:rFonts w:ascii="Palatino Linotype" w:hAnsi="Palatino Linotype"/>
          <w:color w:val="121212"/>
          <w:sz w:val="21"/>
          <w:szCs w:val="21"/>
          <w:shd w:val="clear" w:color="auto" w:fill="FFFFFF"/>
        </w:rPr>
        <w:t>, which</w:t>
      </w:r>
      <w:r w:rsidRPr="0040274D">
        <w:rPr>
          <w:rFonts w:ascii="Palatino Linotype" w:hAnsi="Palatino Linotype"/>
          <w:color w:val="121212"/>
          <w:sz w:val="21"/>
          <w:szCs w:val="21"/>
          <w:shd w:val="clear" w:color="auto" w:fill="FFFFFF"/>
        </w:rPr>
        <w:t xml:space="preserve"> also </w:t>
      </w:r>
      <w:r>
        <w:rPr>
          <w:rFonts w:ascii="Palatino Linotype" w:hAnsi="Palatino Linotype"/>
          <w:color w:val="121212"/>
          <w:sz w:val="21"/>
          <w:szCs w:val="21"/>
          <w:shd w:val="clear" w:color="auto" w:fill="FFFFFF"/>
        </w:rPr>
        <w:t>debarred</w:t>
      </w:r>
      <w:r w:rsidRPr="0040274D">
        <w:rPr>
          <w:rFonts w:ascii="Palatino Linotype" w:hAnsi="Palatino Linotype"/>
          <w:color w:val="121212"/>
          <w:sz w:val="21"/>
          <w:szCs w:val="21"/>
          <w:shd w:val="clear" w:color="auto" w:fill="FFFFFF"/>
        </w:rPr>
        <w:t xml:space="preserve"> Lula from the presidential election and imprisoned </w:t>
      </w:r>
      <w:r>
        <w:rPr>
          <w:rFonts w:ascii="Palatino Linotype" w:hAnsi="Palatino Linotype"/>
          <w:color w:val="121212"/>
          <w:sz w:val="21"/>
          <w:szCs w:val="21"/>
          <w:shd w:val="clear" w:color="auto" w:fill="FFFFFF"/>
        </w:rPr>
        <w:t>him</w:t>
      </w:r>
      <w:r w:rsidRPr="0040274D">
        <w:rPr>
          <w:rFonts w:ascii="Palatino Linotype" w:hAnsi="Palatino Linotype"/>
          <w:color w:val="121212"/>
          <w:sz w:val="21"/>
          <w:szCs w:val="21"/>
          <w:shd w:val="clear" w:color="auto" w:fill="FFFFFF"/>
        </w:rPr>
        <w:t xml:space="preserve"> in April 2018 on false charges of which he was cleared in March 2021. </w:t>
      </w:r>
      <w:r>
        <w:rPr>
          <w:rFonts w:ascii="Palatino Linotype" w:hAnsi="Palatino Linotype"/>
          <w:color w:val="121212"/>
          <w:sz w:val="21"/>
          <w:szCs w:val="21"/>
          <w:shd w:val="clear" w:color="auto" w:fill="FFFFFF"/>
        </w:rPr>
        <w:t xml:space="preserve">The </w:t>
      </w:r>
      <w:r w:rsidRPr="0040274D">
        <w:rPr>
          <w:rFonts w:ascii="Palatino Linotype" w:hAnsi="Palatino Linotype"/>
          <w:color w:val="121212"/>
          <w:sz w:val="21"/>
          <w:szCs w:val="21"/>
          <w:shd w:val="clear" w:color="auto" w:fill="FFFFFF"/>
        </w:rPr>
        <w:t>corrup</w:t>
      </w:r>
      <w:r>
        <w:rPr>
          <w:rFonts w:ascii="Palatino Linotype" w:hAnsi="Palatino Linotype"/>
          <w:color w:val="121212"/>
          <w:sz w:val="21"/>
          <w:szCs w:val="21"/>
          <w:shd w:val="clear" w:color="auto" w:fill="FFFFFF"/>
        </w:rPr>
        <w:t xml:space="preserve">t rightist </w:t>
      </w:r>
      <w:r w:rsidRPr="0040274D">
        <w:rPr>
          <w:rFonts w:ascii="Palatino Linotype" w:hAnsi="Palatino Linotype"/>
          <w:color w:val="121212"/>
          <w:sz w:val="21"/>
          <w:szCs w:val="21"/>
          <w:shd w:val="clear" w:color="auto" w:fill="FFFFFF"/>
        </w:rPr>
        <w:t>Michel Temer succeeded Dilma</w:t>
      </w:r>
      <w:r>
        <w:rPr>
          <w:rFonts w:ascii="Palatino Linotype" w:hAnsi="Palatino Linotype"/>
          <w:color w:val="121212"/>
          <w:sz w:val="21"/>
          <w:szCs w:val="21"/>
          <w:shd w:val="clear" w:color="auto" w:fill="FFFFFF"/>
        </w:rPr>
        <w:t>, and m</w:t>
      </w:r>
      <w:r w:rsidRPr="0040274D">
        <w:rPr>
          <w:rFonts w:ascii="Palatino Linotype" w:hAnsi="Palatino Linotype"/>
          <w:color w:val="121212"/>
          <w:sz w:val="21"/>
          <w:szCs w:val="21"/>
          <w:shd w:val="clear" w:color="auto" w:fill="FFFFFF"/>
        </w:rPr>
        <w:t xml:space="preserve">ass frustration </w:t>
      </w:r>
      <w:r>
        <w:rPr>
          <w:rFonts w:ascii="Palatino Linotype" w:hAnsi="Palatino Linotype"/>
          <w:color w:val="121212"/>
          <w:sz w:val="21"/>
          <w:szCs w:val="21"/>
          <w:shd w:val="clear" w:color="auto" w:fill="FFFFFF"/>
        </w:rPr>
        <w:t>with politicians helped</w:t>
      </w:r>
      <w:r w:rsidRPr="0040274D">
        <w:rPr>
          <w:rFonts w:ascii="Palatino Linotype" w:hAnsi="Palatino Linotype"/>
          <w:color w:val="121212"/>
          <w:sz w:val="21"/>
          <w:szCs w:val="21"/>
          <w:shd w:val="clear" w:color="auto" w:fill="FFFFFF"/>
        </w:rPr>
        <w:t xml:space="preserve"> the fascist Jair Bolso</w:t>
      </w:r>
      <w:r w:rsidR="007F208A">
        <w:rPr>
          <w:rFonts w:ascii="Palatino Linotype" w:hAnsi="Palatino Linotype"/>
          <w:color w:val="121212"/>
          <w:sz w:val="21"/>
          <w:szCs w:val="21"/>
          <w:shd w:val="clear" w:color="auto" w:fill="FFFFFF"/>
        </w:rPr>
        <w:t>naro</w:t>
      </w:r>
      <w:r>
        <w:rPr>
          <w:rFonts w:ascii="Palatino Linotype" w:hAnsi="Palatino Linotype"/>
          <w:color w:val="121212"/>
          <w:sz w:val="21"/>
          <w:szCs w:val="21"/>
          <w:shd w:val="clear" w:color="auto" w:fill="FFFFFF"/>
        </w:rPr>
        <w:t xml:space="preserve"> to be elected in 2018</w:t>
      </w:r>
      <w:r w:rsidRPr="0040274D">
        <w:rPr>
          <w:rFonts w:ascii="Palatino Linotype" w:hAnsi="Palatino Linotype"/>
          <w:color w:val="121212"/>
          <w:sz w:val="21"/>
          <w:szCs w:val="21"/>
          <w:shd w:val="clear" w:color="auto" w:fill="FFFFFF"/>
        </w:rPr>
        <w:t xml:space="preserve">. </w:t>
      </w:r>
    </w:p>
    <w:p w:rsidR="001A13F7" w:rsidRDefault="001A13F7" w:rsidP="001A13F7">
      <w:pPr>
        <w:contextualSpacing/>
        <w:jc w:val="both"/>
        <w:rPr>
          <w:rFonts w:ascii="Palatino Linotype" w:hAnsi="Palatino Linotype"/>
          <w:color w:val="121212"/>
          <w:sz w:val="21"/>
          <w:szCs w:val="21"/>
          <w:shd w:val="clear" w:color="auto" w:fill="FFFFFF"/>
        </w:rPr>
      </w:pPr>
      <w:r w:rsidRPr="0040274D">
        <w:rPr>
          <w:rFonts w:ascii="Palatino Linotype" w:hAnsi="Palatino Linotype"/>
          <w:color w:val="121212"/>
          <w:sz w:val="21"/>
          <w:szCs w:val="21"/>
          <w:shd w:val="clear" w:color="auto" w:fill="FFFFFF"/>
        </w:rPr>
        <w:t xml:space="preserve">While Temer </w:t>
      </w:r>
      <w:r>
        <w:rPr>
          <w:rFonts w:ascii="Palatino Linotype" w:hAnsi="Palatino Linotype"/>
          <w:color w:val="121212"/>
          <w:sz w:val="21"/>
          <w:szCs w:val="21"/>
          <w:shd w:val="clear" w:color="auto" w:fill="FFFFFF"/>
        </w:rPr>
        <w:t>undid</w:t>
      </w:r>
      <w:r w:rsidRPr="0040274D">
        <w:rPr>
          <w:rFonts w:ascii="Palatino Linotype" w:hAnsi="Palatino Linotype"/>
          <w:color w:val="121212"/>
          <w:sz w:val="21"/>
          <w:szCs w:val="21"/>
          <w:shd w:val="clear" w:color="auto" w:fill="FFFFFF"/>
        </w:rPr>
        <w:t xml:space="preserve"> welfare</w:t>
      </w:r>
      <w:r>
        <w:rPr>
          <w:rFonts w:ascii="Palatino Linotype" w:hAnsi="Palatino Linotype"/>
          <w:color w:val="121212"/>
          <w:sz w:val="21"/>
          <w:szCs w:val="21"/>
          <w:shd w:val="clear" w:color="auto" w:fill="FFFFFF"/>
        </w:rPr>
        <w:t xml:space="preserve"> measures of Lula and Dilma,</w:t>
      </w:r>
      <w:r w:rsidRPr="0040274D">
        <w:rPr>
          <w:rFonts w:ascii="Palatino Linotype" w:hAnsi="Palatino Linotype"/>
          <w:color w:val="121212"/>
          <w:sz w:val="21"/>
          <w:szCs w:val="21"/>
          <w:shd w:val="clear" w:color="auto" w:fill="FFFFFF"/>
        </w:rPr>
        <w:t xml:space="preserve"> Bolso</w:t>
      </w:r>
      <w:r>
        <w:rPr>
          <w:rFonts w:ascii="Palatino Linotype" w:hAnsi="Palatino Linotype"/>
          <w:color w:val="121212"/>
          <w:sz w:val="21"/>
          <w:szCs w:val="21"/>
          <w:shd w:val="clear" w:color="auto" w:fill="FFFFFF"/>
        </w:rPr>
        <w:t>nar</w:t>
      </w:r>
      <w:r w:rsidRPr="0040274D">
        <w:rPr>
          <w:rFonts w:ascii="Palatino Linotype" w:hAnsi="Palatino Linotype"/>
          <w:color w:val="121212"/>
          <w:sz w:val="21"/>
          <w:szCs w:val="21"/>
          <w:shd w:val="clear" w:color="auto" w:fill="FFFFFF"/>
        </w:rPr>
        <w:t xml:space="preserve">o took neoliberalism further to </w:t>
      </w:r>
      <w:r>
        <w:rPr>
          <w:rFonts w:ascii="Palatino Linotype" w:hAnsi="Palatino Linotype"/>
          <w:color w:val="121212"/>
          <w:sz w:val="21"/>
          <w:szCs w:val="21"/>
          <w:shd w:val="clear" w:color="auto" w:fill="FFFFFF"/>
        </w:rPr>
        <w:t xml:space="preserve">diminish </w:t>
      </w:r>
      <w:r w:rsidRPr="0040274D">
        <w:rPr>
          <w:rFonts w:ascii="Palatino Linotype" w:hAnsi="Palatino Linotype"/>
          <w:color w:val="121212"/>
          <w:sz w:val="21"/>
          <w:szCs w:val="21"/>
          <w:shd w:val="clear" w:color="auto" w:fill="FFFFFF"/>
        </w:rPr>
        <w:t>state welfare and tailor Brazil</w:t>
      </w:r>
      <w:r>
        <w:rPr>
          <w:rFonts w:ascii="Palatino Linotype" w:hAnsi="Palatino Linotype"/>
          <w:color w:val="121212"/>
          <w:sz w:val="21"/>
          <w:szCs w:val="21"/>
          <w:shd w:val="clear" w:color="auto" w:fill="FFFFFF"/>
        </w:rPr>
        <w:t>’s</w:t>
      </w:r>
      <w:r w:rsidRPr="0040274D">
        <w:rPr>
          <w:rFonts w:ascii="Palatino Linotype" w:hAnsi="Palatino Linotype"/>
          <w:color w:val="121212"/>
          <w:sz w:val="21"/>
          <w:szCs w:val="21"/>
          <w:shd w:val="clear" w:color="auto" w:fill="FFFFFF"/>
        </w:rPr>
        <w:t xml:space="preserve"> foreign policy to suit US imperialis</w:t>
      </w:r>
      <w:r>
        <w:rPr>
          <w:rFonts w:ascii="Palatino Linotype" w:hAnsi="Palatino Linotype"/>
          <w:color w:val="121212"/>
          <w:sz w:val="21"/>
          <w:szCs w:val="21"/>
          <w:shd w:val="clear" w:color="auto" w:fill="FFFFFF"/>
        </w:rPr>
        <w:t>m</w:t>
      </w:r>
      <w:r w:rsidRPr="0040274D">
        <w:rPr>
          <w:rFonts w:ascii="Palatino Linotype" w:hAnsi="Palatino Linotype"/>
          <w:color w:val="121212"/>
          <w:sz w:val="21"/>
          <w:szCs w:val="21"/>
          <w:shd w:val="clear" w:color="auto" w:fill="FFFFFF"/>
        </w:rPr>
        <w:t xml:space="preserve">. His </w:t>
      </w:r>
      <w:r>
        <w:rPr>
          <w:rFonts w:ascii="Palatino Linotype" w:hAnsi="Palatino Linotype"/>
          <w:color w:val="121212"/>
          <w:sz w:val="21"/>
          <w:szCs w:val="21"/>
          <w:shd w:val="clear" w:color="auto" w:fill="FFFFFF"/>
        </w:rPr>
        <w:t xml:space="preserve">declining </w:t>
      </w:r>
      <w:r w:rsidRPr="0040274D">
        <w:rPr>
          <w:rFonts w:ascii="Palatino Linotype" w:hAnsi="Palatino Linotype"/>
          <w:color w:val="121212"/>
          <w:sz w:val="21"/>
          <w:szCs w:val="21"/>
          <w:shd w:val="clear" w:color="auto" w:fill="FFFFFF"/>
        </w:rPr>
        <w:t xml:space="preserve">popularity </w:t>
      </w:r>
      <w:r>
        <w:rPr>
          <w:rFonts w:ascii="Palatino Linotype" w:hAnsi="Palatino Linotype"/>
          <w:color w:val="121212"/>
          <w:sz w:val="21"/>
          <w:szCs w:val="21"/>
          <w:shd w:val="clear" w:color="auto" w:fill="FFFFFF"/>
        </w:rPr>
        <w:t xml:space="preserve">was worsened by </w:t>
      </w:r>
      <w:r w:rsidRPr="0040274D">
        <w:rPr>
          <w:rFonts w:ascii="Palatino Linotype" w:hAnsi="Palatino Linotype"/>
          <w:color w:val="121212"/>
          <w:sz w:val="21"/>
          <w:szCs w:val="21"/>
          <w:shd w:val="clear" w:color="auto" w:fill="FFFFFF"/>
        </w:rPr>
        <w:t>his mishandling of COVID-19</w:t>
      </w:r>
      <w:r>
        <w:rPr>
          <w:rFonts w:ascii="Palatino Linotype" w:hAnsi="Palatino Linotype"/>
          <w:color w:val="121212"/>
          <w:sz w:val="21"/>
          <w:szCs w:val="21"/>
          <w:shd w:val="clear" w:color="auto" w:fill="FFFFFF"/>
        </w:rPr>
        <w:t>.</w:t>
      </w:r>
      <w:r w:rsidRPr="0040274D">
        <w:rPr>
          <w:rFonts w:ascii="Palatino Linotype" w:hAnsi="Palatino Linotype"/>
          <w:color w:val="121212"/>
          <w:sz w:val="21"/>
          <w:szCs w:val="21"/>
          <w:shd w:val="clear" w:color="auto" w:fill="FFFFFF"/>
        </w:rPr>
        <w:t xml:space="preserve"> The return of Lula to the political </w:t>
      </w:r>
      <w:r>
        <w:rPr>
          <w:rFonts w:ascii="Palatino Linotype" w:hAnsi="Palatino Linotype"/>
          <w:color w:val="121212"/>
          <w:sz w:val="21"/>
          <w:szCs w:val="21"/>
          <w:shd w:val="clear" w:color="auto" w:fill="FFFFFF"/>
        </w:rPr>
        <w:t>arena</w:t>
      </w:r>
      <w:r w:rsidRPr="0040274D">
        <w:rPr>
          <w:rFonts w:ascii="Palatino Linotype" w:hAnsi="Palatino Linotype"/>
          <w:color w:val="121212"/>
          <w:sz w:val="21"/>
          <w:szCs w:val="21"/>
          <w:shd w:val="clear" w:color="auto" w:fill="FFFFFF"/>
        </w:rPr>
        <w:t xml:space="preserve"> holds promise for the South American left, but</w:t>
      </w:r>
      <w:r>
        <w:rPr>
          <w:rFonts w:ascii="Palatino Linotype" w:hAnsi="Palatino Linotype"/>
          <w:color w:val="121212"/>
          <w:sz w:val="21"/>
          <w:szCs w:val="21"/>
          <w:shd w:val="clear" w:color="auto" w:fill="FFFFFF"/>
        </w:rPr>
        <w:t xml:space="preserve"> not</w:t>
      </w:r>
      <w:r w:rsidRPr="0040274D">
        <w:rPr>
          <w:rFonts w:ascii="Palatino Linotype" w:hAnsi="Palatino Linotype"/>
          <w:color w:val="121212"/>
          <w:sz w:val="21"/>
          <w:szCs w:val="21"/>
          <w:shd w:val="clear" w:color="auto" w:fill="FFFFFF"/>
        </w:rPr>
        <w:t xml:space="preserve"> without pressure from the progressive popular forces.</w:t>
      </w:r>
    </w:p>
    <w:p w:rsidR="001A13F7" w:rsidRDefault="001A13F7" w:rsidP="001A13F7">
      <w:pPr>
        <w:contextualSpacing/>
        <w:jc w:val="both"/>
        <w:rPr>
          <w:rFonts w:ascii="Palatino Linotype" w:hAnsi="Palatino Linotype"/>
          <w:color w:val="121212"/>
          <w:sz w:val="21"/>
          <w:szCs w:val="21"/>
          <w:shd w:val="clear" w:color="auto" w:fill="FFFFFF"/>
        </w:rPr>
      </w:pPr>
    </w:p>
    <w:p w:rsidR="001A13F7" w:rsidRPr="00170902" w:rsidRDefault="001A13F7" w:rsidP="001A13F7">
      <w:pPr>
        <w:spacing w:after="0"/>
        <w:contextualSpacing/>
        <w:jc w:val="both"/>
        <w:rPr>
          <w:rFonts w:ascii="Palatino Linotype" w:hAnsi="Palatino Linotype"/>
          <w:color w:val="121212"/>
          <w:sz w:val="21"/>
          <w:szCs w:val="21"/>
          <w:shd w:val="clear" w:color="auto" w:fill="FFFFFF"/>
        </w:rPr>
      </w:pPr>
      <w:r w:rsidRPr="00170902">
        <w:rPr>
          <w:rFonts w:ascii="Palatino Linotype" w:hAnsi="Palatino Linotype"/>
          <w:b/>
          <w:color w:val="121212"/>
          <w:sz w:val="24"/>
          <w:szCs w:val="24"/>
          <w:shd w:val="clear" w:color="auto" w:fill="FFFFFF"/>
        </w:rPr>
        <w:lastRenderedPageBreak/>
        <w:t>Bolivia</w:t>
      </w:r>
    </w:p>
    <w:p w:rsidR="001A13F7" w:rsidRDefault="001A13F7" w:rsidP="001A13F7">
      <w:pPr>
        <w:pStyle w:val="NormalWeb"/>
        <w:spacing w:before="0" w:beforeAutospacing="0" w:after="120" w:afterAutospacing="0" w:line="264" w:lineRule="auto"/>
        <w:jc w:val="both"/>
        <w:rPr>
          <w:rFonts w:ascii="Palatino Linotype" w:hAnsi="Palatino Linotype"/>
          <w:color w:val="121212"/>
          <w:sz w:val="21"/>
          <w:szCs w:val="21"/>
          <w:shd w:val="clear" w:color="auto" w:fill="FFFFFF"/>
        </w:rPr>
      </w:pPr>
      <w:r>
        <w:rPr>
          <w:rStyle w:val="Strong"/>
          <w:rFonts w:ascii="Palatino Linotype" w:hAnsi="Palatino Linotype"/>
          <w:b w:val="0"/>
          <w:color w:val="121212"/>
          <w:sz w:val="21"/>
          <w:szCs w:val="21"/>
          <w:bdr w:val="none" w:sz="0" w:space="0" w:color="auto" w:frame="1"/>
          <w:shd w:val="clear" w:color="auto" w:fill="FFFFFF"/>
        </w:rPr>
        <w:t>The</w:t>
      </w:r>
      <w:r w:rsidRPr="00471C7F">
        <w:rPr>
          <w:rStyle w:val="Strong"/>
          <w:rFonts w:ascii="Palatino Linotype" w:hAnsi="Palatino Linotype"/>
          <w:b w:val="0"/>
          <w:color w:val="121212"/>
          <w:sz w:val="21"/>
          <w:szCs w:val="21"/>
          <w:bdr w:val="none" w:sz="0" w:space="0" w:color="auto" w:frame="1"/>
          <w:shd w:val="clear" w:color="auto" w:fill="FFFFFF"/>
        </w:rPr>
        <w:t xml:space="preserve"> Movement </w:t>
      </w:r>
      <w:r>
        <w:rPr>
          <w:rStyle w:val="Strong"/>
          <w:rFonts w:ascii="Palatino Linotype" w:hAnsi="Palatino Linotype"/>
          <w:b w:val="0"/>
          <w:color w:val="121212"/>
          <w:sz w:val="21"/>
          <w:szCs w:val="21"/>
          <w:bdr w:val="none" w:sz="0" w:space="0" w:color="auto" w:frame="1"/>
          <w:shd w:val="clear" w:color="auto" w:fill="FFFFFF"/>
        </w:rPr>
        <w:t>t</w:t>
      </w:r>
      <w:r w:rsidRPr="00471C7F">
        <w:rPr>
          <w:rStyle w:val="Strong"/>
          <w:rFonts w:ascii="Palatino Linotype" w:hAnsi="Palatino Linotype"/>
          <w:b w:val="0"/>
          <w:color w:val="121212"/>
          <w:sz w:val="21"/>
          <w:szCs w:val="21"/>
          <w:bdr w:val="none" w:sz="0" w:space="0" w:color="auto" w:frame="1"/>
          <w:shd w:val="clear" w:color="auto" w:fill="FFFFFF"/>
        </w:rPr>
        <w:t>oward Socialism</w:t>
      </w:r>
      <w:r>
        <w:rPr>
          <w:rStyle w:val="Strong"/>
          <w:rFonts w:ascii="Palatino Linotype" w:hAnsi="Palatino Linotype"/>
          <w:b w:val="0"/>
          <w:color w:val="121212"/>
          <w:sz w:val="21"/>
          <w:szCs w:val="21"/>
          <w:bdr w:val="none" w:sz="0" w:space="0" w:color="auto" w:frame="1"/>
          <w:shd w:val="clear" w:color="auto" w:fill="FFFFFF"/>
        </w:rPr>
        <w:t xml:space="preserve"> (</w:t>
      </w:r>
      <w:r w:rsidRPr="00471C7F">
        <w:rPr>
          <w:rStyle w:val="Strong"/>
          <w:rFonts w:ascii="Palatino Linotype" w:hAnsi="Palatino Linotype"/>
          <w:b w:val="0"/>
          <w:color w:val="121212"/>
          <w:sz w:val="21"/>
          <w:szCs w:val="21"/>
          <w:bdr w:val="none" w:sz="0" w:space="0" w:color="auto" w:frame="1"/>
          <w:shd w:val="clear" w:color="auto" w:fill="FFFFFF"/>
        </w:rPr>
        <w:t>MAS)</w:t>
      </w:r>
      <w:r>
        <w:rPr>
          <w:rStyle w:val="Strong"/>
          <w:rFonts w:ascii="Palatino Linotype" w:hAnsi="Palatino Linotype"/>
          <w:b w:val="0"/>
          <w:color w:val="121212"/>
          <w:sz w:val="21"/>
          <w:szCs w:val="21"/>
          <w:bdr w:val="none" w:sz="0" w:space="0" w:color="auto" w:frame="1"/>
          <w:shd w:val="clear" w:color="auto" w:fill="FFFFFF"/>
        </w:rPr>
        <w:t xml:space="preserve"> emerged in the mid-1990s in the course of defending the right of coca growers against state repression at the insistence of the US to</w:t>
      </w:r>
      <w:r w:rsidRPr="00471C7F">
        <w:rPr>
          <w:rStyle w:val="Strong"/>
          <w:rFonts w:ascii="Palatino Linotype" w:hAnsi="Palatino Linotype"/>
          <w:b w:val="0"/>
          <w:color w:val="121212"/>
          <w:sz w:val="21"/>
          <w:szCs w:val="21"/>
          <w:bdr w:val="none" w:sz="0" w:space="0" w:color="auto" w:frame="1"/>
          <w:shd w:val="clear" w:color="auto" w:fill="FFFFFF"/>
        </w:rPr>
        <w:t xml:space="preserve"> suppress coca production</w:t>
      </w:r>
      <w:r>
        <w:rPr>
          <w:rStyle w:val="Strong"/>
          <w:rFonts w:ascii="Palatino Linotype" w:hAnsi="Palatino Linotype"/>
          <w:b w:val="0"/>
          <w:color w:val="121212"/>
          <w:sz w:val="21"/>
          <w:szCs w:val="21"/>
          <w:bdr w:val="none" w:sz="0" w:space="0" w:color="auto" w:frame="1"/>
          <w:shd w:val="clear" w:color="auto" w:fill="FFFFFF"/>
        </w:rPr>
        <w:t xml:space="preserve">. </w:t>
      </w:r>
      <w:r>
        <w:rPr>
          <w:rFonts w:ascii="Palatino Linotype" w:hAnsi="Palatino Linotype"/>
          <w:color w:val="121212"/>
          <w:sz w:val="21"/>
          <w:szCs w:val="21"/>
          <w:shd w:val="clear" w:color="auto" w:fill="FFFFFF"/>
        </w:rPr>
        <w:t xml:space="preserve">Founder leader </w:t>
      </w:r>
      <w:r w:rsidRPr="00170902">
        <w:rPr>
          <w:rStyle w:val="Strong"/>
          <w:rFonts w:ascii="Palatino Linotype" w:hAnsi="Palatino Linotype"/>
          <w:b w:val="0"/>
          <w:color w:val="121212"/>
          <w:sz w:val="21"/>
          <w:szCs w:val="21"/>
          <w:bdr w:val="none" w:sz="0" w:space="0" w:color="auto" w:frame="1"/>
          <w:shd w:val="clear" w:color="auto" w:fill="FFFFFF"/>
        </w:rPr>
        <w:t>Evo Morales</w:t>
      </w:r>
      <w:r w:rsidRPr="00170902">
        <w:rPr>
          <w:rFonts w:ascii="Palatino Linotype" w:hAnsi="Palatino Linotype"/>
          <w:color w:val="121212"/>
          <w:sz w:val="21"/>
          <w:szCs w:val="21"/>
          <w:shd w:val="clear" w:color="auto" w:fill="FFFFFF"/>
        </w:rPr>
        <w:t xml:space="preserve"> </w:t>
      </w:r>
      <w:r>
        <w:rPr>
          <w:rFonts w:ascii="Palatino Linotype" w:hAnsi="Palatino Linotype"/>
          <w:color w:val="121212"/>
          <w:sz w:val="21"/>
          <w:szCs w:val="21"/>
          <w:shd w:val="clear" w:color="auto" w:fill="FFFFFF"/>
        </w:rPr>
        <w:t xml:space="preserve">defended </w:t>
      </w:r>
      <w:r w:rsidRPr="00170902">
        <w:rPr>
          <w:rFonts w:ascii="Palatino Linotype" w:hAnsi="Palatino Linotype"/>
          <w:color w:val="121212"/>
          <w:sz w:val="21"/>
          <w:szCs w:val="21"/>
          <w:shd w:val="clear" w:color="auto" w:fill="FFFFFF"/>
        </w:rPr>
        <w:t xml:space="preserve">indigenous rights, extensive land reforms and </w:t>
      </w:r>
      <w:r>
        <w:rPr>
          <w:rFonts w:ascii="Palatino Linotype" w:hAnsi="Palatino Linotype"/>
          <w:color w:val="121212"/>
          <w:sz w:val="21"/>
          <w:szCs w:val="21"/>
          <w:shd w:val="clear" w:color="auto" w:fill="FFFFFF"/>
        </w:rPr>
        <w:t xml:space="preserve">use of </w:t>
      </w:r>
      <w:r w:rsidRPr="00170902">
        <w:rPr>
          <w:rFonts w:ascii="Palatino Linotype" w:hAnsi="Palatino Linotype"/>
          <w:color w:val="121212"/>
          <w:sz w:val="21"/>
          <w:szCs w:val="21"/>
          <w:shd w:val="clear" w:color="auto" w:fill="FFFFFF"/>
        </w:rPr>
        <w:t xml:space="preserve">proceeds of the sale of </w:t>
      </w:r>
      <w:r>
        <w:rPr>
          <w:rFonts w:ascii="Palatino Linotype" w:hAnsi="Palatino Linotype"/>
          <w:color w:val="121212"/>
          <w:sz w:val="21"/>
          <w:szCs w:val="21"/>
          <w:shd w:val="clear" w:color="auto" w:fill="FFFFFF"/>
        </w:rPr>
        <w:t>Bolivia</w:t>
      </w:r>
      <w:r w:rsidRPr="00170902">
        <w:rPr>
          <w:rFonts w:ascii="Palatino Linotype" w:hAnsi="Palatino Linotype"/>
          <w:color w:val="121212"/>
          <w:sz w:val="21"/>
          <w:szCs w:val="21"/>
          <w:shd w:val="clear" w:color="auto" w:fill="FFFFFF"/>
        </w:rPr>
        <w:t xml:space="preserve">'s gas reserves </w:t>
      </w:r>
      <w:r>
        <w:rPr>
          <w:rFonts w:ascii="Palatino Linotype" w:hAnsi="Palatino Linotype"/>
          <w:color w:val="121212"/>
          <w:sz w:val="21"/>
          <w:szCs w:val="21"/>
          <w:shd w:val="clear" w:color="auto" w:fill="FFFFFF"/>
        </w:rPr>
        <w:t>to serve</w:t>
      </w:r>
      <w:r w:rsidRPr="00170902">
        <w:rPr>
          <w:rFonts w:ascii="Palatino Linotype" w:hAnsi="Palatino Linotype"/>
          <w:color w:val="121212"/>
          <w:sz w:val="21"/>
          <w:szCs w:val="21"/>
          <w:shd w:val="clear" w:color="auto" w:fill="FFFFFF"/>
        </w:rPr>
        <w:t xml:space="preserve"> the country and the people. </w:t>
      </w:r>
      <w:r>
        <w:rPr>
          <w:rStyle w:val="Strong"/>
          <w:rFonts w:ascii="Palatino Linotype" w:hAnsi="Palatino Linotype"/>
          <w:b w:val="0"/>
          <w:color w:val="121212"/>
          <w:sz w:val="21"/>
          <w:szCs w:val="21"/>
          <w:bdr w:val="none" w:sz="0" w:space="0" w:color="auto" w:frame="1"/>
          <w:shd w:val="clear" w:color="auto" w:fill="FFFFFF"/>
        </w:rPr>
        <w:t xml:space="preserve">His election as </w:t>
      </w:r>
      <w:r w:rsidRPr="00170902">
        <w:rPr>
          <w:rFonts w:ascii="Palatino Linotype" w:hAnsi="Palatino Linotype"/>
          <w:color w:val="121212"/>
          <w:sz w:val="21"/>
          <w:szCs w:val="21"/>
          <w:shd w:val="clear" w:color="auto" w:fill="FFFFFF"/>
        </w:rPr>
        <w:t>president in 2006</w:t>
      </w:r>
      <w:r>
        <w:rPr>
          <w:rFonts w:ascii="Palatino Linotype" w:hAnsi="Palatino Linotype"/>
          <w:color w:val="121212"/>
          <w:sz w:val="21"/>
          <w:szCs w:val="21"/>
          <w:shd w:val="clear" w:color="auto" w:fill="FFFFFF"/>
        </w:rPr>
        <w:t xml:space="preserve"> after years of political instability was also that of the first indigenous head of state in Bolivia.</w:t>
      </w:r>
    </w:p>
    <w:p w:rsidR="001A13F7" w:rsidRDefault="001A13F7" w:rsidP="001A13F7">
      <w:pPr>
        <w:pStyle w:val="NormalWeb"/>
        <w:spacing w:before="0" w:beforeAutospacing="0" w:after="120" w:afterAutospacing="0" w:line="264" w:lineRule="auto"/>
        <w:jc w:val="both"/>
        <w:rPr>
          <w:rStyle w:val="Strong"/>
          <w:rFonts w:ascii="Palatino Linotype" w:hAnsi="Palatino Linotype"/>
          <w:b w:val="0"/>
          <w:color w:val="121212"/>
          <w:sz w:val="21"/>
          <w:szCs w:val="21"/>
          <w:bdr w:val="none" w:sz="0" w:space="0" w:color="auto" w:frame="1"/>
          <w:shd w:val="clear" w:color="auto" w:fill="FFFFFF"/>
        </w:rPr>
      </w:pPr>
      <w:r w:rsidRPr="00586310">
        <w:rPr>
          <w:rStyle w:val="Strong"/>
          <w:rFonts w:ascii="Palatino Linotype" w:hAnsi="Palatino Linotype"/>
          <w:b w:val="0"/>
          <w:color w:val="121212"/>
          <w:sz w:val="21"/>
          <w:szCs w:val="21"/>
          <w:bdr w:val="none" w:sz="0" w:space="0" w:color="auto" w:frame="1"/>
          <w:shd w:val="clear" w:color="auto" w:fill="FFFFFF"/>
        </w:rPr>
        <w:t xml:space="preserve">Morales acted on his </w:t>
      </w:r>
      <w:r>
        <w:rPr>
          <w:rStyle w:val="Strong"/>
          <w:rFonts w:ascii="Palatino Linotype" w:hAnsi="Palatino Linotype"/>
          <w:b w:val="0"/>
          <w:color w:val="121212"/>
          <w:sz w:val="21"/>
          <w:szCs w:val="21"/>
          <w:bdr w:val="none" w:sz="0" w:space="0" w:color="auto" w:frame="1"/>
          <w:shd w:val="clear" w:color="auto" w:fill="FFFFFF"/>
        </w:rPr>
        <w:t>pledges</w:t>
      </w:r>
      <w:r w:rsidRPr="00586310">
        <w:rPr>
          <w:rStyle w:val="Strong"/>
          <w:rFonts w:ascii="Palatino Linotype" w:hAnsi="Palatino Linotype"/>
          <w:b w:val="0"/>
          <w:color w:val="121212"/>
          <w:sz w:val="21"/>
          <w:szCs w:val="21"/>
          <w:bdr w:val="none" w:sz="0" w:space="0" w:color="auto" w:frame="1"/>
          <w:shd w:val="clear" w:color="auto" w:fill="FFFFFF"/>
        </w:rPr>
        <w:t xml:space="preserve"> </w:t>
      </w:r>
      <w:r>
        <w:rPr>
          <w:rStyle w:val="Strong"/>
          <w:rFonts w:ascii="Palatino Linotype" w:hAnsi="Palatino Linotype"/>
          <w:b w:val="0"/>
          <w:color w:val="121212"/>
          <w:sz w:val="21"/>
          <w:szCs w:val="21"/>
          <w:bdr w:val="none" w:sz="0" w:space="0" w:color="auto" w:frame="1"/>
          <w:shd w:val="clear" w:color="auto" w:fill="FFFFFF"/>
        </w:rPr>
        <w:t>to</w:t>
      </w:r>
      <w:r w:rsidRPr="00586310">
        <w:rPr>
          <w:rStyle w:val="Strong"/>
          <w:rFonts w:ascii="Palatino Linotype" w:hAnsi="Palatino Linotype"/>
          <w:b w:val="0"/>
          <w:color w:val="121212"/>
          <w:sz w:val="21"/>
          <w:szCs w:val="21"/>
          <w:bdr w:val="none" w:sz="0" w:space="0" w:color="auto" w:frame="1"/>
          <w:shd w:val="clear" w:color="auto" w:fill="FFFFFF"/>
        </w:rPr>
        <w:t xml:space="preserve"> reduc</w:t>
      </w:r>
      <w:r>
        <w:rPr>
          <w:rStyle w:val="Strong"/>
          <w:rFonts w:ascii="Palatino Linotype" w:hAnsi="Palatino Linotype"/>
          <w:b w:val="0"/>
          <w:color w:val="121212"/>
          <w:sz w:val="21"/>
          <w:szCs w:val="21"/>
          <w:bdr w:val="none" w:sz="0" w:space="0" w:color="auto" w:frame="1"/>
          <w:shd w:val="clear" w:color="auto" w:fill="FFFFFF"/>
        </w:rPr>
        <w:t>e</w:t>
      </w:r>
      <w:r w:rsidRPr="00586310">
        <w:rPr>
          <w:rStyle w:val="Strong"/>
          <w:rFonts w:ascii="Palatino Linotype" w:hAnsi="Palatino Linotype"/>
          <w:b w:val="0"/>
          <w:color w:val="121212"/>
          <w:sz w:val="21"/>
          <w:szCs w:val="21"/>
          <w:bdr w:val="none" w:sz="0" w:space="0" w:color="auto" w:frame="1"/>
          <w:shd w:val="clear" w:color="auto" w:fill="FFFFFF"/>
        </w:rPr>
        <w:t xml:space="preserve"> poverty among </w:t>
      </w:r>
      <w:r w:rsidRPr="00586310">
        <w:rPr>
          <w:rFonts w:ascii="Palatino Linotype" w:hAnsi="Palatino Linotype"/>
          <w:color w:val="121212"/>
          <w:sz w:val="21"/>
          <w:szCs w:val="21"/>
          <w:shd w:val="clear" w:color="auto" w:fill="FFFFFF"/>
        </w:rPr>
        <w:t>indigenous</w:t>
      </w:r>
      <w:r w:rsidRPr="00586310">
        <w:rPr>
          <w:rStyle w:val="Strong"/>
          <w:rFonts w:ascii="Palatino Linotype" w:hAnsi="Palatino Linotype"/>
          <w:b w:val="0"/>
          <w:color w:val="121212"/>
          <w:sz w:val="21"/>
          <w:szCs w:val="21"/>
          <w:bdr w:val="none" w:sz="0" w:space="0" w:color="auto" w:frame="1"/>
          <w:shd w:val="clear" w:color="auto" w:fill="FFFFFF"/>
        </w:rPr>
        <w:t xml:space="preserve"> people, eas</w:t>
      </w:r>
      <w:r>
        <w:rPr>
          <w:rStyle w:val="Strong"/>
          <w:rFonts w:ascii="Palatino Linotype" w:hAnsi="Palatino Linotype"/>
          <w:b w:val="0"/>
          <w:color w:val="121212"/>
          <w:sz w:val="21"/>
          <w:szCs w:val="21"/>
          <w:bdr w:val="none" w:sz="0" w:space="0" w:color="auto" w:frame="1"/>
          <w:shd w:val="clear" w:color="auto" w:fill="FFFFFF"/>
        </w:rPr>
        <w:t>e</w:t>
      </w:r>
      <w:r w:rsidRPr="00586310">
        <w:rPr>
          <w:rStyle w:val="Strong"/>
          <w:rFonts w:ascii="Palatino Linotype" w:hAnsi="Palatino Linotype"/>
          <w:b w:val="0"/>
          <w:color w:val="121212"/>
          <w:sz w:val="21"/>
          <w:szCs w:val="21"/>
          <w:bdr w:val="none" w:sz="0" w:space="0" w:color="auto" w:frame="1"/>
          <w:shd w:val="clear" w:color="auto" w:fill="FFFFFF"/>
        </w:rPr>
        <w:t xml:space="preserve"> restrictions on coca farming, and nationalis</w:t>
      </w:r>
      <w:r>
        <w:rPr>
          <w:rStyle w:val="Strong"/>
          <w:rFonts w:ascii="Palatino Linotype" w:hAnsi="Palatino Linotype"/>
          <w:b w:val="0"/>
          <w:color w:val="121212"/>
          <w:sz w:val="21"/>
          <w:szCs w:val="21"/>
          <w:bdr w:val="none" w:sz="0" w:space="0" w:color="auto" w:frame="1"/>
          <w:shd w:val="clear" w:color="auto" w:fill="FFFFFF"/>
        </w:rPr>
        <w:t>e</w:t>
      </w:r>
      <w:r w:rsidRPr="00586310">
        <w:rPr>
          <w:rStyle w:val="Strong"/>
          <w:rFonts w:ascii="Palatino Linotype" w:hAnsi="Palatino Linotype"/>
          <w:b w:val="0"/>
          <w:color w:val="121212"/>
          <w:sz w:val="21"/>
          <w:szCs w:val="21"/>
          <w:bdr w:val="none" w:sz="0" w:space="0" w:color="auto" w:frame="1"/>
          <w:shd w:val="clear" w:color="auto" w:fill="FFFFFF"/>
        </w:rPr>
        <w:t xml:space="preserve"> gas and oil. He </w:t>
      </w:r>
      <w:r>
        <w:rPr>
          <w:rStyle w:val="Strong"/>
          <w:rFonts w:ascii="Palatino Linotype" w:hAnsi="Palatino Linotype"/>
          <w:b w:val="0"/>
          <w:color w:val="121212"/>
          <w:sz w:val="21"/>
          <w:szCs w:val="21"/>
          <w:bdr w:val="none" w:sz="0" w:space="0" w:color="auto" w:frame="1"/>
          <w:shd w:val="clear" w:color="auto" w:fill="FFFFFF"/>
        </w:rPr>
        <w:t>execu</w:t>
      </w:r>
      <w:r w:rsidRPr="00586310">
        <w:rPr>
          <w:rStyle w:val="Strong"/>
          <w:rFonts w:ascii="Palatino Linotype" w:hAnsi="Palatino Linotype"/>
          <w:b w:val="0"/>
          <w:color w:val="121212"/>
          <w:sz w:val="21"/>
          <w:szCs w:val="21"/>
          <w:bdr w:val="none" w:sz="0" w:space="0" w:color="auto" w:frame="1"/>
          <w:shd w:val="clear" w:color="auto" w:fill="FFFFFF"/>
        </w:rPr>
        <w:t xml:space="preserve">ted land reform </w:t>
      </w:r>
      <w:r>
        <w:rPr>
          <w:rStyle w:val="Strong"/>
          <w:rFonts w:ascii="Palatino Linotype" w:hAnsi="Palatino Linotype"/>
          <w:b w:val="0"/>
          <w:color w:val="121212"/>
          <w:sz w:val="21"/>
          <w:szCs w:val="21"/>
          <w:bdr w:val="none" w:sz="0" w:space="0" w:color="auto" w:frame="1"/>
          <w:shd w:val="clear" w:color="auto" w:fill="FFFFFF"/>
        </w:rPr>
        <w:t>by</w:t>
      </w:r>
      <w:r w:rsidRPr="00586310">
        <w:rPr>
          <w:rStyle w:val="Strong"/>
          <w:rFonts w:ascii="Palatino Linotype" w:hAnsi="Palatino Linotype"/>
          <w:b w:val="0"/>
          <w:color w:val="121212"/>
          <w:sz w:val="21"/>
          <w:szCs w:val="21"/>
          <w:bdr w:val="none" w:sz="0" w:space="0" w:color="auto" w:frame="1"/>
          <w:shd w:val="clear" w:color="auto" w:fill="FFFFFF"/>
        </w:rPr>
        <w:t xml:space="preserve"> seiz</w:t>
      </w:r>
      <w:r>
        <w:rPr>
          <w:rStyle w:val="Strong"/>
          <w:rFonts w:ascii="Palatino Linotype" w:hAnsi="Palatino Linotype"/>
          <w:b w:val="0"/>
          <w:color w:val="121212"/>
          <w:sz w:val="21"/>
          <w:szCs w:val="21"/>
          <w:bdr w:val="none" w:sz="0" w:space="0" w:color="auto" w:frame="1"/>
          <w:shd w:val="clear" w:color="auto" w:fill="FFFFFF"/>
        </w:rPr>
        <w:t>ing</w:t>
      </w:r>
      <w:r w:rsidRPr="00586310">
        <w:rPr>
          <w:rStyle w:val="Strong"/>
          <w:rFonts w:ascii="Palatino Linotype" w:hAnsi="Palatino Linotype"/>
          <w:b w:val="0"/>
          <w:color w:val="121212"/>
          <w:sz w:val="21"/>
          <w:szCs w:val="21"/>
          <w:bdr w:val="none" w:sz="0" w:space="0" w:color="auto" w:frame="1"/>
          <w:shd w:val="clear" w:color="auto" w:fill="FFFFFF"/>
        </w:rPr>
        <w:t xml:space="preserve"> </w:t>
      </w:r>
      <w:r w:rsidRPr="004A58CE">
        <w:rPr>
          <w:rStyle w:val="Strong"/>
          <w:rFonts w:ascii="Palatino Linotype" w:hAnsi="Palatino Linotype"/>
          <w:b w:val="0"/>
          <w:color w:val="121212"/>
          <w:sz w:val="21"/>
          <w:szCs w:val="21"/>
          <w:bdr w:val="none" w:sz="0" w:space="0" w:color="auto" w:frame="1"/>
          <w:shd w:val="clear" w:color="auto" w:fill="FFFFFF"/>
        </w:rPr>
        <w:t xml:space="preserve">fallow </w:t>
      </w:r>
      <w:r w:rsidRPr="00586310">
        <w:rPr>
          <w:rStyle w:val="Strong"/>
          <w:rFonts w:ascii="Palatino Linotype" w:hAnsi="Palatino Linotype"/>
          <w:b w:val="0"/>
          <w:color w:val="121212"/>
          <w:sz w:val="21"/>
          <w:szCs w:val="21"/>
          <w:bdr w:val="none" w:sz="0" w:space="0" w:color="auto" w:frame="1"/>
          <w:shd w:val="clear" w:color="auto" w:fill="FFFFFF"/>
        </w:rPr>
        <w:t>land from absentee land</w:t>
      </w:r>
      <w:r>
        <w:rPr>
          <w:rStyle w:val="Strong"/>
          <w:rFonts w:ascii="Palatino Linotype" w:hAnsi="Palatino Linotype"/>
          <w:b w:val="0"/>
          <w:color w:val="121212"/>
          <w:sz w:val="21"/>
          <w:szCs w:val="21"/>
          <w:bdr w:val="none" w:sz="0" w:space="0" w:color="auto" w:frame="1"/>
          <w:shd w:val="clear" w:color="auto" w:fill="FFFFFF"/>
        </w:rPr>
        <w:t>lord</w:t>
      </w:r>
      <w:r w:rsidRPr="00586310">
        <w:rPr>
          <w:rStyle w:val="Strong"/>
          <w:rFonts w:ascii="Palatino Linotype" w:hAnsi="Palatino Linotype"/>
          <w:b w:val="0"/>
          <w:color w:val="121212"/>
          <w:sz w:val="21"/>
          <w:szCs w:val="21"/>
          <w:bdr w:val="none" w:sz="0" w:space="0" w:color="auto" w:frame="1"/>
          <w:shd w:val="clear" w:color="auto" w:fill="FFFFFF"/>
        </w:rPr>
        <w:t>s and redistribut</w:t>
      </w:r>
      <w:r>
        <w:rPr>
          <w:rStyle w:val="Strong"/>
          <w:rFonts w:ascii="Palatino Linotype" w:hAnsi="Palatino Linotype"/>
          <w:b w:val="0"/>
          <w:color w:val="121212"/>
          <w:sz w:val="21"/>
          <w:szCs w:val="21"/>
          <w:bdr w:val="none" w:sz="0" w:space="0" w:color="auto" w:frame="1"/>
          <w:shd w:val="clear" w:color="auto" w:fill="FFFFFF"/>
        </w:rPr>
        <w:t>ing</w:t>
      </w:r>
      <w:r w:rsidRPr="00586310">
        <w:rPr>
          <w:rStyle w:val="Strong"/>
          <w:rFonts w:ascii="Palatino Linotype" w:hAnsi="Palatino Linotype"/>
          <w:b w:val="0"/>
          <w:color w:val="121212"/>
          <w:sz w:val="21"/>
          <w:szCs w:val="21"/>
          <w:bdr w:val="none" w:sz="0" w:space="0" w:color="auto" w:frame="1"/>
          <w:shd w:val="clear" w:color="auto" w:fill="FFFFFF"/>
        </w:rPr>
        <w:t xml:space="preserve"> to the poor. </w:t>
      </w:r>
      <w:r>
        <w:rPr>
          <w:rStyle w:val="Strong"/>
          <w:rFonts w:ascii="Palatino Linotype" w:hAnsi="Palatino Linotype"/>
          <w:b w:val="0"/>
          <w:color w:val="121212"/>
          <w:sz w:val="21"/>
          <w:szCs w:val="21"/>
          <w:bdr w:val="none" w:sz="0" w:space="0" w:color="auto" w:frame="1"/>
          <w:shd w:val="clear" w:color="auto" w:fill="FFFFFF"/>
        </w:rPr>
        <w:t>W</w:t>
      </w:r>
      <w:r w:rsidRPr="00586310">
        <w:rPr>
          <w:rStyle w:val="Strong"/>
          <w:rFonts w:ascii="Palatino Linotype" w:hAnsi="Palatino Linotype"/>
          <w:b w:val="0"/>
          <w:color w:val="121212"/>
          <w:sz w:val="21"/>
          <w:szCs w:val="21"/>
          <w:bdr w:val="none" w:sz="0" w:space="0" w:color="auto" w:frame="1"/>
          <w:shd w:val="clear" w:color="auto" w:fill="FFFFFF"/>
        </w:rPr>
        <w:t xml:space="preserve">ealthy Departments (provinces) </w:t>
      </w:r>
      <w:r>
        <w:rPr>
          <w:rStyle w:val="Strong"/>
          <w:rFonts w:ascii="Palatino Linotype" w:hAnsi="Palatino Linotype"/>
          <w:b w:val="0"/>
          <w:color w:val="121212"/>
          <w:sz w:val="21"/>
          <w:szCs w:val="21"/>
          <w:bdr w:val="none" w:sz="0" w:space="0" w:color="auto" w:frame="1"/>
          <w:shd w:val="clear" w:color="auto" w:fill="FFFFFF"/>
        </w:rPr>
        <w:t>that oppos</w:t>
      </w:r>
      <w:r w:rsidRPr="00586310">
        <w:rPr>
          <w:rStyle w:val="Strong"/>
          <w:rFonts w:ascii="Palatino Linotype" w:hAnsi="Palatino Linotype"/>
          <w:b w:val="0"/>
          <w:color w:val="121212"/>
          <w:sz w:val="21"/>
          <w:szCs w:val="21"/>
          <w:bdr w:val="none" w:sz="0" w:space="0" w:color="auto" w:frame="1"/>
          <w:shd w:val="clear" w:color="auto" w:fill="FFFFFF"/>
        </w:rPr>
        <w:t xml:space="preserve">ed the </w:t>
      </w:r>
      <w:r>
        <w:rPr>
          <w:rStyle w:val="Strong"/>
          <w:rFonts w:ascii="Palatino Linotype" w:hAnsi="Palatino Linotype"/>
          <w:b w:val="0"/>
          <w:color w:val="121212"/>
          <w:sz w:val="21"/>
          <w:szCs w:val="21"/>
          <w:bdr w:val="none" w:sz="0" w:space="0" w:color="auto" w:frame="1"/>
          <w:shd w:val="clear" w:color="auto" w:fill="FFFFFF"/>
        </w:rPr>
        <w:t>move</w:t>
      </w:r>
      <w:r w:rsidRPr="00586310">
        <w:rPr>
          <w:rStyle w:val="Strong"/>
          <w:rFonts w:ascii="Palatino Linotype" w:hAnsi="Palatino Linotype"/>
          <w:b w:val="0"/>
          <w:color w:val="121212"/>
          <w:sz w:val="21"/>
          <w:szCs w:val="21"/>
          <w:bdr w:val="none" w:sz="0" w:space="0" w:color="auto" w:frame="1"/>
          <w:shd w:val="clear" w:color="auto" w:fill="FFFFFF"/>
        </w:rPr>
        <w:t xml:space="preserve"> </w:t>
      </w:r>
      <w:r>
        <w:rPr>
          <w:rStyle w:val="Strong"/>
          <w:rFonts w:ascii="Palatino Linotype" w:hAnsi="Palatino Linotype"/>
          <w:b w:val="0"/>
          <w:color w:val="121212"/>
          <w:sz w:val="21"/>
          <w:szCs w:val="21"/>
          <w:bdr w:val="none" w:sz="0" w:space="0" w:color="auto" w:frame="1"/>
          <w:shd w:val="clear" w:color="auto" w:fill="FFFFFF"/>
        </w:rPr>
        <w:t>threatened</w:t>
      </w:r>
      <w:r w:rsidRPr="00586310">
        <w:rPr>
          <w:rStyle w:val="Strong"/>
          <w:rFonts w:ascii="Palatino Linotype" w:hAnsi="Palatino Linotype"/>
          <w:b w:val="0"/>
          <w:color w:val="121212"/>
          <w:sz w:val="21"/>
          <w:szCs w:val="21"/>
          <w:bdr w:val="none" w:sz="0" w:space="0" w:color="auto" w:frame="1"/>
          <w:shd w:val="clear" w:color="auto" w:fill="FFFFFF"/>
        </w:rPr>
        <w:t xml:space="preserve"> to secede from Bolivia in 2008. Morales </w:t>
      </w:r>
      <w:r>
        <w:rPr>
          <w:rStyle w:val="Strong"/>
          <w:rFonts w:ascii="Palatino Linotype" w:hAnsi="Palatino Linotype"/>
          <w:b w:val="0"/>
          <w:color w:val="121212"/>
          <w:sz w:val="21"/>
          <w:szCs w:val="21"/>
          <w:bdr w:val="none" w:sz="0" w:space="0" w:color="auto" w:frame="1"/>
          <w:shd w:val="clear" w:color="auto" w:fill="FFFFFF"/>
        </w:rPr>
        <w:t>stood</w:t>
      </w:r>
      <w:r w:rsidRPr="00586310">
        <w:rPr>
          <w:rStyle w:val="Strong"/>
          <w:rFonts w:ascii="Palatino Linotype" w:hAnsi="Palatino Linotype"/>
          <w:b w:val="0"/>
          <w:color w:val="121212"/>
          <w:sz w:val="21"/>
          <w:szCs w:val="21"/>
          <w:bdr w:val="none" w:sz="0" w:space="0" w:color="auto" w:frame="1"/>
          <w:shd w:val="clear" w:color="auto" w:fill="FFFFFF"/>
        </w:rPr>
        <w:t xml:space="preserve"> firm amid upheaval</w:t>
      </w:r>
      <w:r>
        <w:rPr>
          <w:rStyle w:val="Strong"/>
          <w:rFonts w:ascii="Palatino Linotype" w:hAnsi="Palatino Linotype"/>
          <w:b w:val="0"/>
          <w:color w:val="121212"/>
          <w:sz w:val="21"/>
          <w:szCs w:val="21"/>
          <w:bdr w:val="none" w:sz="0" w:space="0" w:color="auto" w:frame="1"/>
          <w:shd w:val="clear" w:color="auto" w:fill="FFFFFF"/>
        </w:rPr>
        <w:t>. A</w:t>
      </w:r>
      <w:r w:rsidRPr="00586310">
        <w:rPr>
          <w:rStyle w:val="Strong"/>
          <w:rFonts w:ascii="Palatino Linotype" w:hAnsi="Palatino Linotype"/>
          <w:b w:val="0"/>
          <w:color w:val="121212"/>
          <w:sz w:val="21"/>
          <w:szCs w:val="21"/>
          <w:bdr w:val="none" w:sz="0" w:space="0" w:color="auto" w:frame="1"/>
          <w:shd w:val="clear" w:color="auto" w:fill="FFFFFF"/>
        </w:rPr>
        <w:t xml:space="preserve"> referendum on his leadership in August 2008 </w:t>
      </w:r>
      <w:r>
        <w:rPr>
          <w:rStyle w:val="Strong"/>
          <w:rFonts w:ascii="Palatino Linotype" w:hAnsi="Palatino Linotype"/>
          <w:b w:val="0"/>
          <w:color w:val="121212"/>
          <w:sz w:val="21"/>
          <w:szCs w:val="21"/>
          <w:bdr w:val="none" w:sz="0" w:space="0" w:color="auto" w:frame="1"/>
          <w:shd w:val="clear" w:color="auto" w:fill="FFFFFF"/>
        </w:rPr>
        <w:t>showed</w:t>
      </w:r>
      <w:r w:rsidRPr="00586310">
        <w:rPr>
          <w:rStyle w:val="Strong"/>
          <w:rFonts w:ascii="Palatino Linotype" w:hAnsi="Palatino Linotype"/>
          <w:b w:val="0"/>
          <w:color w:val="121212"/>
          <w:sz w:val="21"/>
          <w:szCs w:val="21"/>
          <w:bdr w:val="none" w:sz="0" w:space="0" w:color="auto" w:frame="1"/>
          <w:shd w:val="clear" w:color="auto" w:fill="FFFFFF"/>
        </w:rPr>
        <w:t xml:space="preserve"> strong support for him. </w:t>
      </w:r>
      <w:r w:rsidRPr="009D1E91">
        <w:rPr>
          <w:rStyle w:val="Strong"/>
          <w:rFonts w:ascii="Palatino Linotype" w:hAnsi="Palatino Linotype"/>
          <w:b w:val="0"/>
          <w:color w:val="121212"/>
          <w:sz w:val="21"/>
          <w:szCs w:val="21"/>
          <w:bdr w:val="none" w:sz="0" w:space="0" w:color="auto" w:frame="1"/>
          <w:shd w:val="clear" w:color="auto" w:fill="FFFFFF"/>
        </w:rPr>
        <w:t xml:space="preserve">The new constitution </w:t>
      </w:r>
      <w:r>
        <w:rPr>
          <w:rStyle w:val="Strong"/>
          <w:rFonts w:ascii="Palatino Linotype" w:hAnsi="Palatino Linotype"/>
          <w:b w:val="0"/>
          <w:color w:val="121212"/>
          <w:sz w:val="21"/>
          <w:szCs w:val="21"/>
          <w:bdr w:val="none" w:sz="0" w:space="0" w:color="auto" w:frame="1"/>
          <w:shd w:val="clear" w:color="auto" w:fill="FFFFFF"/>
        </w:rPr>
        <w:t>of</w:t>
      </w:r>
      <w:r w:rsidRPr="009D1E91">
        <w:rPr>
          <w:rStyle w:val="Strong"/>
          <w:rFonts w:ascii="Palatino Linotype" w:hAnsi="Palatino Linotype"/>
          <w:b w:val="0"/>
          <w:color w:val="121212"/>
          <w:sz w:val="21"/>
          <w:szCs w:val="21"/>
          <w:bdr w:val="none" w:sz="0" w:space="0" w:color="auto" w:frame="1"/>
          <w:shd w:val="clear" w:color="auto" w:fill="FFFFFF"/>
        </w:rPr>
        <w:t xml:space="preserve"> February 2009 endorsed indigenous linguistic, cultural and land rights and declared Bolivia as the Plurinational State of Bolivia.</w:t>
      </w:r>
    </w:p>
    <w:p w:rsidR="001A13F7" w:rsidRDefault="001A13F7" w:rsidP="001A13F7">
      <w:pPr>
        <w:pStyle w:val="NormalWeb"/>
        <w:spacing w:before="0" w:beforeAutospacing="0" w:after="120" w:afterAutospacing="0" w:line="264" w:lineRule="auto"/>
        <w:jc w:val="both"/>
        <w:rPr>
          <w:rFonts w:ascii="Palatino Linotype" w:hAnsi="Palatino Linotype"/>
          <w:color w:val="212529"/>
          <w:sz w:val="21"/>
          <w:szCs w:val="21"/>
          <w:shd w:val="clear" w:color="auto" w:fill="FFFFFF"/>
        </w:rPr>
      </w:pPr>
      <w:r w:rsidRPr="00586310">
        <w:rPr>
          <w:rStyle w:val="Strong"/>
          <w:rFonts w:ascii="Palatino Linotype" w:hAnsi="Palatino Linotype"/>
          <w:b w:val="0"/>
          <w:color w:val="121212"/>
          <w:sz w:val="21"/>
          <w:szCs w:val="21"/>
          <w:bdr w:val="none" w:sz="0" w:space="0" w:color="auto" w:frame="1"/>
          <w:shd w:val="clear" w:color="auto" w:fill="FFFFFF"/>
        </w:rPr>
        <w:t>Morales</w:t>
      </w:r>
      <w:r>
        <w:rPr>
          <w:rStyle w:val="Strong"/>
          <w:rFonts w:ascii="Palatino Linotype" w:hAnsi="Palatino Linotype"/>
          <w:b w:val="0"/>
          <w:color w:val="121212"/>
          <w:sz w:val="21"/>
          <w:szCs w:val="21"/>
          <w:bdr w:val="none" w:sz="0" w:space="0" w:color="auto" w:frame="1"/>
          <w:shd w:val="clear" w:color="auto" w:fill="FFFFFF"/>
        </w:rPr>
        <w:t>’</w:t>
      </w:r>
      <w:r>
        <w:rPr>
          <w:rFonts w:ascii="Palatino Linotype" w:hAnsi="Palatino Linotype"/>
          <w:color w:val="121212"/>
          <w:sz w:val="21"/>
          <w:szCs w:val="21"/>
          <w:shd w:val="clear" w:color="auto" w:fill="FFFFFF"/>
        </w:rPr>
        <w:t xml:space="preserve"> frank criticism of </w:t>
      </w:r>
      <w:r w:rsidRPr="00170902">
        <w:rPr>
          <w:rFonts w:ascii="Palatino Linotype" w:hAnsi="Palatino Linotype"/>
          <w:color w:val="121212"/>
          <w:sz w:val="21"/>
          <w:szCs w:val="21"/>
          <w:shd w:val="clear" w:color="auto" w:fill="FFFFFF"/>
        </w:rPr>
        <w:t xml:space="preserve">US foreign policy and </w:t>
      </w:r>
      <w:r>
        <w:rPr>
          <w:rFonts w:ascii="Palatino Linotype" w:hAnsi="Palatino Linotype"/>
          <w:color w:val="121212"/>
          <w:sz w:val="21"/>
          <w:szCs w:val="21"/>
          <w:shd w:val="clear" w:color="auto" w:fill="FFFFFF"/>
        </w:rPr>
        <w:t xml:space="preserve">alliance with </w:t>
      </w:r>
      <w:r w:rsidRPr="00170902">
        <w:rPr>
          <w:rFonts w:ascii="Palatino Linotype" w:hAnsi="Palatino Linotype"/>
          <w:color w:val="121212"/>
          <w:sz w:val="21"/>
          <w:szCs w:val="21"/>
          <w:shd w:val="clear" w:color="auto" w:fill="FFFFFF"/>
        </w:rPr>
        <w:t>Chavez and Castro</w:t>
      </w:r>
      <w:r>
        <w:rPr>
          <w:rFonts w:ascii="Palatino Linotype" w:hAnsi="Palatino Linotype"/>
          <w:color w:val="121212"/>
          <w:sz w:val="21"/>
          <w:szCs w:val="21"/>
          <w:shd w:val="clear" w:color="auto" w:fill="FFFFFF"/>
        </w:rPr>
        <w:t xml:space="preserve"> earned the wrath of US, whose efforts</w:t>
      </w:r>
      <w:r w:rsidRPr="00170902">
        <w:rPr>
          <w:rFonts w:ascii="Palatino Linotype" w:hAnsi="Palatino Linotype"/>
          <w:color w:val="121212"/>
          <w:sz w:val="21"/>
          <w:szCs w:val="21"/>
          <w:shd w:val="clear" w:color="auto" w:fill="FFFFFF"/>
        </w:rPr>
        <w:t xml:space="preserve"> to topple </w:t>
      </w:r>
      <w:r>
        <w:rPr>
          <w:rFonts w:ascii="Palatino Linotype" w:hAnsi="Palatino Linotype"/>
          <w:color w:val="121212"/>
          <w:sz w:val="21"/>
          <w:szCs w:val="21"/>
          <w:shd w:val="clear" w:color="auto" w:fill="FFFFFF"/>
        </w:rPr>
        <w:t>Morales</w:t>
      </w:r>
      <w:r w:rsidRPr="00170902">
        <w:rPr>
          <w:rFonts w:ascii="Palatino Linotype" w:hAnsi="Palatino Linotype"/>
          <w:color w:val="121212"/>
          <w:sz w:val="21"/>
          <w:szCs w:val="21"/>
          <w:shd w:val="clear" w:color="auto" w:fill="FFFFFF"/>
        </w:rPr>
        <w:t xml:space="preserve"> by invoking </w:t>
      </w:r>
      <w:r>
        <w:rPr>
          <w:rFonts w:ascii="Palatino Linotype" w:hAnsi="Palatino Linotype"/>
          <w:color w:val="121212"/>
          <w:sz w:val="21"/>
          <w:szCs w:val="21"/>
          <w:shd w:val="clear" w:color="auto" w:fill="FFFFFF"/>
        </w:rPr>
        <w:t>narrow</w:t>
      </w:r>
      <w:r w:rsidRPr="00170902">
        <w:rPr>
          <w:rFonts w:ascii="Palatino Linotype" w:hAnsi="Palatino Linotype"/>
          <w:color w:val="121212"/>
          <w:sz w:val="21"/>
          <w:szCs w:val="21"/>
          <w:shd w:val="clear" w:color="auto" w:fill="FFFFFF"/>
        </w:rPr>
        <w:t xml:space="preserve"> interests </w:t>
      </w:r>
      <w:r>
        <w:rPr>
          <w:rFonts w:ascii="Palatino Linotype" w:hAnsi="Palatino Linotype"/>
          <w:color w:val="121212"/>
          <w:sz w:val="21"/>
          <w:szCs w:val="21"/>
          <w:shd w:val="clear" w:color="auto" w:fill="FFFFFF"/>
        </w:rPr>
        <w:t>in</w:t>
      </w:r>
      <w:r w:rsidRPr="00170902">
        <w:rPr>
          <w:rFonts w:ascii="Palatino Linotype" w:hAnsi="Palatino Linotype"/>
          <w:color w:val="121212"/>
          <w:sz w:val="21"/>
          <w:szCs w:val="21"/>
          <w:shd w:val="clear" w:color="auto" w:fill="FFFFFF"/>
        </w:rPr>
        <w:t xml:space="preserve"> the mineral resource rich </w:t>
      </w:r>
      <w:r>
        <w:rPr>
          <w:rFonts w:ascii="Palatino Linotype" w:hAnsi="Palatino Linotype"/>
          <w:color w:val="121212"/>
          <w:sz w:val="21"/>
          <w:szCs w:val="21"/>
          <w:shd w:val="clear" w:color="auto" w:fill="FFFFFF"/>
        </w:rPr>
        <w:t>regions failed. A</w:t>
      </w:r>
      <w:r w:rsidRPr="00170902">
        <w:rPr>
          <w:rFonts w:ascii="Palatino Linotype" w:hAnsi="Palatino Linotype"/>
          <w:color w:val="121212"/>
          <w:sz w:val="21"/>
          <w:szCs w:val="21"/>
          <w:shd w:val="clear" w:color="auto" w:fill="FFFFFF"/>
        </w:rPr>
        <w:t xml:space="preserve"> </w:t>
      </w:r>
      <w:r>
        <w:rPr>
          <w:rFonts w:ascii="Palatino Linotype" w:hAnsi="Palatino Linotype"/>
          <w:color w:val="121212"/>
          <w:sz w:val="21"/>
          <w:szCs w:val="21"/>
          <w:shd w:val="clear" w:color="auto" w:fill="FFFFFF"/>
        </w:rPr>
        <w:t>US-</w:t>
      </w:r>
      <w:r w:rsidRPr="00170902">
        <w:rPr>
          <w:rFonts w:ascii="Palatino Linotype" w:hAnsi="Palatino Linotype"/>
          <w:color w:val="121212"/>
          <w:sz w:val="21"/>
          <w:szCs w:val="21"/>
          <w:shd w:val="clear" w:color="auto" w:fill="FFFFFF"/>
        </w:rPr>
        <w:t>back</w:t>
      </w:r>
      <w:r>
        <w:rPr>
          <w:rFonts w:ascii="Palatino Linotype" w:hAnsi="Palatino Linotype"/>
          <w:color w:val="121212"/>
          <w:sz w:val="21"/>
          <w:szCs w:val="21"/>
          <w:shd w:val="clear" w:color="auto" w:fill="FFFFFF"/>
        </w:rPr>
        <w:t xml:space="preserve">ed </w:t>
      </w:r>
      <w:r w:rsidRPr="00170902">
        <w:rPr>
          <w:rFonts w:ascii="Palatino Linotype" w:hAnsi="Palatino Linotype"/>
          <w:color w:val="121212"/>
          <w:sz w:val="21"/>
          <w:szCs w:val="21"/>
          <w:shd w:val="clear" w:color="auto" w:fill="FFFFFF"/>
        </w:rPr>
        <w:t xml:space="preserve">coup </w:t>
      </w:r>
      <w:r>
        <w:rPr>
          <w:rFonts w:ascii="Palatino Linotype" w:hAnsi="Palatino Linotype"/>
          <w:color w:val="121212"/>
          <w:sz w:val="21"/>
          <w:szCs w:val="21"/>
          <w:shd w:val="clear" w:color="auto" w:fill="FFFFFF"/>
        </w:rPr>
        <w:t xml:space="preserve">was launched against a background of staged mass protests against alleged irregularities in the presidential election of </w:t>
      </w:r>
      <w:r w:rsidRPr="001E7770">
        <w:rPr>
          <w:rFonts w:ascii="Palatino Linotype" w:hAnsi="Palatino Linotype"/>
          <w:color w:val="121212"/>
          <w:sz w:val="21"/>
          <w:szCs w:val="21"/>
          <w:shd w:val="clear" w:color="auto" w:fill="FFFFFF"/>
        </w:rPr>
        <w:t>20</w:t>
      </w:r>
      <w:r w:rsidRPr="004260B3">
        <w:rPr>
          <w:rFonts w:ascii="Palatino Linotype" w:hAnsi="Palatino Linotype"/>
          <w:color w:val="121212"/>
          <w:sz w:val="21"/>
          <w:szCs w:val="21"/>
          <w:shd w:val="clear" w:color="auto" w:fill="FFFFFF"/>
          <w:vertAlign w:val="superscript"/>
        </w:rPr>
        <w:t>th</w:t>
      </w:r>
      <w:r>
        <w:rPr>
          <w:rFonts w:ascii="Palatino Linotype" w:hAnsi="Palatino Linotype"/>
          <w:color w:val="121212"/>
          <w:sz w:val="21"/>
          <w:szCs w:val="21"/>
          <w:shd w:val="clear" w:color="auto" w:fill="FFFFFF"/>
        </w:rPr>
        <w:t xml:space="preserve"> October </w:t>
      </w:r>
      <w:r w:rsidRPr="001E7770">
        <w:rPr>
          <w:rFonts w:ascii="Palatino Linotype" w:hAnsi="Palatino Linotype"/>
          <w:color w:val="121212"/>
          <w:sz w:val="21"/>
          <w:szCs w:val="21"/>
          <w:shd w:val="clear" w:color="auto" w:fill="FFFFFF"/>
        </w:rPr>
        <w:t>2019</w:t>
      </w:r>
      <w:r>
        <w:rPr>
          <w:rFonts w:ascii="Palatino Linotype" w:hAnsi="Palatino Linotype"/>
          <w:color w:val="121212"/>
          <w:sz w:val="21"/>
          <w:szCs w:val="21"/>
          <w:shd w:val="clear" w:color="auto" w:fill="FFFFFF"/>
        </w:rPr>
        <w:t>. Morales was coerced to resign and o</w:t>
      </w:r>
      <w:r w:rsidRPr="001E7770">
        <w:rPr>
          <w:rFonts w:ascii="Palatino Linotype" w:hAnsi="Palatino Linotype" w:cs="Arial"/>
          <w:color w:val="202122"/>
          <w:sz w:val="21"/>
          <w:szCs w:val="21"/>
        </w:rPr>
        <w:t>pposition senator</w:t>
      </w:r>
      <w:r>
        <w:rPr>
          <w:rFonts w:ascii="Palatino Linotype" w:hAnsi="Palatino Linotype" w:cs="Arial"/>
          <w:color w:val="202122"/>
          <w:sz w:val="21"/>
          <w:szCs w:val="21"/>
        </w:rPr>
        <w:t xml:space="preserve"> Jeanine</w:t>
      </w:r>
      <w:r w:rsidRPr="001E7770">
        <w:t xml:space="preserve"> </w:t>
      </w:r>
      <w:r w:rsidRPr="001E7770">
        <w:rPr>
          <w:rFonts w:ascii="Palatino Linotype" w:hAnsi="Palatino Linotype" w:cs="Arial"/>
          <w:color w:val="202122"/>
          <w:sz w:val="21"/>
          <w:szCs w:val="21"/>
        </w:rPr>
        <w:t>Áñez </w:t>
      </w:r>
      <w:r>
        <w:rPr>
          <w:rFonts w:ascii="Palatino Linotype" w:hAnsi="Palatino Linotype" w:cs="Arial"/>
          <w:color w:val="202122"/>
          <w:sz w:val="21"/>
          <w:szCs w:val="21"/>
        </w:rPr>
        <w:t>was made P</w:t>
      </w:r>
      <w:r w:rsidRPr="001E7770">
        <w:rPr>
          <w:rFonts w:ascii="Palatino Linotype" w:hAnsi="Palatino Linotype" w:cs="Arial"/>
          <w:color w:val="202122"/>
          <w:sz w:val="21"/>
          <w:szCs w:val="21"/>
        </w:rPr>
        <w:t>resident on 12</w:t>
      </w:r>
      <w:r w:rsidRPr="003335FB">
        <w:rPr>
          <w:rFonts w:ascii="Palatino Linotype" w:hAnsi="Palatino Linotype" w:cs="Arial"/>
          <w:color w:val="202122"/>
          <w:sz w:val="21"/>
          <w:szCs w:val="21"/>
          <w:vertAlign w:val="superscript"/>
        </w:rPr>
        <w:t>th</w:t>
      </w:r>
      <w:r>
        <w:rPr>
          <w:rFonts w:ascii="Palatino Linotype" w:hAnsi="Palatino Linotype" w:cs="Arial"/>
          <w:color w:val="202122"/>
          <w:sz w:val="21"/>
          <w:szCs w:val="21"/>
        </w:rPr>
        <w:t xml:space="preserve"> </w:t>
      </w:r>
      <w:r w:rsidRPr="001E7770">
        <w:rPr>
          <w:rFonts w:ascii="Palatino Linotype" w:hAnsi="Palatino Linotype" w:cs="Arial"/>
          <w:color w:val="202122"/>
          <w:sz w:val="21"/>
          <w:szCs w:val="21"/>
        </w:rPr>
        <w:t>November</w:t>
      </w:r>
      <w:r>
        <w:rPr>
          <w:rFonts w:ascii="Palatino Linotype" w:hAnsi="Palatino Linotype" w:cs="Arial"/>
          <w:color w:val="202122"/>
          <w:sz w:val="21"/>
          <w:szCs w:val="21"/>
        </w:rPr>
        <w:t xml:space="preserve">. </w:t>
      </w:r>
      <w:r w:rsidRPr="004260B3">
        <w:rPr>
          <w:rFonts w:ascii="Palatino Linotype" w:hAnsi="Palatino Linotype"/>
          <w:color w:val="212529"/>
          <w:sz w:val="21"/>
          <w:szCs w:val="21"/>
          <w:shd w:val="clear" w:color="auto" w:fill="FFFFFF"/>
        </w:rPr>
        <w:t>Morales w</w:t>
      </w:r>
      <w:r>
        <w:rPr>
          <w:rFonts w:ascii="Palatino Linotype" w:hAnsi="Palatino Linotype"/>
          <w:color w:val="212529"/>
          <w:sz w:val="21"/>
          <w:szCs w:val="21"/>
          <w:shd w:val="clear" w:color="auto" w:fill="FFFFFF"/>
        </w:rPr>
        <w:t>e</w:t>
      </w:r>
      <w:r w:rsidRPr="004260B3">
        <w:rPr>
          <w:rFonts w:ascii="Palatino Linotype" w:hAnsi="Palatino Linotype"/>
          <w:color w:val="212529"/>
          <w:sz w:val="21"/>
          <w:szCs w:val="21"/>
          <w:shd w:val="clear" w:color="auto" w:fill="FFFFFF"/>
        </w:rPr>
        <w:t>nt into exile the same day to Mexico</w:t>
      </w:r>
      <w:r>
        <w:rPr>
          <w:rFonts w:ascii="Palatino Linotype" w:hAnsi="Palatino Linotype"/>
          <w:color w:val="212529"/>
          <w:sz w:val="21"/>
          <w:szCs w:val="21"/>
          <w:shd w:val="clear" w:color="auto" w:fill="FFFFFF"/>
        </w:rPr>
        <w:t xml:space="preserve">, where a supportive President </w:t>
      </w:r>
      <w:r w:rsidRPr="00C77C9B">
        <w:rPr>
          <w:rFonts w:ascii="Palatino Linotype" w:hAnsi="Palatino Linotype"/>
          <w:color w:val="212529"/>
          <w:sz w:val="21"/>
          <w:szCs w:val="21"/>
          <w:shd w:val="clear" w:color="auto" w:fill="FFFFFF"/>
        </w:rPr>
        <w:t>Andrés Manuel López Obrador</w:t>
      </w:r>
      <w:r>
        <w:rPr>
          <w:rFonts w:ascii="Palatino Linotype" w:hAnsi="Palatino Linotype"/>
          <w:color w:val="212529"/>
          <w:sz w:val="21"/>
          <w:szCs w:val="21"/>
          <w:shd w:val="clear" w:color="auto" w:fill="FFFFFF"/>
        </w:rPr>
        <w:t xml:space="preserve"> gave him asylum. The coup regime could not garner much support in Latin America. Fresh elections agreed amid mass protest and repeatedly deferred on pretext of the COVID-19 pandemic were held on 18</w:t>
      </w:r>
      <w:r w:rsidRPr="006C7B4A">
        <w:rPr>
          <w:rFonts w:ascii="Palatino Linotype" w:hAnsi="Palatino Linotype"/>
          <w:color w:val="212529"/>
          <w:sz w:val="21"/>
          <w:szCs w:val="21"/>
          <w:shd w:val="clear" w:color="auto" w:fill="FFFFFF"/>
          <w:vertAlign w:val="superscript"/>
        </w:rPr>
        <w:t>th</w:t>
      </w:r>
      <w:r>
        <w:rPr>
          <w:rFonts w:ascii="Palatino Linotype" w:hAnsi="Palatino Linotype"/>
          <w:color w:val="212529"/>
          <w:sz w:val="21"/>
          <w:szCs w:val="21"/>
          <w:shd w:val="clear" w:color="auto" w:fill="FFFFFF"/>
        </w:rPr>
        <w:t xml:space="preserve"> October 2020, with Morales still in exile. The MAS candidate, Luis Arce won overwhelmingly. Elections for local authorities in April 2021 confirmed mass support for MAS.</w:t>
      </w:r>
    </w:p>
    <w:p w:rsidR="001A13F7" w:rsidRDefault="001A13F7" w:rsidP="001A13F7">
      <w:pPr>
        <w:contextualSpacing/>
        <w:jc w:val="both"/>
        <w:rPr>
          <w:rFonts w:ascii="Palatino Linotype" w:hAnsi="Palatino Linotype"/>
          <w:color w:val="121212"/>
          <w:sz w:val="21"/>
          <w:szCs w:val="21"/>
          <w:shd w:val="clear" w:color="auto" w:fill="FFFFFF"/>
        </w:rPr>
      </w:pPr>
      <w:r w:rsidRPr="00242C57">
        <w:rPr>
          <w:rFonts w:ascii="Palatino Linotype" w:hAnsi="Palatino Linotype"/>
          <w:color w:val="212529"/>
          <w:sz w:val="21"/>
          <w:szCs w:val="21"/>
          <w:shd w:val="clear" w:color="auto" w:fill="FFFFFF"/>
        </w:rPr>
        <w:lastRenderedPageBreak/>
        <w:t xml:space="preserve">The Luis Arce government </w:t>
      </w:r>
      <w:r>
        <w:rPr>
          <w:rFonts w:ascii="Palatino Linotype" w:hAnsi="Palatino Linotype"/>
          <w:color w:val="212529"/>
          <w:sz w:val="21"/>
          <w:szCs w:val="21"/>
          <w:shd w:val="clear" w:color="auto" w:fill="FFFFFF"/>
        </w:rPr>
        <w:t>acted quickly</w:t>
      </w:r>
      <w:r w:rsidRPr="00242C57">
        <w:rPr>
          <w:rFonts w:ascii="Palatino Linotype" w:hAnsi="Palatino Linotype"/>
          <w:color w:val="212529"/>
          <w:sz w:val="21"/>
          <w:szCs w:val="21"/>
          <w:shd w:val="clear" w:color="auto" w:fill="FFFFFF"/>
        </w:rPr>
        <w:t xml:space="preserve"> to bring to book perpetrators of anti-people crimes during and after the coup and </w:t>
      </w:r>
      <w:r>
        <w:rPr>
          <w:rFonts w:ascii="Palatino Linotype" w:hAnsi="Palatino Linotype"/>
          <w:color w:val="212529"/>
          <w:sz w:val="21"/>
          <w:szCs w:val="21"/>
          <w:shd w:val="clear" w:color="auto" w:fill="FFFFFF"/>
        </w:rPr>
        <w:t xml:space="preserve">the </w:t>
      </w:r>
      <w:r w:rsidRPr="00242C57">
        <w:rPr>
          <w:rFonts w:ascii="Palatino Linotype" w:hAnsi="Palatino Linotype"/>
          <w:color w:val="212529"/>
          <w:sz w:val="21"/>
          <w:szCs w:val="21"/>
          <w:shd w:val="clear" w:color="auto" w:fill="FFFFFF"/>
        </w:rPr>
        <w:t xml:space="preserve">usurpers of power who conspired to </w:t>
      </w:r>
      <w:r>
        <w:rPr>
          <w:rFonts w:ascii="Palatino Linotype" w:hAnsi="Palatino Linotype"/>
          <w:color w:val="212529"/>
          <w:sz w:val="21"/>
          <w:szCs w:val="21"/>
          <w:shd w:val="clear" w:color="auto" w:fill="FFFFFF"/>
        </w:rPr>
        <w:t>bring in</w:t>
      </w:r>
      <w:r w:rsidRPr="00242C57">
        <w:rPr>
          <w:rFonts w:ascii="Palatino Linotype" w:hAnsi="Palatino Linotype"/>
          <w:color w:val="212529"/>
          <w:sz w:val="21"/>
          <w:szCs w:val="21"/>
          <w:shd w:val="clear" w:color="auto" w:fill="FFFFFF"/>
        </w:rPr>
        <w:t xml:space="preserve"> mercenaries from the US to reverse the verdict of October 2020. </w:t>
      </w:r>
      <w:r>
        <w:rPr>
          <w:rFonts w:ascii="Palatino Linotype" w:hAnsi="Palatino Linotype"/>
          <w:color w:val="212529"/>
          <w:sz w:val="21"/>
          <w:szCs w:val="21"/>
          <w:shd w:val="clear" w:color="auto" w:fill="FFFFFF"/>
        </w:rPr>
        <w:t>However,</w:t>
      </w:r>
      <w:r w:rsidRPr="00242C57">
        <w:rPr>
          <w:rFonts w:ascii="Palatino Linotype" w:hAnsi="Palatino Linotype"/>
          <w:color w:val="212529"/>
          <w:sz w:val="21"/>
          <w:szCs w:val="21"/>
          <w:shd w:val="clear" w:color="auto" w:fill="FFFFFF"/>
        </w:rPr>
        <w:t xml:space="preserve"> </w:t>
      </w:r>
      <w:r>
        <w:rPr>
          <w:rFonts w:ascii="Palatino Linotype" w:hAnsi="Palatino Linotype"/>
          <w:color w:val="212529"/>
          <w:sz w:val="21"/>
          <w:szCs w:val="21"/>
          <w:shd w:val="clear" w:color="auto" w:fill="FFFFFF"/>
        </w:rPr>
        <w:t>some key</w:t>
      </w:r>
      <w:r w:rsidRPr="00242C57">
        <w:rPr>
          <w:rFonts w:ascii="Palatino Linotype" w:hAnsi="Palatino Linotype"/>
          <w:color w:val="212529"/>
          <w:sz w:val="21"/>
          <w:szCs w:val="21"/>
          <w:shd w:val="clear" w:color="auto" w:fill="FFFFFF"/>
        </w:rPr>
        <w:t xml:space="preserve"> culprits had fled.</w:t>
      </w:r>
      <w:r w:rsidRPr="00F243B8">
        <w:rPr>
          <w:rFonts w:ascii="Palatino Linotype" w:hAnsi="Palatino Linotype"/>
          <w:color w:val="121212"/>
          <w:sz w:val="21"/>
          <w:szCs w:val="21"/>
          <w:shd w:val="clear" w:color="auto" w:fill="FFFFFF"/>
        </w:rPr>
        <w:t xml:space="preserve"> </w:t>
      </w:r>
    </w:p>
    <w:p w:rsidR="001A13F7" w:rsidRDefault="001A13F7" w:rsidP="001A13F7">
      <w:pPr>
        <w:contextualSpacing/>
        <w:jc w:val="both"/>
        <w:rPr>
          <w:rFonts w:ascii="Palatino Linotype" w:hAnsi="Palatino Linotype"/>
          <w:color w:val="121212"/>
          <w:sz w:val="21"/>
          <w:szCs w:val="21"/>
          <w:shd w:val="clear" w:color="auto" w:fill="FFFFFF"/>
        </w:rPr>
      </w:pPr>
    </w:p>
    <w:p w:rsidR="001A13F7" w:rsidRPr="00170902" w:rsidRDefault="001A13F7" w:rsidP="001A13F7">
      <w:pPr>
        <w:contextualSpacing/>
        <w:jc w:val="both"/>
        <w:rPr>
          <w:rFonts w:ascii="Palatino Linotype" w:hAnsi="Palatino Linotype"/>
          <w:color w:val="121212"/>
          <w:sz w:val="21"/>
          <w:szCs w:val="21"/>
          <w:shd w:val="clear" w:color="auto" w:fill="FFFFFF"/>
        </w:rPr>
      </w:pPr>
      <w:r>
        <w:rPr>
          <w:rFonts w:ascii="Palatino Linotype" w:hAnsi="Palatino Linotype"/>
          <w:b/>
          <w:color w:val="121212"/>
          <w:sz w:val="24"/>
          <w:szCs w:val="24"/>
          <w:shd w:val="clear" w:color="auto" w:fill="FFFFFF"/>
        </w:rPr>
        <w:t>Argentina</w:t>
      </w:r>
    </w:p>
    <w:p w:rsidR="001A13F7" w:rsidRDefault="001A13F7" w:rsidP="001A13F7">
      <w:pPr>
        <w:jc w:val="both"/>
        <w:rPr>
          <w:rStyle w:val="Strong"/>
          <w:rFonts w:ascii="Palatino Linotype" w:hAnsi="Palatino Linotype"/>
          <w:b w:val="0"/>
          <w:color w:val="121212"/>
          <w:sz w:val="21"/>
          <w:szCs w:val="21"/>
          <w:bdr w:val="none" w:sz="0" w:space="0" w:color="auto" w:frame="1"/>
          <w:shd w:val="clear" w:color="auto" w:fill="FFFFFF"/>
        </w:rPr>
      </w:pPr>
      <w:r>
        <w:rPr>
          <w:rStyle w:val="Strong"/>
          <w:rFonts w:ascii="Palatino Linotype" w:hAnsi="Palatino Linotype"/>
          <w:b w:val="0"/>
          <w:color w:val="121212"/>
          <w:sz w:val="21"/>
          <w:szCs w:val="21"/>
          <w:bdr w:val="none" w:sz="0" w:space="0" w:color="auto" w:frame="1"/>
          <w:shd w:val="clear" w:color="auto" w:fill="FFFFFF"/>
        </w:rPr>
        <w:t xml:space="preserve">Six military </w:t>
      </w:r>
      <w:r w:rsidRPr="00C22E59">
        <w:rPr>
          <w:rStyle w:val="Strong"/>
          <w:rFonts w:ascii="Palatino Linotype" w:hAnsi="Palatino Linotype"/>
          <w:b w:val="0"/>
          <w:color w:val="121212"/>
          <w:sz w:val="21"/>
          <w:szCs w:val="21"/>
          <w:bdr w:val="none" w:sz="0" w:space="0" w:color="auto" w:frame="1"/>
          <w:shd w:val="clear" w:color="auto" w:fill="FFFFFF"/>
        </w:rPr>
        <w:t>coups d'état</w:t>
      </w:r>
      <w:r>
        <w:rPr>
          <w:rStyle w:val="Strong"/>
          <w:rFonts w:ascii="Palatino Linotype" w:hAnsi="Palatino Linotype"/>
          <w:b w:val="0"/>
          <w:color w:val="121212"/>
          <w:sz w:val="21"/>
          <w:szCs w:val="21"/>
          <w:bdr w:val="none" w:sz="0" w:space="0" w:color="auto" w:frame="1"/>
          <w:shd w:val="clear" w:color="auto" w:fill="FFFFFF"/>
        </w:rPr>
        <w:t xml:space="preserve"> in the 20</w:t>
      </w:r>
      <w:r w:rsidRPr="00C22E59">
        <w:rPr>
          <w:rStyle w:val="Strong"/>
          <w:rFonts w:ascii="Palatino Linotype" w:hAnsi="Palatino Linotype"/>
          <w:b w:val="0"/>
          <w:color w:val="121212"/>
          <w:sz w:val="21"/>
          <w:szCs w:val="21"/>
          <w:bdr w:val="none" w:sz="0" w:space="0" w:color="auto" w:frame="1"/>
          <w:shd w:val="clear" w:color="auto" w:fill="FFFFFF"/>
          <w:vertAlign w:val="superscript"/>
        </w:rPr>
        <w:t>th</w:t>
      </w:r>
      <w:r>
        <w:rPr>
          <w:rStyle w:val="Strong"/>
          <w:rFonts w:ascii="Palatino Linotype" w:hAnsi="Palatino Linotype"/>
          <w:b w:val="0"/>
          <w:color w:val="121212"/>
          <w:sz w:val="21"/>
          <w:szCs w:val="21"/>
          <w:bdr w:val="none" w:sz="0" w:space="0" w:color="auto" w:frame="1"/>
          <w:shd w:val="clear" w:color="auto" w:fill="FFFFFF"/>
        </w:rPr>
        <w:t xml:space="preserve"> Century (1930, ’43, ’55, ’62, ’66 &amp; ’76) toppled lawfu</w:t>
      </w:r>
      <w:r w:rsidRPr="004763CA">
        <w:rPr>
          <w:rStyle w:val="Strong"/>
          <w:rFonts w:ascii="Palatino Linotype" w:hAnsi="Palatino Linotype"/>
          <w:b w:val="0"/>
          <w:color w:val="121212"/>
          <w:sz w:val="21"/>
          <w:szCs w:val="21"/>
          <w:bdr w:val="none" w:sz="0" w:space="0" w:color="auto" w:frame="1"/>
          <w:shd w:val="clear" w:color="auto" w:fill="FFFFFF"/>
        </w:rPr>
        <w:t>lly elected governments</w:t>
      </w:r>
      <w:r>
        <w:rPr>
          <w:rStyle w:val="Strong"/>
          <w:rFonts w:ascii="Palatino Linotype" w:hAnsi="Palatino Linotype"/>
          <w:b w:val="0"/>
          <w:color w:val="121212"/>
          <w:sz w:val="21"/>
          <w:szCs w:val="21"/>
          <w:bdr w:val="none" w:sz="0" w:space="0" w:color="auto" w:frame="1"/>
          <w:shd w:val="clear" w:color="auto" w:fill="FFFFFF"/>
        </w:rPr>
        <w:t xml:space="preserve"> of </w:t>
      </w:r>
      <w:r w:rsidRPr="004763CA">
        <w:rPr>
          <w:rStyle w:val="Strong"/>
          <w:rFonts w:ascii="Palatino Linotype" w:hAnsi="Palatino Linotype"/>
          <w:b w:val="0"/>
          <w:color w:val="121212"/>
          <w:sz w:val="21"/>
          <w:szCs w:val="21"/>
          <w:bdr w:val="none" w:sz="0" w:space="0" w:color="auto" w:frame="1"/>
          <w:shd w:val="clear" w:color="auto" w:fill="FFFFFF"/>
        </w:rPr>
        <w:t xml:space="preserve">radicals, </w:t>
      </w:r>
      <w:r>
        <w:rPr>
          <w:rStyle w:val="Strong"/>
          <w:rFonts w:ascii="Palatino Linotype" w:hAnsi="Palatino Linotype"/>
          <w:b w:val="0"/>
          <w:color w:val="121212"/>
          <w:sz w:val="21"/>
          <w:szCs w:val="21"/>
          <w:bdr w:val="none" w:sz="0" w:space="0" w:color="auto" w:frame="1"/>
          <w:shd w:val="clear" w:color="auto" w:fill="FFFFFF"/>
        </w:rPr>
        <w:t>P</w:t>
      </w:r>
      <w:r w:rsidRPr="004763CA">
        <w:rPr>
          <w:rStyle w:val="Strong"/>
          <w:rFonts w:ascii="Palatino Linotype" w:hAnsi="Palatino Linotype"/>
          <w:b w:val="0"/>
          <w:color w:val="121212"/>
          <w:sz w:val="21"/>
          <w:szCs w:val="21"/>
          <w:bdr w:val="none" w:sz="0" w:space="0" w:color="auto" w:frame="1"/>
          <w:shd w:val="clear" w:color="auto" w:fill="FFFFFF"/>
        </w:rPr>
        <w:t>eronist</w:t>
      </w:r>
      <w:r>
        <w:rPr>
          <w:rStyle w:val="Strong"/>
          <w:rFonts w:ascii="Palatino Linotype" w:hAnsi="Palatino Linotype"/>
          <w:b w:val="0"/>
          <w:color w:val="121212"/>
          <w:sz w:val="21"/>
          <w:szCs w:val="21"/>
          <w:bdr w:val="none" w:sz="0" w:space="0" w:color="auto" w:frame="1"/>
          <w:shd w:val="clear" w:color="auto" w:fill="FFFFFF"/>
        </w:rPr>
        <w:t>s and radical-developmentalists in Argentina. The last yielded a vicious dictatorship under four military juntas that conducted between 1976 and 1983 the “</w:t>
      </w:r>
      <w:r w:rsidRPr="00F17791">
        <w:rPr>
          <w:rStyle w:val="Strong"/>
          <w:rFonts w:ascii="Palatino Linotype" w:hAnsi="Palatino Linotype"/>
          <w:b w:val="0"/>
          <w:color w:val="121212"/>
          <w:sz w:val="21"/>
          <w:szCs w:val="21"/>
          <w:bdr w:val="none" w:sz="0" w:space="0" w:color="auto" w:frame="1"/>
          <w:shd w:val="clear" w:color="auto" w:fill="FFFFFF"/>
        </w:rPr>
        <w:t>National Reorganization Process</w:t>
      </w:r>
      <w:r>
        <w:rPr>
          <w:rStyle w:val="Strong"/>
          <w:rFonts w:ascii="Palatino Linotype" w:hAnsi="Palatino Linotype"/>
          <w:b w:val="0"/>
          <w:color w:val="121212"/>
          <w:sz w:val="21"/>
          <w:szCs w:val="21"/>
          <w:bdr w:val="none" w:sz="0" w:space="0" w:color="auto" w:frame="1"/>
          <w:shd w:val="clear" w:color="auto" w:fill="FFFFFF"/>
        </w:rPr>
        <w:t xml:space="preserve">” (better known as the “Dirty War”), </w:t>
      </w:r>
      <w:r w:rsidRPr="00201F2C">
        <w:rPr>
          <w:rStyle w:val="Strong"/>
          <w:rFonts w:ascii="Palatino Linotype" w:hAnsi="Palatino Linotype"/>
          <w:b w:val="0"/>
          <w:color w:val="121212"/>
          <w:sz w:val="21"/>
          <w:szCs w:val="21"/>
          <w:bdr w:val="none" w:sz="0" w:space="0" w:color="auto" w:frame="1"/>
          <w:shd w:val="clear" w:color="auto" w:fill="FFFFFF"/>
        </w:rPr>
        <w:t>a campaign to wipe out left-wing opponents</w:t>
      </w:r>
      <w:r>
        <w:rPr>
          <w:rStyle w:val="Strong"/>
          <w:rFonts w:ascii="Palatino Linotype" w:hAnsi="Palatino Linotype"/>
          <w:b w:val="0"/>
          <w:color w:val="121212"/>
          <w:sz w:val="21"/>
          <w:szCs w:val="21"/>
          <w:bdr w:val="none" w:sz="0" w:space="0" w:color="auto" w:frame="1"/>
          <w:shd w:val="clear" w:color="auto" w:fill="FFFFFF"/>
        </w:rPr>
        <w:t xml:space="preserve"> and </w:t>
      </w:r>
      <w:r w:rsidRPr="00201F2C">
        <w:rPr>
          <w:rStyle w:val="Strong"/>
          <w:rFonts w:ascii="Palatino Linotype" w:hAnsi="Palatino Linotype"/>
          <w:b w:val="0"/>
          <w:color w:val="121212"/>
          <w:sz w:val="21"/>
          <w:szCs w:val="21"/>
          <w:bdr w:val="none" w:sz="0" w:space="0" w:color="auto" w:frame="1"/>
          <w:shd w:val="clear" w:color="auto" w:fill="FFFFFF"/>
        </w:rPr>
        <w:t>killed or disappeared 30</w:t>
      </w:r>
      <w:r>
        <w:rPr>
          <w:rStyle w:val="Strong"/>
          <w:rFonts w:ascii="Palatino Linotype" w:hAnsi="Palatino Linotype"/>
          <w:b w:val="0"/>
          <w:color w:val="121212"/>
          <w:sz w:val="21"/>
          <w:szCs w:val="21"/>
          <w:bdr w:val="none" w:sz="0" w:space="0" w:color="auto" w:frame="1"/>
          <w:shd w:val="clear" w:color="auto" w:fill="FFFFFF"/>
        </w:rPr>
        <w:t> </w:t>
      </w:r>
      <w:r w:rsidRPr="00201F2C">
        <w:rPr>
          <w:rStyle w:val="Strong"/>
          <w:rFonts w:ascii="Palatino Linotype" w:hAnsi="Palatino Linotype"/>
          <w:b w:val="0"/>
          <w:color w:val="121212"/>
          <w:sz w:val="21"/>
          <w:szCs w:val="21"/>
          <w:bdr w:val="none" w:sz="0" w:space="0" w:color="auto" w:frame="1"/>
          <w:shd w:val="clear" w:color="auto" w:fill="FFFFFF"/>
        </w:rPr>
        <w:t>000 people</w:t>
      </w:r>
      <w:r>
        <w:rPr>
          <w:rStyle w:val="Strong"/>
          <w:rFonts w:ascii="Palatino Linotype" w:hAnsi="Palatino Linotype"/>
          <w:b w:val="0"/>
          <w:color w:val="121212"/>
          <w:sz w:val="21"/>
          <w:szCs w:val="21"/>
          <w:bdr w:val="none" w:sz="0" w:space="0" w:color="auto" w:frame="1"/>
          <w:shd w:val="clear" w:color="auto" w:fill="FFFFFF"/>
        </w:rPr>
        <w:t>. The resolve of the Mothers of Plaza de Mayo demanding information on the missing since 1976 culminated in mass protests in 1982 that ended the military rule in 1983. The loss of credibility of the Army following its defeat in the naval war with the UK over Malvinas (Falkland Islands) in June 1982 expedited its downfall. The reactionary Right has since not attempted a coup in Argentina. But the Far Right took advantage of the weakening economy to win elections.</w:t>
      </w:r>
    </w:p>
    <w:p w:rsidR="001A13F7" w:rsidRPr="00DF3CDA" w:rsidRDefault="001A13F7" w:rsidP="001A13F7">
      <w:pPr>
        <w:jc w:val="both"/>
        <w:rPr>
          <w:rFonts w:ascii="Palatino Linotype" w:hAnsi="Palatino Linotype"/>
          <w:sz w:val="21"/>
          <w:szCs w:val="21"/>
        </w:rPr>
      </w:pPr>
      <w:r w:rsidRPr="00DF3CDA">
        <w:rPr>
          <w:rFonts w:ascii="Palatino Linotype" w:hAnsi="Palatino Linotype"/>
          <w:sz w:val="21"/>
          <w:szCs w:val="21"/>
        </w:rPr>
        <w:t xml:space="preserve">If subsequent regimes </w:t>
      </w:r>
      <w:r>
        <w:rPr>
          <w:rFonts w:ascii="Palatino Linotype" w:hAnsi="Palatino Linotype"/>
          <w:sz w:val="21"/>
          <w:szCs w:val="21"/>
        </w:rPr>
        <w:t>seem</w:t>
      </w:r>
      <w:r w:rsidRPr="00DF3CDA">
        <w:rPr>
          <w:rFonts w:ascii="Palatino Linotype" w:hAnsi="Palatino Linotype"/>
          <w:sz w:val="21"/>
          <w:szCs w:val="21"/>
        </w:rPr>
        <w:t xml:space="preserve">ed to deviate from the neoliberal line laid by the US they did so out of desperation. In 2003, the </w:t>
      </w:r>
      <w:r w:rsidRPr="00DF3CDA">
        <w:rPr>
          <w:rStyle w:val="Strong"/>
          <w:rFonts w:ascii="Palatino Linotype" w:hAnsi="Palatino Linotype"/>
          <w:b w:val="0"/>
          <w:color w:val="121212"/>
          <w:sz w:val="21"/>
          <w:szCs w:val="21"/>
          <w:bdr w:val="none" w:sz="0" w:space="0" w:color="auto" w:frame="1"/>
          <w:shd w:val="clear" w:color="auto" w:fill="FFFFFF"/>
        </w:rPr>
        <w:t xml:space="preserve">Néstor </w:t>
      </w:r>
      <w:r w:rsidRPr="00DF3CDA">
        <w:rPr>
          <w:rFonts w:ascii="Palatino Linotype" w:hAnsi="Palatino Linotype"/>
          <w:sz w:val="21"/>
          <w:szCs w:val="21"/>
        </w:rPr>
        <w:t>Kirchner government was forced by serious economic and political cris</w:t>
      </w:r>
      <w:r>
        <w:rPr>
          <w:rFonts w:ascii="Palatino Linotype" w:hAnsi="Palatino Linotype"/>
          <w:sz w:val="21"/>
          <w:szCs w:val="21"/>
        </w:rPr>
        <w:t>e</w:t>
      </w:r>
      <w:r w:rsidRPr="00DF3CDA">
        <w:rPr>
          <w:rFonts w:ascii="Palatino Linotype" w:hAnsi="Palatino Linotype"/>
          <w:sz w:val="21"/>
          <w:szCs w:val="21"/>
        </w:rPr>
        <w:t>s to confront the IMF and other lenders by defaulting</w:t>
      </w:r>
      <w:r>
        <w:rPr>
          <w:rFonts w:ascii="Palatino Linotype" w:hAnsi="Palatino Linotype"/>
          <w:sz w:val="21"/>
          <w:szCs w:val="21"/>
        </w:rPr>
        <w:t xml:space="preserve"> payment</w:t>
      </w:r>
      <w:r w:rsidRPr="00DF3CDA">
        <w:rPr>
          <w:rFonts w:ascii="Palatino Linotype" w:hAnsi="Palatino Linotype"/>
          <w:sz w:val="21"/>
          <w:szCs w:val="21"/>
        </w:rPr>
        <w:t xml:space="preserve"> on external debt to redirect </w:t>
      </w:r>
      <w:r>
        <w:rPr>
          <w:rFonts w:ascii="Palatino Linotype" w:hAnsi="Palatino Linotype"/>
          <w:sz w:val="21"/>
          <w:szCs w:val="21"/>
        </w:rPr>
        <w:t>ex</w:t>
      </w:r>
      <w:r w:rsidRPr="00DF3CDA">
        <w:rPr>
          <w:rFonts w:ascii="Palatino Linotype" w:hAnsi="Palatino Linotype"/>
          <w:sz w:val="21"/>
          <w:szCs w:val="21"/>
        </w:rPr>
        <w:t xml:space="preserve">port revenues for productive social investments to reverse mass unemployment and stimulate national economy. As a result of the recovery, </w:t>
      </w:r>
      <w:r w:rsidRPr="00DF3CDA">
        <w:rPr>
          <w:rStyle w:val="Strong"/>
          <w:rFonts w:ascii="Palatino Linotype" w:hAnsi="Palatino Linotype"/>
          <w:b w:val="0"/>
          <w:color w:val="121212"/>
          <w:sz w:val="21"/>
          <w:szCs w:val="21"/>
          <w:bdr w:val="none" w:sz="0" w:space="0" w:color="auto" w:frame="1"/>
          <w:shd w:val="clear" w:color="auto" w:fill="FFFFFF"/>
        </w:rPr>
        <w:t>Argentina settled its debts to the IMF</w:t>
      </w:r>
      <w:r w:rsidRPr="00DF3CDA">
        <w:rPr>
          <w:rFonts w:ascii="Palatino Linotype" w:hAnsi="Palatino Linotype"/>
          <w:sz w:val="21"/>
          <w:szCs w:val="21"/>
        </w:rPr>
        <w:t xml:space="preserve"> i</w:t>
      </w:r>
      <w:r w:rsidRPr="00DF3CDA">
        <w:rPr>
          <w:rStyle w:val="Strong"/>
          <w:rFonts w:ascii="Palatino Linotype" w:hAnsi="Palatino Linotype"/>
          <w:b w:val="0"/>
          <w:color w:val="121212"/>
          <w:sz w:val="21"/>
          <w:szCs w:val="21"/>
          <w:bdr w:val="none" w:sz="0" w:space="0" w:color="auto" w:frame="1"/>
          <w:shd w:val="clear" w:color="auto" w:fill="FFFFFF"/>
        </w:rPr>
        <w:t>n 2006 with some help from Venezuela as well.</w:t>
      </w:r>
      <w:r w:rsidRPr="00DF3CDA">
        <w:rPr>
          <w:rFonts w:ascii="Palatino Linotype" w:hAnsi="Palatino Linotype"/>
          <w:sz w:val="21"/>
          <w:szCs w:val="21"/>
        </w:rPr>
        <w:t xml:space="preserve"> Sustaining such momentum </w:t>
      </w:r>
      <w:r>
        <w:rPr>
          <w:rFonts w:ascii="Palatino Linotype" w:hAnsi="Palatino Linotype"/>
          <w:sz w:val="21"/>
          <w:szCs w:val="21"/>
        </w:rPr>
        <w:t>calls for</w:t>
      </w:r>
      <w:r w:rsidRPr="00DF3CDA">
        <w:rPr>
          <w:rFonts w:ascii="Palatino Linotype" w:hAnsi="Palatino Linotype"/>
          <w:sz w:val="21"/>
          <w:szCs w:val="21"/>
        </w:rPr>
        <w:t xml:space="preserve"> a clean break with imperialism, which did not happen and the </w:t>
      </w:r>
      <w:r w:rsidRPr="00DF3CDA">
        <w:rPr>
          <w:rStyle w:val="Strong"/>
          <w:rFonts w:ascii="Palatino Linotype" w:hAnsi="Palatino Linotype"/>
          <w:b w:val="0"/>
          <w:color w:val="121212"/>
          <w:sz w:val="21"/>
          <w:szCs w:val="21"/>
          <w:bdr w:val="none" w:sz="0" w:space="0" w:color="auto" w:frame="1"/>
          <w:shd w:val="clear" w:color="auto" w:fill="FFFFFF"/>
        </w:rPr>
        <w:t xml:space="preserve">neoliberal Mauricio Macri </w:t>
      </w:r>
      <w:r>
        <w:rPr>
          <w:rStyle w:val="Strong"/>
          <w:rFonts w:ascii="Palatino Linotype" w:hAnsi="Palatino Linotype"/>
          <w:b w:val="0"/>
          <w:color w:val="121212"/>
          <w:sz w:val="21"/>
          <w:szCs w:val="21"/>
          <w:bdr w:val="none" w:sz="0" w:space="0" w:color="auto" w:frame="1"/>
          <w:shd w:val="clear" w:color="auto" w:fill="FFFFFF"/>
        </w:rPr>
        <w:t>was</w:t>
      </w:r>
      <w:r w:rsidRPr="00DF3CDA">
        <w:rPr>
          <w:rStyle w:val="Strong"/>
          <w:rFonts w:ascii="Palatino Linotype" w:hAnsi="Palatino Linotype"/>
          <w:b w:val="0"/>
          <w:color w:val="121212"/>
          <w:sz w:val="21"/>
          <w:szCs w:val="21"/>
          <w:bdr w:val="none" w:sz="0" w:space="0" w:color="auto" w:frame="1"/>
          <w:shd w:val="clear" w:color="auto" w:fill="FFFFFF"/>
        </w:rPr>
        <w:t xml:space="preserve"> elected President in 2019.</w:t>
      </w:r>
    </w:p>
    <w:p w:rsidR="001A13F7" w:rsidRDefault="001A13F7" w:rsidP="001A13F7">
      <w:pPr>
        <w:jc w:val="both"/>
        <w:rPr>
          <w:rStyle w:val="Strong"/>
          <w:rFonts w:ascii="Palatino Linotype" w:hAnsi="Palatino Linotype"/>
          <w:b w:val="0"/>
          <w:color w:val="121212"/>
          <w:sz w:val="21"/>
          <w:szCs w:val="21"/>
          <w:bdr w:val="none" w:sz="0" w:space="0" w:color="auto" w:frame="1"/>
          <w:shd w:val="clear" w:color="auto" w:fill="FFFFFF"/>
        </w:rPr>
      </w:pPr>
      <w:r w:rsidRPr="00C22732">
        <w:rPr>
          <w:rStyle w:val="Strong"/>
          <w:rFonts w:ascii="Palatino Linotype" w:hAnsi="Palatino Linotype"/>
          <w:b w:val="0"/>
          <w:color w:val="121212"/>
          <w:sz w:val="21"/>
          <w:szCs w:val="21"/>
          <w:bdr w:val="none" w:sz="0" w:space="0" w:color="auto" w:frame="1"/>
          <w:shd w:val="clear" w:color="auto" w:fill="FFFFFF"/>
        </w:rPr>
        <w:t xml:space="preserve">Macri government got the country indebted again to the IMF to the tune of US$ 50 billion in 2019; and his uncaring domestic policies aggravated poverty. His foreign policy was so subservient to the US that he played a </w:t>
      </w:r>
      <w:r w:rsidRPr="00C22732">
        <w:rPr>
          <w:rStyle w:val="Strong"/>
          <w:rFonts w:ascii="Palatino Linotype" w:hAnsi="Palatino Linotype"/>
          <w:b w:val="0"/>
          <w:color w:val="121212"/>
          <w:sz w:val="21"/>
          <w:szCs w:val="21"/>
          <w:bdr w:val="none" w:sz="0" w:space="0" w:color="auto" w:frame="1"/>
          <w:shd w:val="clear" w:color="auto" w:fill="FFFFFF"/>
        </w:rPr>
        <w:lastRenderedPageBreak/>
        <w:t xml:space="preserve">key role in creating the Lima group of pro-US states in the Americas in 2017 to isolate and punish Venezuela. </w:t>
      </w:r>
      <w:r w:rsidRPr="00C22732">
        <w:rPr>
          <w:rFonts w:ascii="Palatino Linotype" w:hAnsi="Palatino Linotype" w:cs="Arial"/>
          <w:color w:val="000000"/>
          <w:sz w:val="21"/>
          <w:szCs w:val="21"/>
          <w:shd w:val="clear" w:color="auto" w:fill="FFFFFF"/>
        </w:rPr>
        <w:t>Backed by</w:t>
      </w:r>
      <w:r w:rsidRPr="00C22732">
        <w:rPr>
          <w:rStyle w:val="Strong"/>
          <w:rFonts w:ascii="Palatino Linotype" w:hAnsi="Palatino Linotype"/>
          <w:b w:val="0"/>
          <w:color w:val="121212"/>
          <w:sz w:val="21"/>
          <w:szCs w:val="21"/>
          <w:bdr w:val="none" w:sz="0" w:space="0" w:color="auto" w:frame="1"/>
          <w:shd w:val="clear" w:color="auto" w:fill="FFFFFF"/>
        </w:rPr>
        <w:t xml:space="preserve"> Colombia, Chile and Paraguay of the Lima Group, he filed a lawsuit in the International Criminal Court on 30</w:t>
      </w:r>
      <w:r w:rsidRPr="00C22732">
        <w:rPr>
          <w:rStyle w:val="Strong"/>
          <w:rFonts w:ascii="Palatino Linotype" w:hAnsi="Palatino Linotype"/>
          <w:b w:val="0"/>
          <w:color w:val="121212"/>
          <w:sz w:val="21"/>
          <w:szCs w:val="21"/>
          <w:bdr w:val="none" w:sz="0" w:space="0" w:color="auto" w:frame="1"/>
          <w:shd w:val="clear" w:color="auto" w:fill="FFFFFF"/>
          <w:vertAlign w:val="superscript"/>
        </w:rPr>
        <w:t xml:space="preserve">th </w:t>
      </w:r>
      <w:r w:rsidRPr="00C22732">
        <w:rPr>
          <w:rStyle w:val="Strong"/>
          <w:rFonts w:ascii="Palatino Linotype" w:hAnsi="Palatino Linotype"/>
          <w:b w:val="0"/>
          <w:color w:val="121212"/>
          <w:sz w:val="21"/>
          <w:szCs w:val="21"/>
          <w:bdr w:val="none" w:sz="0" w:space="0" w:color="auto" w:frame="1"/>
          <w:shd w:val="clear" w:color="auto" w:fill="FFFFFF"/>
        </w:rPr>
        <w:t>September 2019 against Maduro's government. Things fell apart when Alberto Fernández’s was elected president in October 2019 with former president Cristina Fernández de Kirchner as running mate. Argentina quit the Lima Group on 24</w:t>
      </w:r>
      <w:r w:rsidRPr="00C22732">
        <w:rPr>
          <w:rStyle w:val="Strong"/>
          <w:rFonts w:ascii="Palatino Linotype" w:hAnsi="Palatino Linotype"/>
          <w:b w:val="0"/>
          <w:color w:val="121212"/>
          <w:sz w:val="21"/>
          <w:szCs w:val="21"/>
          <w:bdr w:val="none" w:sz="0" w:space="0" w:color="auto" w:frame="1"/>
          <w:shd w:val="clear" w:color="auto" w:fill="FFFFFF"/>
          <w:vertAlign w:val="superscript"/>
        </w:rPr>
        <w:t>th</w:t>
      </w:r>
      <w:r w:rsidRPr="00C22732">
        <w:rPr>
          <w:rStyle w:val="Strong"/>
          <w:rFonts w:ascii="Palatino Linotype" w:hAnsi="Palatino Linotype"/>
          <w:b w:val="0"/>
          <w:color w:val="121212"/>
          <w:sz w:val="21"/>
          <w:szCs w:val="21"/>
          <w:bdr w:val="none" w:sz="0" w:space="0" w:color="auto" w:frame="1"/>
          <w:shd w:val="clear" w:color="auto" w:fill="FFFFFF"/>
        </w:rPr>
        <w:t xml:space="preserve"> March and </w:t>
      </w:r>
      <w:r>
        <w:rPr>
          <w:rStyle w:val="Strong"/>
          <w:rFonts w:ascii="Palatino Linotype" w:hAnsi="Palatino Linotype"/>
          <w:b w:val="0"/>
          <w:color w:val="121212"/>
          <w:sz w:val="21"/>
          <w:szCs w:val="21"/>
          <w:bdr w:val="none" w:sz="0" w:space="0" w:color="auto" w:frame="1"/>
          <w:shd w:val="clear" w:color="auto" w:fill="FFFFFF"/>
        </w:rPr>
        <w:t>dropped out of</w:t>
      </w:r>
      <w:r w:rsidRPr="00C22732">
        <w:rPr>
          <w:rStyle w:val="Strong"/>
          <w:rFonts w:ascii="Palatino Linotype" w:hAnsi="Palatino Linotype"/>
          <w:b w:val="0"/>
          <w:color w:val="121212"/>
          <w:sz w:val="21"/>
          <w:szCs w:val="21"/>
          <w:bdr w:val="none" w:sz="0" w:space="0" w:color="auto" w:frame="1"/>
          <w:shd w:val="clear" w:color="auto" w:fill="FFFFFF"/>
        </w:rPr>
        <w:t xml:space="preserve"> the ICC lawsuit on the 25</w:t>
      </w:r>
      <w:r w:rsidRPr="00C22732">
        <w:rPr>
          <w:rStyle w:val="Strong"/>
          <w:rFonts w:ascii="Palatino Linotype" w:hAnsi="Palatino Linotype"/>
          <w:b w:val="0"/>
          <w:color w:val="121212"/>
          <w:sz w:val="21"/>
          <w:szCs w:val="21"/>
          <w:bdr w:val="none" w:sz="0" w:space="0" w:color="auto" w:frame="1"/>
          <w:shd w:val="clear" w:color="auto" w:fill="FFFFFF"/>
          <w:vertAlign w:val="superscript"/>
        </w:rPr>
        <w:t>th</w:t>
      </w:r>
      <w:r w:rsidRPr="00C22732">
        <w:rPr>
          <w:rStyle w:val="Strong"/>
          <w:rFonts w:ascii="Palatino Linotype" w:hAnsi="Palatino Linotype"/>
          <w:b w:val="0"/>
          <w:color w:val="121212"/>
          <w:sz w:val="21"/>
          <w:szCs w:val="21"/>
          <w:bdr w:val="none" w:sz="0" w:space="0" w:color="auto" w:frame="1"/>
          <w:shd w:val="clear" w:color="auto" w:fill="FFFFFF"/>
        </w:rPr>
        <w:t>.</w:t>
      </w:r>
    </w:p>
    <w:p w:rsidR="001A13F7" w:rsidRDefault="001A13F7" w:rsidP="001A13F7">
      <w:pPr>
        <w:contextualSpacing/>
        <w:jc w:val="both"/>
        <w:rPr>
          <w:rFonts w:ascii="Palatino Linotype" w:hAnsi="Palatino Linotype"/>
          <w:color w:val="121212"/>
          <w:sz w:val="21"/>
          <w:szCs w:val="21"/>
          <w:shd w:val="clear" w:color="auto" w:fill="FFFFFF"/>
        </w:rPr>
      </w:pPr>
      <w:r>
        <w:rPr>
          <w:rStyle w:val="Strong"/>
          <w:rFonts w:ascii="Palatino Linotype" w:hAnsi="Palatino Linotype"/>
          <w:b w:val="0"/>
          <w:color w:val="121212"/>
          <w:sz w:val="21"/>
          <w:szCs w:val="21"/>
          <w:bdr w:val="none" w:sz="0" w:space="0" w:color="auto" w:frame="1"/>
          <w:shd w:val="clear" w:color="auto" w:fill="FFFFFF"/>
        </w:rPr>
        <w:t>O</w:t>
      </w:r>
      <w:r w:rsidRPr="00C5056F">
        <w:rPr>
          <w:rStyle w:val="Strong"/>
          <w:rFonts w:ascii="Palatino Linotype" w:hAnsi="Palatino Linotype"/>
          <w:b w:val="0"/>
          <w:color w:val="121212"/>
          <w:sz w:val="21"/>
          <w:szCs w:val="21"/>
          <w:bdr w:val="none" w:sz="0" w:space="0" w:color="auto" w:frame="1"/>
          <w:shd w:val="clear" w:color="auto" w:fill="FFFFFF"/>
        </w:rPr>
        <w:t>n 8</w:t>
      </w:r>
      <w:r w:rsidRPr="00C5056F">
        <w:rPr>
          <w:rStyle w:val="Strong"/>
          <w:rFonts w:ascii="Palatino Linotype" w:hAnsi="Palatino Linotype"/>
          <w:b w:val="0"/>
          <w:color w:val="121212"/>
          <w:sz w:val="21"/>
          <w:szCs w:val="21"/>
          <w:bdr w:val="none" w:sz="0" w:space="0" w:color="auto" w:frame="1"/>
          <w:shd w:val="clear" w:color="auto" w:fill="FFFFFF"/>
          <w:vertAlign w:val="superscript"/>
        </w:rPr>
        <w:t>th</w:t>
      </w:r>
      <w:r w:rsidRPr="00C5056F">
        <w:rPr>
          <w:rStyle w:val="Strong"/>
          <w:rFonts w:ascii="Palatino Linotype" w:hAnsi="Palatino Linotype"/>
          <w:b w:val="0"/>
          <w:color w:val="121212"/>
          <w:sz w:val="21"/>
          <w:szCs w:val="21"/>
          <w:bdr w:val="none" w:sz="0" w:space="0" w:color="auto" w:frame="1"/>
          <w:shd w:val="clear" w:color="auto" w:fill="FFFFFF"/>
        </w:rPr>
        <w:t xml:space="preserve"> July 2021 Bolivia </w:t>
      </w:r>
      <w:r>
        <w:rPr>
          <w:rStyle w:val="Strong"/>
          <w:rFonts w:ascii="Palatino Linotype" w:hAnsi="Palatino Linotype"/>
          <w:b w:val="0"/>
          <w:color w:val="121212"/>
          <w:sz w:val="21"/>
          <w:szCs w:val="21"/>
          <w:bdr w:val="none" w:sz="0" w:space="0" w:color="auto" w:frame="1"/>
          <w:shd w:val="clear" w:color="auto" w:fill="FFFFFF"/>
        </w:rPr>
        <w:t>provided</w:t>
      </w:r>
      <w:r w:rsidRPr="00C5056F">
        <w:rPr>
          <w:rStyle w:val="Strong"/>
          <w:rFonts w:ascii="Palatino Linotype" w:hAnsi="Palatino Linotype"/>
          <w:b w:val="0"/>
          <w:color w:val="121212"/>
          <w:sz w:val="21"/>
          <w:szCs w:val="21"/>
          <w:bdr w:val="none" w:sz="0" w:space="0" w:color="auto" w:frame="1"/>
          <w:shd w:val="clear" w:color="auto" w:fill="FFFFFF"/>
        </w:rPr>
        <w:t xml:space="preserve"> evidence of Macri</w:t>
      </w:r>
      <w:r>
        <w:rPr>
          <w:rStyle w:val="Strong"/>
          <w:rFonts w:ascii="Palatino Linotype" w:hAnsi="Palatino Linotype"/>
          <w:b w:val="0"/>
          <w:color w:val="121212"/>
          <w:sz w:val="21"/>
          <w:szCs w:val="21"/>
          <w:bdr w:val="none" w:sz="0" w:space="0" w:color="auto" w:frame="1"/>
          <w:shd w:val="clear" w:color="auto" w:fill="FFFFFF"/>
        </w:rPr>
        <w:t>’s</w:t>
      </w:r>
      <w:r w:rsidRPr="00C5056F">
        <w:rPr>
          <w:rStyle w:val="Strong"/>
          <w:rFonts w:ascii="Palatino Linotype" w:hAnsi="Palatino Linotype"/>
          <w:b w:val="0"/>
          <w:color w:val="121212"/>
          <w:sz w:val="21"/>
          <w:szCs w:val="21"/>
          <w:bdr w:val="none" w:sz="0" w:space="0" w:color="auto" w:frame="1"/>
          <w:shd w:val="clear" w:color="auto" w:fill="FFFFFF"/>
        </w:rPr>
        <w:t xml:space="preserve"> participation in the 2019 coup d'état against the legitimate president Evo Morales</w:t>
      </w:r>
      <w:r>
        <w:rPr>
          <w:rStyle w:val="Strong"/>
          <w:rFonts w:ascii="Palatino Linotype" w:hAnsi="Palatino Linotype"/>
          <w:b w:val="0"/>
          <w:color w:val="121212"/>
          <w:sz w:val="21"/>
          <w:szCs w:val="21"/>
          <w:bdr w:val="none" w:sz="0" w:space="0" w:color="auto" w:frame="1"/>
          <w:shd w:val="clear" w:color="auto" w:fill="FFFFFF"/>
        </w:rPr>
        <w:t xml:space="preserve">, and </w:t>
      </w:r>
      <w:r w:rsidRPr="00C5056F">
        <w:rPr>
          <w:rStyle w:val="Strong"/>
          <w:rFonts w:ascii="Palatino Linotype" w:hAnsi="Palatino Linotype"/>
          <w:b w:val="0"/>
          <w:color w:val="121212"/>
          <w:sz w:val="21"/>
          <w:szCs w:val="21"/>
          <w:bdr w:val="none" w:sz="0" w:space="0" w:color="auto" w:frame="1"/>
          <w:shd w:val="clear" w:color="auto" w:fill="FFFFFF"/>
        </w:rPr>
        <w:t>on 19</w:t>
      </w:r>
      <w:r w:rsidRPr="00C5056F">
        <w:rPr>
          <w:rStyle w:val="Strong"/>
          <w:rFonts w:ascii="Palatino Linotype" w:hAnsi="Palatino Linotype"/>
          <w:b w:val="0"/>
          <w:color w:val="121212"/>
          <w:sz w:val="21"/>
          <w:szCs w:val="21"/>
          <w:bdr w:val="none" w:sz="0" w:space="0" w:color="auto" w:frame="1"/>
          <w:shd w:val="clear" w:color="auto" w:fill="FFFFFF"/>
          <w:vertAlign w:val="superscript"/>
        </w:rPr>
        <w:t>th</w:t>
      </w:r>
      <w:r w:rsidRPr="00C5056F">
        <w:rPr>
          <w:rStyle w:val="Strong"/>
          <w:rFonts w:ascii="Palatino Linotype" w:hAnsi="Palatino Linotype"/>
          <w:b w:val="0"/>
          <w:color w:val="121212"/>
          <w:sz w:val="21"/>
          <w:szCs w:val="21"/>
          <w:bdr w:val="none" w:sz="0" w:space="0" w:color="auto" w:frame="1"/>
          <w:shd w:val="clear" w:color="auto" w:fill="FFFFFF"/>
        </w:rPr>
        <w:t xml:space="preserve"> July President Fernandez apolog</w:t>
      </w:r>
      <w:r>
        <w:rPr>
          <w:rStyle w:val="Strong"/>
          <w:rFonts w:ascii="Palatino Linotype" w:hAnsi="Palatino Linotype"/>
          <w:b w:val="0"/>
          <w:color w:val="121212"/>
          <w:sz w:val="21"/>
          <w:szCs w:val="21"/>
          <w:bdr w:val="none" w:sz="0" w:space="0" w:color="auto" w:frame="1"/>
          <w:shd w:val="clear" w:color="auto" w:fill="FFFFFF"/>
        </w:rPr>
        <w:t>ised</w:t>
      </w:r>
      <w:r w:rsidRPr="00C5056F">
        <w:rPr>
          <w:rStyle w:val="Strong"/>
          <w:rFonts w:ascii="Palatino Linotype" w:hAnsi="Palatino Linotype"/>
          <w:b w:val="0"/>
          <w:color w:val="121212"/>
          <w:sz w:val="21"/>
          <w:szCs w:val="21"/>
          <w:bdr w:val="none" w:sz="0" w:space="0" w:color="auto" w:frame="1"/>
          <w:shd w:val="clear" w:color="auto" w:fill="FFFFFF"/>
        </w:rPr>
        <w:t xml:space="preserve"> to Bolivia</w:t>
      </w:r>
      <w:r>
        <w:rPr>
          <w:rStyle w:val="Strong"/>
          <w:rFonts w:ascii="Palatino Linotype" w:hAnsi="Palatino Linotype"/>
          <w:b w:val="0"/>
          <w:color w:val="121212"/>
          <w:sz w:val="21"/>
          <w:szCs w:val="21"/>
          <w:bdr w:val="none" w:sz="0" w:space="0" w:color="auto" w:frame="1"/>
          <w:shd w:val="clear" w:color="auto" w:fill="FFFFFF"/>
        </w:rPr>
        <w:t>’s</w:t>
      </w:r>
      <w:r w:rsidRPr="00C5056F">
        <w:rPr>
          <w:rStyle w:val="Strong"/>
          <w:rFonts w:ascii="Palatino Linotype" w:hAnsi="Palatino Linotype"/>
          <w:b w:val="0"/>
          <w:color w:val="121212"/>
          <w:sz w:val="21"/>
          <w:szCs w:val="21"/>
          <w:bdr w:val="none" w:sz="0" w:space="0" w:color="auto" w:frame="1"/>
          <w:shd w:val="clear" w:color="auto" w:fill="FFFFFF"/>
        </w:rPr>
        <w:t xml:space="preserve"> </w:t>
      </w:r>
      <w:r>
        <w:rPr>
          <w:rStyle w:val="Strong"/>
          <w:rFonts w:ascii="Palatino Linotype" w:hAnsi="Palatino Linotype"/>
          <w:b w:val="0"/>
          <w:color w:val="121212"/>
          <w:sz w:val="21"/>
          <w:szCs w:val="21"/>
          <w:bdr w:val="none" w:sz="0" w:space="0" w:color="auto" w:frame="1"/>
          <w:shd w:val="clear" w:color="auto" w:fill="FFFFFF"/>
        </w:rPr>
        <w:t>president</w:t>
      </w:r>
      <w:r w:rsidRPr="00C5056F">
        <w:rPr>
          <w:rStyle w:val="Strong"/>
          <w:rFonts w:ascii="Palatino Linotype" w:hAnsi="Palatino Linotype"/>
          <w:b w:val="0"/>
          <w:color w:val="121212"/>
          <w:sz w:val="21"/>
          <w:szCs w:val="21"/>
          <w:bdr w:val="none" w:sz="0" w:space="0" w:color="auto" w:frame="1"/>
          <w:shd w:val="clear" w:color="auto" w:fill="FFFFFF"/>
        </w:rPr>
        <w:t xml:space="preserve"> Luis Arce for his predecessor</w:t>
      </w:r>
      <w:r>
        <w:rPr>
          <w:rStyle w:val="Strong"/>
          <w:rFonts w:ascii="Palatino Linotype" w:hAnsi="Palatino Linotype"/>
          <w:b w:val="0"/>
          <w:color w:val="121212"/>
          <w:sz w:val="21"/>
          <w:szCs w:val="21"/>
          <w:bdr w:val="none" w:sz="0" w:space="0" w:color="auto" w:frame="1"/>
          <w:shd w:val="clear" w:color="auto" w:fill="FFFFFF"/>
        </w:rPr>
        <w:t>’s misdeed</w:t>
      </w:r>
      <w:r w:rsidRPr="00C5056F">
        <w:rPr>
          <w:rStyle w:val="Strong"/>
          <w:rFonts w:ascii="Palatino Linotype" w:hAnsi="Palatino Linotype"/>
          <w:b w:val="0"/>
          <w:color w:val="121212"/>
          <w:sz w:val="21"/>
          <w:szCs w:val="21"/>
          <w:bdr w:val="none" w:sz="0" w:space="0" w:color="auto" w:frame="1"/>
          <w:shd w:val="clear" w:color="auto" w:fill="FFFFFF"/>
        </w:rPr>
        <w:t>.</w:t>
      </w:r>
      <w:r>
        <w:rPr>
          <w:rStyle w:val="Strong"/>
          <w:rFonts w:ascii="Palatino Linotype" w:hAnsi="Palatino Linotype"/>
          <w:b w:val="0"/>
          <w:color w:val="121212"/>
          <w:sz w:val="21"/>
          <w:szCs w:val="21"/>
          <w:bdr w:val="none" w:sz="0" w:space="0" w:color="auto" w:frame="1"/>
          <w:shd w:val="clear" w:color="auto" w:fill="FFFFFF"/>
        </w:rPr>
        <w:t xml:space="preserve"> Argentina’s retreat from the Lima Group, impending new presidency of Peru, gains of the left in Chile in the and the shaky position of Bolsonaro in Brazil and growing anti-government militancy in Colombia do not auger well for the Lima group with only faraway</w:t>
      </w:r>
      <w:r w:rsidRPr="00905F4F">
        <w:rPr>
          <w:rStyle w:val="Strong"/>
          <w:rFonts w:ascii="Palatino Linotype" w:hAnsi="Palatino Linotype"/>
          <w:b w:val="0"/>
          <w:color w:val="121212"/>
          <w:sz w:val="21"/>
          <w:szCs w:val="21"/>
          <w:bdr w:val="none" w:sz="0" w:space="0" w:color="auto" w:frame="1"/>
          <w:shd w:val="clear" w:color="auto" w:fill="FFFFFF"/>
        </w:rPr>
        <w:t xml:space="preserve"> Canada</w:t>
      </w:r>
      <w:r>
        <w:rPr>
          <w:rStyle w:val="Strong"/>
          <w:rFonts w:ascii="Palatino Linotype" w:hAnsi="Palatino Linotype"/>
          <w:b w:val="0"/>
          <w:color w:val="121212"/>
          <w:sz w:val="21"/>
          <w:szCs w:val="21"/>
          <w:bdr w:val="none" w:sz="0" w:space="0" w:color="auto" w:frame="1"/>
          <w:shd w:val="clear" w:color="auto" w:fill="FFFFFF"/>
        </w:rPr>
        <w:t xml:space="preserve"> remaining as a stable heavyweight.</w:t>
      </w:r>
      <w:r w:rsidRPr="00BA1E80">
        <w:rPr>
          <w:rFonts w:ascii="Palatino Linotype" w:hAnsi="Palatino Linotype"/>
          <w:color w:val="121212"/>
          <w:sz w:val="21"/>
          <w:szCs w:val="21"/>
          <w:shd w:val="clear" w:color="auto" w:fill="FFFFFF"/>
        </w:rPr>
        <w:t xml:space="preserve"> </w:t>
      </w:r>
    </w:p>
    <w:p w:rsidR="001A13F7" w:rsidRPr="00763463" w:rsidRDefault="001A13F7" w:rsidP="001A13F7">
      <w:pPr>
        <w:contextualSpacing/>
        <w:jc w:val="both"/>
        <w:rPr>
          <w:rFonts w:ascii="Palatino Linotype" w:hAnsi="Palatino Linotype"/>
          <w:bCs/>
          <w:color w:val="121212"/>
          <w:sz w:val="21"/>
          <w:szCs w:val="21"/>
          <w:bdr w:val="none" w:sz="0" w:space="0" w:color="auto" w:frame="1"/>
          <w:shd w:val="clear" w:color="auto" w:fill="FFFFFF"/>
        </w:rPr>
      </w:pPr>
    </w:p>
    <w:p w:rsidR="001A13F7" w:rsidRPr="00170902" w:rsidRDefault="001A13F7" w:rsidP="001A13F7">
      <w:pPr>
        <w:contextualSpacing/>
        <w:jc w:val="both"/>
        <w:rPr>
          <w:rFonts w:ascii="Palatino Linotype" w:hAnsi="Palatino Linotype"/>
          <w:color w:val="121212"/>
          <w:sz w:val="21"/>
          <w:szCs w:val="21"/>
          <w:shd w:val="clear" w:color="auto" w:fill="FFFFFF"/>
        </w:rPr>
      </w:pPr>
      <w:r>
        <w:rPr>
          <w:rFonts w:ascii="Palatino Linotype" w:hAnsi="Palatino Linotype"/>
          <w:b/>
          <w:color w:val="121212"/>
          <w:sz w:val="24"/>
          <w:szCs w:val="24"/>
          <w:shd w:val="clear" w:color="auto" w:fill="FFFFFF"/>
        </w:rPr>
        <w:t>Ecuador</w:t>
      </w:r>
    </w:p>
    <w:p w:rsidR="001A13F7" w:rsidRDefault="001A13F7" w:rsidP="001A13F7">
      <w:pPr>
        <w:jc w:val="both"/>
        <w:rPr>
          <w:rFonts w:ascii="Palatino Linotype" w:hAnsi="Palatino Linotype"/>
          <w:sz w:val="21"/>
          <w:szCs w:val="21"/>
        </w:rPr>
      </w:pPr>
      <w:r>
        <w:rPr>
          <w:rStyle w:val="Strong"/>
          <w:rFonts w:ascii="Palatino Linotype" w:hAnsi="Palatino Linotype"/>
          <w:b w:val="0"/>
          <w:color w:val="121212"/>
          <w:sz w:val="21"/>
          <w:szCs w:val="21"/>
          <w:bdr w:val="none" w:sz="0" w:space="0" w:color="auto" w:frame="1"/>
          <w:shd w:val="clear" w:color="auto" w:fill="FFFFFF"/>
        </w:rPr>
        <w:t xml:space="preserve">Ecuador </w:t>
      </w:r>
      <w:r>
        <w:rPr>
          <w:rFonts w:ascii="Palatino Linotype" w:hAnsi="Palatino Linotype"/>
          <w:sz w:val="21"/>
          <w:szCs w:val="21"/>
        </w:rPr>
        <w:t xml:space="preserve">elected </w:t>
      </w:r>
      <w:r w:rsidRPr="005513BB">
        <w:rPr>
          <w:rFonts w:ascii="Palatino Linotype" w:hAnsi="Palatino Linotype"/>
          <w:sz w:val="21"/>
          <w:szCs w:val="21"/>
        </w:rPr>
        <w:t>centre-left Rafael Correa</w:t>
      </w:r>
      <w:r>
        <w:rPr>
          <w:rFonts w:ascii="Palatino Linotype" w:hAnsi="Palatino Linotype"/>
          <w:sz w:val="21"/>
          <w:szCs w:val="21"/>
        </w:rPr>
        <w:t xml:space="preserve"> as </w:t>
      </w:r>
      <w:r>
        <w:rPr>
          <w:rStyle w:val="Strong"/>
          <w:rFonts w:ascii="Palatino Linotype" w:hAnsi="Palatino Linotype"/>
          <w:b w:val="0"/>
          <w:color w:val="121212"/>
          <w:sz w:val="21"/>
          <w:szCs w:val="21"/>
          <w:bdr w:val="none" w:sz="0" w:space="0" w:color="auto" w:frame="1"/>
          <w:shd w:val="clear" w:color="auto" w:fill="FFFFFF"/>
        </w:rPr>
        <w:t xml:space="preserve">President in 2006, </w:t>
      </w:r>
      <w:r>
        <w:rPr>
          <w:rFonts w:ascii="Palatino Linotype" w:hAnsi="Palatino Linotype"/>
          <w:sz w:val="21"/>
          <w:szCs w:val="21"/>
        </w:rPr>
        <w:t xml:space="preserve">rejecting </w:t>
      </w:r>
      <w:r w:rsidRPr="005513BB">
        <w:rPr>
          <w:rFonts w:ascii="Palatino Linotype" w:hAnsi="Palatino Linotype"/>
          <w:sz w:val="21"/>
          <w:szCs w:val="21"/>
        </w:rPr>
        <w:t>Alvaro Noboa</w:t>
      </w:r>
      <w:r>
        <w:rPr>
          <w:rFonts w:ascii="Palatino Linotype" w:hAnsi="Palatino Linotype"/>
          <w:sz w:val="21"/>
          <w:szCs w:val="21"/>
        </w:rPr>
        <w:t>, a wealthy hard-core</w:t>
      </w:r>
      <w:r w:rsidRPr="005513BB">
        <w:rPr>
          <w:rFonts w:ascii="Palatino Linotype" w:hAnsi="Palatino Linotype"/>
          <w:sz w:val="21"/>
          <w:szCs w:val="21"/>
        </w:rPr>
        <w:t xml:space="preserve"> neoliberal</w:t>
      </w:r>
      <w:r>
        <w:rPr>
          <w:rStyle w:val="Strong"/>
          <w:rFonts w:ascii="Palatino Linotype" w:hAnsi="Palatino Linotype"/>
          <w:b w:val="0"/>
          <w:color w:val="121212"/>
          <w:sz w:val="21"/>
          <w:szCs w:val="21"/>
          <w:bdr w:val="none" w:sz="0" w:space="0" w:color="auto" w:frame="1"/>
          <w:shd w:val="clear" w:color="auto" w:fill="FFFFFF"/>
        </w:rPr>
        <w:t>.</w:t>
      </w:r>
      <w:r w:rsidRPr="005513BB">
        <w:rPr>
          <w:rFonts w:ascii="Palatino Linotype" w:hAnsi="Palatino Linotype"/>
          <w:sz w:val="21"/>
          <w:szCs w:val="21"/>
        </w:rPr>
        <w:t xml:space="preserve"> </w:t>
      </w:r>
      <w:r>
        <w:rPr>
          <w:rFonts w:ascii="Palatino Linotype" w:hAnsi="Palatino Linotype"/>
          <w:sz w:val="21"/>
          <w:szCs w:val="21"/>
        </w:rPr>
        <w:t>This was a fillip for the Bolivarian project.</w:t>
      </w:r>
      <w:r w:rsidRPr="005513BB">
        <w:rPr>
          <w:rFonts w:ascii="Palatino Linotype" w:hAnsi="Palatino Linotype"/>
          <w:sz w:val="21"/>
          <w:szCs w:val="21"/>
        </w:rPr>
        <w:t xml:space="preserve"> </w:t>
      </w:r>
      <w:r>
        <w:rPr>
          <w:rFonts w:ascii="Palatino Linotype" w:hAnsi="Palatino Linotype"/>
          <w:sz w:val="21"/>
          <w:szCs w:val="21"/>
        </w:rPr>
        <w:t xml:space="preserve">More important was the growing political awakening of the masses finding expression through the popular movement that enabled the election of Correa. </w:t>
      </w:r>
    </w:p>
    <w:p w:rsidR="001A13F7" w:rsidRDefault="001A13F7" w:rsidP="001A13F7">
      <w:pPr>
        <w:jc w:val="both"/>
        <w:rPr>
          <w:rFonts w:ascii="Palatino Linotype" w:hAnsi="Palatino Linotype"/>
          <w:sz w:val="21"/>
          <w:szCs w:val="21"/>
        </w:rPr>
      </w:pPr>
      <w:r>
        <w:rPr>
          <w:rFonts w:ascii="Palatino Linotype" w:hAnsi="Palatino Linotype"/>
          <w:sz w:val="21"/>
          <w:szCs w:val="21"/>
        </w:rPr>
        <w:t xml:space="preserve">Correa won again, more convincingly, in 2009 and 2013 under the new constitution adopted in 2008 by referendum. The constitution </w:t>
      </w:r>
      <w:r w:rsidRPr="00A4490D">
        <w:rPr>
          <w:rFonts w:ascii="Palatino Linotype" w:hAnsi="Palatino Linotype"/>
          <w:sz w:val="21"/>
          <w:szCs w:val="21"/>
        </w:rPr>
        <w:t xml:space="preserve">declared Ecuador as “a territory of peace” </w:t>
      </w:r>
      <w:r>
        <w:rPr>
          <w:rFonts w:ascii="Palatino Linotype" w:hAnsi="Palatino Linotype"/>
          <w:sz w:val="21"/>
          <w:szCs w:val="21"/>
        </w:rPr>
        <w:t xml:space="preserve">that bars </w:t>
      </w:r>
      <w:r w:rsidRPr="00A4490D">
        <w:rPr>
          <w:rFonts w:ascii="Palatino Linotype" w:hAnsi="Palatino Linotype"/>
          <w:sz w:val="21"/>
          <w:szCs w:val="21"/>
        </w:rPr>
        <w:t>foreign military bases</w:t>
      </w:r>
      <w:r>
        <w:rPr>
          <w:rFonts w:ascii="Palatino Linotype" w:hAnsi="Palatino Linotype"/>
          <w:sz w:val="21"/>
          <w:szCs w:val="21"/>
        </w:rPr>
        <w:t xml:space="preserve">. The US military base in Manta, set up in 1998 by pact with an earlier right wing government was allowed to stay until the agreement lapsed in 2008. </w:t>
      </w:r>
    </w:p>
    <w:p w:rsidR="001A13F7" w:rsidRDefault="001A13F7" w:rsidP="001A13F7">
      <w:pPr>
        <w:jc w:val="both"/>
        <w:rPr>
          <w:rFonts w:ascii="Palatino Linotype" w:hAnsi="Palatino Linotype"/>
          <w:sz w:val="21"/>
          <w:szCs w:val="21"/>
        </w:rPr>
      </w:pPr>
      <w:r>
        <w:rPr>
          <w:rFonts w:ascii="Palatino Linotype" w:hAnsi="Palatino Linotype"/>
          <w:sz w:val="21"/>
          <w:szCs w:val="21"/>
        </w:rPr>
        <w:t>Correa was ineligible to re-contest under the new constitution, and</w:t>
      </w:r>
      <w:r w:rsidRPr="00E36456">
        <w:rPr>
          <w:rFonts w:ascii="Palatino Linotype" w:hAnsi="Palatino Linotype"/>
          <w:sz w:val="21"/>
          <w:szCs w:val="21"/>
        </w:rPr>
        <w:t xml:space="preserve"> </w:t>
      </w:r>
      <w:r>
        <w:rPr>
          <w:rFonts w:ascii="Palatino Linotype" w:hAnsi="Palatino Linotype"/>
          <w:sz w:val="21"/>
          <w:szCs w:val="21"/>
        </w:rPr>
        <w:t xml:space="preserve">the alliance led by him nominated Lenin Moreno, who was Vice-President under Moreno from 2006 to 2013. Soon after election in </w:t>
      </w:r>
      <w:r w:rsidRPr="00E36456">
        <w:rPr>
          <w:rFonts w:ascii="Palatino Linotype" w:hAnsi="Palatino Linotype"/>
          <w:sz w:val="21"/>
          <w:szCs w:val="21"/>
        </w:rPr>
        <w:t>April 2017</w:t>
      </w:r>
      <w:r>
        <w:rPr>
          <w:rFonts w:ascii="Palatino Linotype" w:hAnsi="Palatino Linotype"/>
          <w:sz w:val="21"/>
          <w:szCs w:val="21"/>
        </w:rPr>
        <w:t>,</w:t>
      </w:r>
      <w:r w:rsidRPr="00E36456">
        <w:rPr>
          <w:rFonts w:ascii="Palatino Linotype" w:hAnsi="Palatino Linotype"/>
          <w:sz w:val="21"/>
          <w:szCs w:val="21"/>
        </w:rPr>
        <w:t xml:space="preserve"> Moreno distanc</w:t>
      </w:r>
      <w:r>
        <w:rPr>
          <w:rFonts w:ascii="Palatino Linotype" w:hAnsi="Palatino Linotype"/>
          <w:sz w:val="21"/>
          <w:szCs w:val="21"/>
        </w:rPr>
        <w:t>ed</w:t>
      </w:r>
      <w:r w:rsidRPr="00E36456">
        <w:rPr>
          <w:rFonts w:ascii="Palatino Linotype" w:hAnsi="Palatino Linotype"/>
          <w:sz w:val="21"/>
          <w:szCs w:val="21"/>
        </w:rPr>
        <w:t xml:space="preserve"> himself from Correa's </w:t>
      </w:r>
      <w:r>
        <w:rPr>
          <w:rFonts w:ascii="Palatino Linotype" w:hAnsi="Palatino Linotype"/>
          <w:sz w:val="21"/>
          <w:szCs w:val="21"/>
        </w:rPr>
        <w:t>anti-imperialism</w:t>
      </w:r>
      <w:r w:rsidRPr="00E36456">
        <w:rPr>
          <w:rFonts w:ascii="Palatino Linotype" w:hAnsi="Palatino Linotype"/>
          <w:sz w:val="21"/>
          <w:szCs w:val="21"/>
        </w:rPr>
        <w:t xml:space="preserve"> </w:t>
      </w:r>
      <w:r>
        <w:rPr>
          <w:rFonts w:ascii="Palatino Linotype" w:hAnsi="Palatino Linotype"/>
          <w:sz w:val="21"/>
          <w:szCs w:val="21"/>
        </w:rPr>
        <w:t>and</w:t>
      </w:r>
      <w:r w:rsidRPr="00E36456">
        <w:rPr>
          <w:rFonts w:ascii="Palatino Linotype" w:hAnsi="Palatino Linotype"/>
          <w:sz w:val="21"/>
          <w:szCs w:val="21"/>
        </w:rPr>
        <w:t xml:space="preserve"> </w:t>
      </w:r>
      <w:r>
        <w:rPr>
          <w:rFonts w:ascii="Palatino Linotype" w:hAnsi="Palatino Linotype"/>
          <w:sz w:val="21"/>
          <w:szCs w:val="21"/>
        </w:rPr>
        <w:t xml:space="preserve">adopted </w:t>
      </w:r>
      <w:r w:rsidRPr="00E36456">
        <w:rPr>
          <w:rFonts w:ascii="Palatino Linotype" w:hAnsi="Palatino Linotype"/>
          <w:sz w:val="21"/>
          <w:szCs w:val="21"/>
        </w:rPr>
        <w:lastRenderedPageBreak/>
        <w:t>neoliberal domestic and foreign polic</w:t>
      </w:r>
      <w:r>
        <w:rPr>
          <w:rFonts w:ascii="Palatino Linotype" w:hAnsi="Palatino Linotype"/>
          <w:sz w:val="21"/>
          <w:szCs w:val="21"/>
        </w:rPr>
        <w:t>ies. This historic betrayal included</w:t>
      </w:r>
      <w:r w:rsidRPr="00E6427D">
        <w:t xml:space="preserve"> </w:t>
      </w:r>
      <w:r>
        <w:rPr>
          <w:rFonts w:ascii="Palatino Linotype" w:hAnsi="Palatino Linotype"/>
          <w:sz w:val="21"/>
          <w:szCs w:val="21"/>
        </w:rPr>
        <w:t>a</w:t>
      </w:r>
      <w:r w:rsidRPr="00E6427D">
        <w:rPr>
          <w:rFonts w:ascii="Palatino Linotype" w:hAnsi="Palatino Linotype"/>
          <w:sz w:val="21"/>
          <w:szCs w:val="21"/>
        </w:rPr>
        <w:t xml:space="preserve"> “cooperation agreement” with the U</w:t>
      </w:r>
      <w:r>
        <w:rPr>
          <w:rFonts w:ascii="Palatino Linotype" w:hAnsi="Palatino Linotype"/>
          <w:sz w:val="21"/>
          <w:szCs w:val="21"/>
        </w:rPr>
        <w:t>S in 2018</w:t>
      </w:r>
      <w:r w:rsidRPr="00E6427D">
        <w:rPr>
          <w:rFonts w:ascii="Palatino Linotype" w:hAnsi="Palatino Linotype"/>
          <w:sz w:val="21"/>
          <w:szCs w:val="21"/>
        </w:rPr>
        <w:t xml:space="preserve"> </w:t>
      </w:r>
      <w:r>
        <w:rPr>
          <w:rFonts w:ascii="Palatino Linotype" w:hAnsi="Palatino Linotype"/>
          <w:sz w:val="21"/>
          <w:szCs w:val="21"/>
        </w:rPr>
        <w:t xml:space="preserve">that let </w:t>
      </w:r>
      <w:r w:rsidRPr="00E6427D">
        <w:rPr>
          <w:rFonts w:ascii="Palatino Linotype" w:hAnsi="Palatino Linotype"/>
          <w:sz w:val="21"/>
          <w:szCs w:val="21"/>
        </w:rPr>
        <w:t xml:space="preserve">the </w:t>
      </w:r>
      <w:r>
        <w:rPr>
          <w:rFonts w:ascii="Palatino Linotype" w:hAnsi="Palatino Linotype"/>
          <w:sz w:val="21"/>
          <w:szCs w:val="21"/>
        </w:rPr>
        <w:t>US use the Manta base to monitor Ecuador’s coast, reversing Correa’s termination of a similar agreement. The sordid treatment of Julian Assange, who was granted refuge in the Ecuadorean Embassy in London in June 2012, and inviting the British police in April 2019 to take him away, was a measure of the morality of Moreno who pulled Ecuador out of ALBA and joined US allies to attack Venezuela.</w:t>
      </w:r>
    </w:p>
    <w:p w:rsidR="001A13F7" w:rsidRDefault="001A13F7" w:rsidP="001A13F7">
      <w:pPr>
        <w:jc w:val="both"/>
        <w:rPr>
          <w:rFonts w:ascii="Palatino Linotype" w:hAnsi="Palatino Linotype"/>
          <w:sz w:val="21"/>
          <w:szCs w:val="21"/>
        </w:rPr>
      </w:pPr>
      <w:r>
        <w:rPr>
          <w:rFonts w:ascii="Palatino Linotype" w:hAnsi="Palatino Linotype"/>
          <w:sz w:val="21"/>
          <w:szCs w:val="21"/>
        </w:rPr>
        <w:t>His neoliberal policies made him unpopular. Mass protests forced him to flee the capital</w:t>
      </w:r>
      <w:r w:rsidRPr="00234461">
        <w:rPr>
          <w:rFonts w:ascii="Palatino Linotype" w:hAnsi="Palatino Linotype"/>
          <w:sz w:val="21"/>
          <w:szCs w:val="21"/>
        </w:rPr>
        <w:t xml:space="preserve"> </w:t>
      </w:r>
      <w:r>
        <w:rPr>
          <w:rFonts w:ascii="Palatino Linotype" w:hAnsi="Palatino Linotype"/>
          <w:sz w:val="21"/>
          <w:szCs w:val="21"/>
        </w:rPr>
        <w:t xml:space="preserve">in 2019. There was much hope after the first round of the presidential election held in February 2021 for the centre-left candidate </w:t>
      </w:r>
      <w:r w:rsidRPr="00FF49ED">
        <w:rPr>
          <w:rFonts w:ascii="Palatino Linotype" w:hAnsi="Palatino Linotype"/>
          <w:sz w:val="21"/>
          <w:szCs w:val="21"/>
        </w:rPr>
        <w:t>Andrés</w:t>
      </w:r>
      <w:r>
        <w:rPr>
          <w:rFonts w:ascii="Palatino Linotype" w:hAnsi="Palatino Linotype"/>
          <w:sz w:val="21"/>
          <w:szCs w:val="21"/>
        </w:rPr>
        <w:t xml:space="preserve"> Arauz to win. But the CIA outmanoeuvred Arauz. In the second round in April, the h</w:t>
      </w:r>
      <w:r w:rsidRPr="00FF49ED">
        <w:rPr>
          <w:rFonts w:ascii="Palatino Linotype" w:hAnsi="Palatino Linotype"/>
          <w:sz w:val="21"/>
          <w:szCs w:val="21"/>
        </w:rPr>
        <w:t xml:space="preserve">ard-right banker Guillermo Lasso, </w:t>
      </w:r>
      <w:r>
        <w:rPr>
          <w:rFonts w:ascii="Palatino Linotype" w:hAnsi="Palatino Linotype"/>
          <w:sz w:val="21"/>
          <w:szCs w:val="21"/>
        </w:rPr>
        <w:t>a most corrupt oligarch</w:t>
      </w:r>
      <w:r w:rsidRPr="00FF49ED">
        <w:rPr>
          <w:rFonts w:ascii="Palatino Linotype" w:hAnsi="Palatino Linotype"/>
          <w:sz w:val="21"/>
          <w:szCs w:val="21"/>
        </w:rPr>
        <w:t xml:space="preserve"> who </w:t>
      </w:r>
      <w:r>
        <w:rPr>
          <w:rFonts w:ascii="Palatino Linotype" w:hAnsi="Palatino Linotype"/>
          <w:sz w:val="21"/>
          <w:szCs w:val="21"/>
        </w:rPr>
        <w:t>lost badly</w:t>
      </w:r>
      <w:r w:rsidRPr="00FF49ED">
        <w:rPr>
          <w:rFonts w:ascii="Palatino Linotype" w:hAnsi="Palatino Linotype"/>
          <w:sz w:val="21"/>
          <w:szCs w:val="21"/>
        </w:rPr>
        <w:t xml:space="preserve"> in two previous </w:t>
      </w:r>
      <w:r>
        <w:rPr>
          <w:rFonts w:ascii="Palatino Linotype" w:hAnsi="Palatino Linotype"/>
          <w:sz w:val="21"/>
          <w:szCs w:val="21"/>
        </w:rPr>
        <w:t>elections</w:t>
      </w:r>
      <w:r w:rsidRPr="00FF49ED">
        <w:rPr>
          <w:rFonts w:ascii="Palatino Linotype" w:hAnsi="Palatino Linotype"/>
          <w:sz w:val="21"/>
          <w:szCs w:val="21"/>
        </w:rPr>
        <w:t xml:space="preserve"> </w:t>
      </w:r>
      <w:r>
        <w:rPr>
          <w:rFonts w:ascii="Palatino Linotype" w:hAnsi="Palatino Linotype"/>
          <w:sz w:val="21"/>
          <w:szCs w:val="21"/>
        </w:rPr>
        <w:t>narrowly defeated</w:t>
      </w:r>
      <w:r w:rsidRPr="00FF49ED">
        <w:rPr>
          <w:rFonts w:ascii="Palatino Linotype" w:hAnsi="Palatino Linotype"/>
          <w:sz w:val="21"/>
          <w:szCs w:val="21"/>
        </w:rPr>
        <w:t xml:space="preserve"> Arauz</w:t>
      </w:r>
      <w:r>
        <w:rPr>
          <w:rFonts w:ascii="Palatino Linotype" w:hAnsi="Palatino Linotype"/>
          <w:sz w:val="21"/>
          <w:szCs w:val="21"/>
        </w:rPr>
        <w:t xml:space="preserve">, </w:t>
      </w:r>
      <w:r w:rsidRPr="005E322E">
        <w:rPr>
          <w:rFonts w:ascii="Palatino Linotype" w:hAnsi="Palatino Linotype"/>
          <w:sz w:val="21"/>
          <w:szCs w:val="21"/>
        </w:rPr>
        <w:t>thanks to support from environmental and Indigenous groups that ha</w:t>
      </w:r>
      <w:r>
        <w:rPr>
          <w:rFonts w:ascii="Palatino Linotype" w:hAnsi="Palatino Linotype"/>
          <w:sz w:val="21"/>
          <w:szCs w:val="21"/>
        </w:rPr>
        <w:t>d</w:t>
      </w:r>
      <w:r w:rsidRPr="005E322E">
        <w:rPr>
          <w:rFonts w:ascii="Palatino Linotype" w:hAnsi="Palatino Linotype"/>
          <w:sz w:val="21"/>
          <w:szCs w:val="21"/>
        </w:rPr>
        <w:t xml:space="preserve"> been co-opted over </w:t>
      </w:r>
      <w:r>
        <w:rPr>
          <w:rFonts w:ascii="Palatino Linotype" w:hAnsi="Palatino Linotype"/>
          <w:sz w:val="21"/>
          <w:szCs w:val="21"/>
        </w:rPr>
        <w:t xml:space="preserve">the preceding </w:t>
      </w:r>
      <w:r w:rsidRPr="005E322E">
        <w:rPr>
          <w:rFonts w:ascii="Palatino Linotype" w:hAnsi="Palatino Linotype"/>
          <w:sz w:val="21"/>
          <w:szCs w:val="21"/>
        </w:rPr>
        <w:t>15 years by the soft-power networks</w:t>
      </w:r>
      <w:r w:rsidRPr="00DA6494">
        <w:rPr>
          <w:rFonts w:ascii="Palatino Linotype" w:hAnsi="Palatino Linotype"/>
          <w:sz w:val="21"/>
          <w:szCs w:val="21"/>
        </w:rPr>
        <w:t xml:space="preserve"> </w:t>
      </w:r>
      <w:r>
        <w:rPr>
          <w:rFonts w:ascii="Palatino Linotype" w:hAnsi="Palatino Linotype"/>
          <w:sz w:val="21"/>
          <w:szCs w:val="21"/>
        </w:rPr>
        <w:t xml:space="preserve">of the </w:t>
      </w:r>
      <w:r w:rsidRPr="005E322E">
        <w:rPr>
          <w:rFonts w:ascii="Palatino Linotype" w:hAnsi="Palatino Linotype"/>
          <w:sz w:val="21"/>
          <w:szCs w:val="21"/>
        </w:rPr>
        <w:t>US government</w:t>
      </w:r>
      <w:r>
        <w:rPr>
          <w:rFonts w:ascii="Palatino Linotype" w:hAnsi="Palatino Linotype"/>
          <w:sz w:val="21"/>
          <w:szCs w:val="21"/>
        </w:rPr>
        <w:t>, mainly the</w:t>
      </w:r>
      <w:r w:rsidRPr="00FF49ED">
        <w:rPr>
          <w:rFonts w:ascii="Palatino Linotype" w:hAnsi="Palatino Linotype"/>
          <w:sz w:val="21"/>
          <w:szCs w:val="21"/>
        </w:rPr>
        <w:t xml:space="preserve"> </w:t>
      </w:r>
      <w:r>
        <w:rPr>
          <w:rFonts w:ascii="Palatino Linotype" w:hAnsi="Palatino Linotype"/>
          <w:sz w:val="21"/>
          <w:szCs w:val="21"/>
        </w:rPr>
        <w:t>U</w:t>
      </w:r>
      <w:r w:rsidRPr="00D94F6D">
        <w:rPr>
          <w:rFonts w:ascii="Palatino Linotype" w:hAnsi="Palatino Linotype"/>
          <w:sz w:val="21"/>
          <w:szCs w:val="21"/>
        </w:rPr>
        <w:t xml:space="preserve">S Agency for International Development </w:t>
      </w:r>
      <w:r>
        <w:rPr>
          <w:rFonts w:ascii="Palatino Linotype" w:hAnsi="Palatino Linotype"/>
          <w:sz w:val="21"/>
          <w:szCs w:val="21"/>
        </w:rPr>
        <w:t xml:space="preserve">(USAID) </w:t>
      </w:r>
      <w:r w:rsidRPr="00D94F6D">
        <w:rPr>
          <w:rFonts w:ascii="Palatino Linotype" w:hAnsi="Palatino Linotype"/>
          <w:sz w:val="21"/>
          <w:szCs w:val="21"/>
        </w:rPr>
        <w:t>and National Endowment for Democracy</w:t>
      </w:r>
      <w:r>
        <w:rPr>
          <w:rFonts w:ascii="Palatino Linotype" w:hAnsi="Palatino Linotype"/>
          <w:sz w:val="21"/>
          <w:szCs w:val="21"/>
        </w:rPr>
        <w:t xml:space="preserve"> (NED). </w:t>
      </w:r>
    </w:p>
    <w:p w:rsidR="001A13F7" w:rsidRPr="00CF36B8" w:rsidRDefault="001A13F7" w:rsidP="001A13F7">
      <w:pPr>
        <w:jc w:val="both"/>
        <w:rPr>
          <w:rFonts w:ascii="Palatino Linotype" w:hAnsi="Palatino Linotype"/>
          <w:sz w:val="21"/>
          <w:szCs w:val="21"/>
        </w:rPr>
      </w:pPr>
      <w:r>
        <w:rPr>
          <w:rFonts w:ascii="Palatino Linotype" w:hAnsi="Palatino Linotype"/>
          <w:sz w:val="21"/>
          <w:szCs w:val="21"/>
        </w:rPr>
        <w:t>L</w:t>
      </w:r>
      <w:r w:rsidRPr="00CF36B8">
        <w:rPr>
          <w:rFonts w:ascii="Palatino Linotype" w:hAnsi="Palatino Linotype"/>
          <w:sz w:val="21"/>
          <w:szCs w:val="21"/>
        </w:rPr>
        <w:t xml:space="preserve">eaders of Ecuador’s Indigenous confederation, CONAIE, </w:t>
      </w:r>
      <w:r>
        <w:rPr>
          <w:rFonts w:ascii="Palatino Linotype" w:hAnsi="Palatino Linotype"/>
          <w:sz w:val="21"/>
          <w:szCs w:val="21"/>
        </w:rPr>
        <w:t>persuaded</w:t>
      </w:r>
      <w:r w:rsidRPr="00CF36B8">
        <w:rPr>
          <w:rFonts w:ascii="Palatino Linotype" w:hAnsi="Palatino Linotype"/>
          <w:sz w:val="21"/>
          <w:szCs w:val="21"/>
        </w:rPr>
        <w:t xml:space="preserve"> followers to </w:t>
      </w:r>
      <w:r>
        <w:rPr>
          <w:rFonts w:ascii="Palatino Linotype" w:hAnsi="Palatino Linotype"/>
          <w:sz w:val="21"/>
          <w:szCs w:val="21"/>
        </w:rPr>
        <w:t xml:space="preserve">cast null votes </w:t>
      </w:r>
      <w:r w:rsidRPr="00CF36B8">
        <w:rPr>
          <w:rFonts w:ascii="Palatino Linotype" w:hAnsi="Palatino Linotype"/>
          <w:sz w:val="21"/>
          <w:szCs w:val="21"/>
        </w:rPr>
        <w:t xml:space="preserve">in the </w:t>
      </w:r>
      <w:r>
        <w:rPr>
          <w:rFonts w:ascii="Palatino Linotype" w:hAnsi="Palatino Linotype"/>
          <w:sz w:val="21"/>
          <w:szCs w:val="21"/>
        </w:rPr>
        <w:t>second round</w:t>
      </w:r>
      <w:r w:rsidRPr="00CF36B8">
        <w:rPr>
          <w:rFonts w:ascii="Palatino Linotype" w:hAnsi="Palatino Linotype"/>
          <w:sz w:val="21"/>
          <w:szCs w:val="21"/>
        </w:rPr>
        <w:t>. “</w:t>
      </w:r>
      <w:r>
        <w:rPr>
          <w:rFonts w:ascii="Palatino Linotype" w:hAnsi="Palatino Linotype"/>
          <w:sz w:val="21"/>
          <w:szCs w:val="21"/>
        </w:rPr>
        <w:t>G</w:t>
      </w:r>
      <w:r w:rsidRPr="00CF36B8">
        <w:rPr>
          <w:rFonts w:ascii="Palatino Linotype" w:hAnsi="Palatino Linotype"/>
          <w:sz w:val="21"/>
          <w:szCs w:val="21"/>
        </w:rPr>
        <w:t xml:space="preserve">reen” NGOs played </w:t>
      </w:r>
      <w:r>
        <w:rPr>
          <w:rFonts w:ascii="Palatino Linotype" w:hAnsi="Palatino Linotype"/>
          <w:sz w:val="21"/>
          <w:szCs w:val="21"/>
        </w:rPr>
        <w:t xml:space="preserve">along. The </w:t>
      </w:r>
      <w:r w:rsidRPr="00CF36B8">
        <w:rPr>
          <w:rFonts w:ascii="Palatino Linotype" w:hAnsi="Palatino Linotype"/>
          <w:sz w:val="21"/>
          <w:szCs w:val="21"/>
        </w:rPr>
        <w:t xml:space="preserve">politically </w:t>
      </w:r>
      <w:r>
        <w:rPr>
          <w:rFonts w:ascii="Palatino Linotype" w:hAnsi="Palatino Linotype"/>
          <w:sz w:val="21"/>
          <w:szCs w:val="21"/>
        </w:rPr>
        <w:t>driven</w:t>
      </w:r>
      <w:r w:rsidRPr="00CF36B8">
        <w:rPr>
          <w:rFonts w:ascii="Palatino Linotype" w:hAnsi="Palatino Linotype"/>
          <w:sz w:val="21"/>
          <w:szCs w:val="21"/>
        </w:rPr>
        <w:t xml:space="preserve"> null vote was </w:t>
      </w:r>
      <w:r>
        <w:rPr>
          <w:rFonts w:ascii="Palatino Linotype" w:hAnsi="Palatino Linotype"/>
          <w:sz w:val="21"/>
          <w:szCs w:val="21"/>
        </w:rPr>
        <w:t>vital to</w:t>
      </w:r>
      <w:r w:rsidRPr="00CF36B8">
        <w:rPr>
          <w:rFonts w:ascii="Palatino Linotype" w:hAnsi="Palatino Linotype"/>
          <w:sz w:val="21"/>
          <w:szCs w:val="21"/>
        </w:rPr>
        <w:t xml:space="preserve"> Lasso</w:t>
      </w:r>
      <w:r>
        <w:rPr>
          <w:rFonts w:ascii="Palatino Linotype" w:hAnsi="Palatino Linotype"/>
          <w:sz w:val="21"/>
          <w:szCs w:val="21"/>
        </w:rPr>
        <w:t xml:space="preserve">, as </w:t>
      </w:r>
      <w:r w:rsidRPr="00CF36B8">
        <w:rPr>
          <w:rFonts w:ascii="Palatino Linotype" w:hAnsi="Palatino Linotype"/>
          <w:sz w:val="21"/>
          <w:szCs w:val="21"/>
        </w:rPr>
        <w:t xml:space="preserve">null </w:t>
      </w:r>
      <w:r>
        <w:rPr>
          <w:rFonts w:ascii="Palatino Linotype" w:hAnsi="Palatino Linotype"/>
          <w:sz w:val="21"/>
          <w:szCs w:val="21"/>
        </w:rPr>
        <w:t>votes</w:t>
      </w:r>
      <w:r w:rsidRPr="00CF36B8">
        <w:rPr>
          <w:rFonts w:ascii="Palatino Linotype" w:hAnsi="Palatino Linotype"/>
          <w:sz w:val="21"/>
          <w:szCs w:val="21"/>
        </w:rPr>
        <w:t xml:space="preserve"> total</w:t>
      </w:r>
      <w:r>
        <w:rPr>
          <w:rFonts w:ascii="Palatino Linotype" w:hAnsi="Palatino Linotype"/>
          <w:sz w:val="21"/>
          <w:szCs w:val="21"/>
        </w:rPr>
        <w:t>ling</w:t>
      </w:r>
      <w:r w:rsidRPr="00CF36B8">
        <w:rPr>
          <w:rFonts w:ascii="Palatino Linotype" w:hAnsi="Palatino Linotype"/>
          <w:sz w:val="21"/>
          <w:szCs w:val="21"/>
        </w:rPr>
        <w:t xml:space="preserve"> 1.76 million </w:t>
      </w:r>
      <w:r>
        <w:rPr>
          <w:rFonts w:ascii="Palatino Linotype" w:hAnsi="Palatino Linotype"/>
          <w:sz w:val="21"/>
          <w:szCs w:val="21"/>
        </w:rPr>
        <w:t>far</w:t>
      </w:r>
      <w:r w:rsidRPr="00CF36B8">
        <w:rPr>
          <w:rFonts w:ascii="Palatino Linotype" w:hAnsi="Palatino Linotype"/>
          <w:sz w:val="21"/>
          <w:szCs w:val="21"/>
        </w:rPr>
        <w:t xml:space="preserve"> </w:t>
      </w:r>
      <w:r>
        <w:rPr>
          <w:rFonts w:ascii="Palatino Linotype" w:hAnsi="Palatino Linotype"/>
          <w:sz w:val="21"/>
          <w:szCs w:val="21"/>
        </w:rPr>
        <w:t>exceeded</w:t>
      </w:r>
      <w:r w:rsidRPr="00CF36B8">
        <w:rPr>
          <w:rFonts w:ascii="Palatino Linotype" w:hAnsi="Palatino Linotype"/>
          <w:sz w:val="21"/>
          <w:szCs w:val="21"/>
        </w:rPr>
        <w:t xml:space="preserve"> the 420,000 </w:t>
      </w:r>
      <w:r>
        <w:rPr>
          <w:rFonts w:ascii="Palatino Linotype" w:hAnsi="Palatino Linotype"/>
          <w:sz w:val="21"/>
          <w:szCs w:val="21"/>
        </w:rPr>
        <w:t>victory margin. Most tellingly,</w:t>
      </w:r>
      <w:r w:rsidRPr="00F07E96">
        <w:rPr>
          <w:rFonts w:ascii="Palatino Linotype" w:hAnsi="Palatino Linotype"/>
          <w:sz w:val="21"/>
          <w:szCs w:val="21"/>
        </w:rPr>
        <w:t xml:space="preserve"> </w:t>
      </w:r>
      <w:r w:rsidRPr="00CF36B8">
        <w:rPr>
          <w:rFonts w:ascii="Palatino Linotype" w:hAnsi="Palatino Linotype"/>
          <w:sz w:val="21"/>
          <w:szCs w:val="21"/>
        </w:rPr>
        <w:t>Yaku Pérez</w:t>
      </w:r>
      <w:r>
        <w:rPr>
          <w:rFonts w:ascii="Palatino Linotype" w:hAnsi="Palatino Linotype"/>
          <w:sz w:val="21"/>
          <w:szCs w:val="21"/>
        </w:rPr>
        <w:t xml:space="preserve">, </w:t>
      </w:r>
      <w:r w:rsidRPr="00CF36B8">
        <w:rPr>
          <w:rFonts w:ascii="Palatino Linotype" w:hAnsi="Palatino Linotype"/>
          <w:sz w:val="21"/>
          <w:szCs w:val="21"/>
        </w:rPr>
        <w:t>presidential candidate</w:t>
      </w:r>
      <w:r w:rsidRPr="00C960F9">
        <w:rPr>
          <w:rFonts w:ascii="Palatino Linotype" w:hAnsi="Palatino Linotype"/>
          <w:sz w:val="21"/>
          <w:szCs w:val="21"/>
        </w:rPr>
        <w:t xml:space="preserve"> </w:t>
      </w:r>
      <w:r>
        <w:rPr>
          <w:rFonts w:ascii="Palatino Linotype" w:hAnsi="Palatino Linotype"/>
          <w:sz w:val="21"/>
          <w:szCs w:val="21"/>
        </w:rPr>
        <w:t xml:space="preserve">of </w:t>
      </w:r>
      <w:r w:rsidRPr="00CF36B8">
        <w:rPr>
          <w:rFonts w:ascii="Palatino Linotype" w:hAnsi="Palatino Linotype"/>
          <w:sz w:val="21"/>
          <w:szCs w:val="21"/>
        </w:rPr>
        <w:t>Pachakutik</w:t>
      </w:r>
      <w:r>
        <w:rPr>
          <w:rFonts w:ascii="Palatino Linotype" w:hAnsi="Palatino Linotype"/>
          <w:sz w:val="21"/>
          <w:szCs w:val="21"/>
        </w:rPr>
        <w:t xml:space="preserve"> (political arm of</w:t>
      </w:r>
      <w:r w:rsidRPr="00C960F9">
        <w:rPr>
          <w:rFonts w:ascii="Palatino Linotype" w:hAnsi="Palatino Linotype"/>
          <w:sz w:val="21"/>
          <w:szCs w:val="21"/>
        </w:rPr>
        <w:t xml:space="preserve"> </w:t>
      </w:r>
      <w:r>
        <w:rPr>
          <w:rFonts w:ascii="Palatino Linotype" w:hAnsi="Palatino Linotype"/>
          <w:sz w:val="21"/>
          <w:szCs w:val="21"/>
        </w:rPr>
        <w:t>CONAIE)</w:t>
      </w:r>
      <w:r w:rsidRPr="00CF36B8">
        <w:rPr>
          <w:rFonts w:ascii="Palatino Linotype" w:hAnsi="Palatino Linotype"/>
          <w:sz w:val="21"/>
          <w:szCs w:val="21"/>
        </w:rPr>
        <w:t xml:space="preserve"> </w:t>
      </w:r>
      <w:r>
        <w:rPr>
          <w:rFonts w:ascii="Palatino Linotype" w:hAnsi="Palatino Linotype"/>
          <w:sz w:val="21"/>
          <w:szCs w:val="21"/>
        </w:rPr>
        <w:t>who closely disqualified for the second round</w:t>
      </w:r>
      <w:r w:rsidRPr="00CF36B8">
        <w:rPr>
          <w:rFonts w:ascii="Palatino Linotype" w:hAnsi="Palatino Linotype"/>
          <w:sz w:val="21"/>
          <w:szCs w:val="21"/>
        </w:rPr>
        <w:t xml:space="preserve">, </w:t>
      </w:r>
      <w:r>
        <w:rPr>
          <w:rFonts w:ascii="Palatino Linotype" w:hAnsi="Palatino Linotype"/>
          <w:sz w:val="21"/>
          <w:szCs w:val="21"/>
        </w:rPr>
        <w:t>tweeted after the results:</w:t>
      </w:r>
      <w:r w:rsidRPr="00CF36B8">
        <w:rPr>
          <w:rFonts w:ascii="Palatino Linotype" w:hAnsi="Palatino Linotype"/>
          <w:sz w:val="21"/>
          <w:szCs w:val="21"/>
        </w:rPr>
        <w:t xml:space="preserve"> “Pachakutik and the null vote bury Correísmo.”</w:t>
      </w:r>
    </w:p>
    <w:p w:rsidR="001A13F7" w:rsidRDefault="001A13F7" w:rsidP="001A13F7">
      <w:pPr>
        <w:contextualSpacing/>
        <w:jc w:val="both"/>
        <w:rPr>
          <w:rFonts w:ascii="Palatino Linotype" w:hAnsi="Palatino Linotype"/>
          <w:color w:val="121212"/>
          <w:sz w:val="21"/>
          <w:szCs w:val="21"/>
          <w:shd w:val="clear" w:color="auto" w:fill="FFFFFF"/>
        </w:rPr>
      </w:pPr>
      <w:r>
        <w:rPr>
          <w:rFonts w:ascii="Palatino Linotype" w:hAnsi="Palatino Linotype"/>
          <w:sz w:val="21"/>
          <w:szCs w:val="21"/>
        </w:rPr>
        <w:t xml:space="preserve">The defeat of Arauz was a blow the Ecuadorian left and anti-imperialism in Latin America. But it has lessons for the Left in addressing indigenous issues that the </w:t>
      </w:r>
      <w:r w:rsidRPr="005E322E">
        <w:rPr>
          <w:rFonts w:ascii="Palatino Linotype" w:hAnsi="Palatino Linotype"/>
          <w:sz w:val="21"/>
          <w:szCs w:val="21"/>
        </w:rPr>
        <w:t>soft-power networks</w:t>
      </w:r>
      <w:r>
        <w:rPr>
          <w:rFonts w:ascii="Palatino Linotype" w:hAnsi="Palatino Linotype"/>
          <w:sz w:val="21"/>
          <w:szCs w:val="21"/>
        </w:rPr>
        <w:t xml:space="preserve"> of the US</w:t>
      </w:r>
      <w:r w:rsidRPr="005E322E">
        <w:rPr>
          <w:rFonts w:ascii="Palatino Linotype" w:hAnsi="Palatino Linotype"/>
          <w:sz w:val="21"/>
          <w:szCs w:val="21"/>
        </w:rPr>
        <w:t xml:space="preserve"> </w:t>
      </w:r>
      <w:r>
        <w:rPr>
          <w:rFonts w:ascii="Palatino Linotype" w:hAnsi="Palatino Linotype"/>
          <w:sz w:val="21"/>
          <w:szCs w:val="21"/>
        </w:rPr>
        <w:t>manipulate to their gain.</w:t>
      </w:r>
      <w:r w:rsidRPr="00B51C5C">
        <w:rPr>
          <w:rFonts w:ascii="Palatino Linotype" w:hAnsi="Palatino Linotype"/>
          <w:color w:val="121212"/>
          <w:sz w:val="21"/>
          <w:szCs w:val="21"/>
          <w:shd w:val="clear" w:color="auto" w:fill="FFFFFF"/>
        </w:rPr>
        <w:t xml:space="preserve"> </w:t>
      </w:r>
    </w:p>
    <w:p w:rsidR="001A13F7" w:rsidRDefault="001A13F7" w:rsidP="001A13F7">
      <w:pPr>
        <w:contextualSpacing/>
        <w:jc w:val="both"/>
        <w:rPr>
          <w:rFonts w:ascii="Palatino Linotype" w:hAnsi="Palatino Linotype"/>
          <w:color w:val="121212"/>
          <w:sz w:val="21"/>
          <w:szCs w:val="21"/>
          <w:shd w:val="clear" w:color="auto" w:fill="FFFFFF"/>
        </w:rPr>
      </w:pPr>
    </w:p>
    <w:p w:rsidR="001A13F7" w:rsidRPr="00170902" w:rsidRDefault="001A13F7" w:rsidP="001A13F7">
      <w:pPr>
        <w:contextualSpacing/>
        <w:jc w:val="both"/>
        <w:rPr>
          <w:rFonts w:ascii="Palatino Linotype" w:hAnsi="Palatino Linotype"/>
          <w:color w:val="121212"/>
          <w:sz w:val="21"/>
          <w:szCs w:val="21"/>
          <w:shd w:val="clear" w:color="auto" w:fill="FFFFFF"/>
        </w:rPr>
      </w:pPr>
      <w:r>
        <w:rPr>
          <w:rFonts w:ascii="Palatino Linotype" w:hAnsi="Palatino Linotype"/>
          <w:b/>
          <w:color w:val="121212"/>
          <w:sz w:val="24"/>
          <w:szCs w:val="24"/>
          <w:shd w:val="clear" w:color="auto" w:fill="FFFFFF"/>
        </w:rPr>
        <w:t>Chile</w:t>
      </w:r>
    </w:p>
    <w:p w:rsidR="001A13F7" w:rsidRPr="00D05B7B" w:rsidRDefault="001A13F7" w:rsidP="001A13F7">
      <w:pPr>
        <w:jc w:val="both"/>
        <w:rPr>
          <w:rFonts w:ascii="Palatino Linotype" w:hAnsi="Palatino Linotype"/>
          <w:sz w:val="21"/>
          <w:szCs w:val="21"/>
          <w:shd w:val="clear" w:color="auto" w:fill="FFFFFF"/>
        </w:rPr>
      </w:pPr>
      <w:r w:rsidRPr="00D05B7B">
        <w:rPr>
          <w:rStyle w:val="Strong"/>
          <w:rFonts w:ascii="Palatino Linotype" w:hAnsi="Palatino Linotype"/>
          <w:b w:val="0"/>
          <w:sz w:val="21"/>
          <w:szCs w:val="21"/>
          <w:bdr w:val="none" w:sz="0" w:space="0" w:color="auto" w:frame="1"/>
          <w:shd w:val="clear" w:color="auto" w:fill="FFFFFF"/>
        </w:rPr>
        <w:t xml:space="preserve">Chile took </w:t>
      </w:r>
      <w:r>
        <w:rPr>
          <w:rStyle w:val="Strong"/>
          <w:rFonts w:ascii="Palatino Linotype" w:hAnsi="Palatino Linotype"/>
          <w:b w:val="0"/>
          <w:sz w:val="21"/>
          <w:szCs w:val="21"/>
          <w:bdr w:val="none" w:sz="0" w:space="0" w:color="auto" w:frame="1"/>
          <w:shd w:val="clear" w:color="auto" w:fill="FFFFFF"/>
        </w:rPr>
        <w:t>17</w:t>
      </w:r>
      <w:r w:rsidRPr="00D05B7B">
        <w:rPr>
          <w:rStyle w:val="Strong"/>
          <w:rFonts w:ascii="Palatino Linotype" w:hAnsi="Palatino Linotype"/>
          <w:b w:val="0"/>
          <w:sz w:val="21"/>
          <w:szCs w:val="21"/>
          <w:bdr w:val="none" w:sz="0" w:space="0" w:color="auto" w:frame="1"/>
          <w:shd w:val="clear" w:color="auto" w:fill="FFFFFF"/>
        </w:rPr>
        <w:t xml:space="preserve"> years to </w:t>
      </w:r>
      <w:r>
        <w:rPr>
          <w:rStyle w:val="Strong"/>
          <w:rFonts w:ascii="Palatino Linotype" w:hAnsi="Palatino Linotype"/>
          <w:b w:val="0"/>
          <w:sz w:val="21"/>
          <w:szCs w:val="21"/>
          <w:bdr w:val="none" w:sz="0" w:space="0" w:color="auto" w:frame="1"/>
          <w:shd w:val="clear" w:color="auto" w:fill="FFFFFF"/>
        </w:rPr>
        <w:t>shake off</w:t>
      </w:r>
      <w:r w:rsidRPr="00D05B7B">
        <w:rPr>
          <w:rStyle w:val="Strong"/>
          <w:rFonts w:ascii="Palatino Linotype" w:hAnsi="Palatino Linotype"/>
          <w:b w:val="0"/>
          <w:sz w:val="21"/>
          <w:szCs w:val="21"/>
          <w:bdr w:val="none" w:sz="0" w:space="0" w:color="auto" w:frame="1"/>
          <w:shd w:val="clear" w:color="auto" w:fill="FFFFFF"/>
        </w:rPr>
        <w:t xml:space="preserve"> Pinochet’s rule. But </w:t>
      </w:r>
      <w:r>
        <w:rPr>
          <w:rStyle w:val="Strong"/>
          <w:rFonts w:ascii="Palatino Linotype" w:hAnsi="Palatino Linotype"/>
          <w:b w:val="0"/>
          <w:sz w:val="21"/>
          <w:szCs w:val="21"/>
          <w:bdr w:val="none" w:sz="0" w:space="0" w:color="auto" w:frame="1"/>
          <w:shd w:val="clear" w:color="auto" w:fill="FFFFFF"/>
        </w:rPr>
        <w:t>the</w:t>
      </w:r>
      <w:r w:rsidRPr="00D05B7B">
        <w:rPr>
          <w:rStyle w:val="Strong"/>
          <w:rFonts w:ascii="Palatino Linotype" w:hAnsi="Palatino Linotype"/>
          <w:b w:val="0"/>
          <w:sz w:val="21"/>
          <w:szCs w:val="21"/>
          <w:bdr w:val="none" w:sz="0" w:space="0" w:color="auto" w:frame="1"/>
          <w:shd w:val="clear" w:color="auto" w:fill="FFFFFF"/>
        </w:rPr>
        <w:t xml:space="preserve"> ideology linger</w:t>
      </w:r>
      <w:r>
        <w:rPr>
          <w:rStyle w:val="Strong"/>
          <w:rFonts w:ascii="Palatino Linotype" w:hAnsi="Palatino Linotype"/>
          <w:b w:val="0"/>
          <w:sz w:val="21"/>
          <w:szCs w:val="21"/>
          <w:bdr w:val="none" w:sz="0" w:space="0" w:color="auto" w:frame="1"/>
          <w:shd w:val="clear" w:color="auto" w:fill="FFFFFF"/>
        </w:rPr>
        <w:t>s</w:t>
      </w:r>
      <w:r w:rsidRPr="00D05B7B">
        <w:rPr>
          <w:rStyle w:val="Strong"/>
          <w:rFonts w:ascii="Palatino Linotype" w:hAnsi="Palatino Linotype"/>
          <w:b w:val="0"/>
          <w:sz w:val="21"/>
          <w:szCs w:val="21"/>
          <w:bdr w:val="none" w:sz="0" w:space="0" w:color="auto" w:frame="1"/>
          <w:shd w:val="clear" w:color="auto" w:fill="FFFFFF"/>
        </w:rPr>
        <w:t xml:space="preserve">. </w:t>
      </w:r>
      <w:r>
        <w:rPr>
          <w:rFonts w:ascii="Palatino Linotype" w:hAnsi="Palatino Linotype"/>
          <w:sz w:val="21"/>
          <w:szCs w:val="21"/>
          <w:shd w:val="clear" w:color="auto" w:fill="FFFFFF"/>
        </w:rPr>
        <w:t>Succeeding g</w:t>
      </w:r>
      <w:r w:rsidRPr="00D05B7B">
        <w:rPr>
          <w:rFonts w:ascii="Palatino Linotype" w:hAnsi="Palatino Linotype"/>
          <w:sz w:val="21"/>
          <w:szCs w:val="21"/>
          <w:shd w:val="clear" w:color="auto" w:fill="FFFFFF"/>
        </w:rPr>
        <w:t xml:space="preserve">overnments led by Concertación, </w:t>
      </w:r>
      <w:r>
        <w:rPr>
          <w:rFonts w:ascii="Palatino Linotype" w:hAnsi="Palatino Linotype"/>
          <w:sz w:val="21"/>
          <w:szCs w:val="21"/>
          <w:shd w:val="clear" w:color="auto" w:fill="FFFFFF"/>
        </w:rPr>
        <w:t>a</w:t>
      </w:r>
      <w:r w:rsidRPr="00D05B7B">
        <w:rPr>
          <w:rFonts w:ascii="Palatino Linotype" w:hAnsi="Palatino Linotype"/>
          <w:sz w:val="21"/>
          <w:szCs w:val="21"/>
          <w:shd w:val="clear" w:color="auto" w:fill="FFFFFF"/>
        </w:rPr>
        <w:t xml:space="preserve"> centrist and centre-left </w:t>
      </w:r>
      <w:r w:rsidRPr="00D05B7B">
        <w:rPr>
          <w:rFonts w:ascii="Palatino Linotype" w:hAnsi="Palatino Linotype"/>
          <w:sz w:val="21"/>
          <w:szCs w:val="21"/>
          <w:shd w:val="clear" w:color="auto" w:fill="FFFFFF"/>
        </w:rPr>
        <w:lastRenderedPageBreak/>
        <w:t xml:space="preserve">alliance </w:t>
      </w:r>
      <w:r>
        <w:rPr>
          <w:rFonts w:ascii="Palatino Linotype" w:hAnsi="Palatino Linotype"/>
          <w:sz w:val="21"/>
          <w:szCs w:val="21"/>
          <w:shd w:val="clear" w:color="auto" w:fill="FFFFFF"/>
        </w:rPr>
        <w:t>of</w:t>
      </w:r>
      <w:r w:rsidRPr="00D05B7B">
        <w:rPr>
          <w:rFonts w:ascii="Palatino Linotype" w:hAnsi="Palatino Linotype"/>
          <w:sz w:val="21"/>
          <w:szCs w:val="21"/>
          <w:shd w:val="clear" w:color="auto" w:fill="FFFFFF"/>
        </w:rPr>
        <w:t xml:space="preserve"> the Socialist Party, Christian Democracy, and Party for Democracy, </w:t>
      </w:r>
      <w:r>
        <w:rPr>
          <w:rFonts w:ascii="Palatino Linotype" w:hAnsi="Palatino Linotype"/>
          <w:sz w:val="21"/>
          <w:szCs w:val="21"/>
          <w:shd w:val="clear" w:color="auto" w:fill="FFFFFF"/>
        </w:rPr>
        <w:t>uphel</w:t>
      </w:r>
      <w:r w:rsidRPr="00D05B7B">
        <w:rPr>
          <w:rFonts w:ascii="Palatino Linotype" w:hAnsi="Palatino Linotype"/>
          <w:sz w:val="21"/>
          <w:szCs w:val="21"/>
          <w:shd w:val="clear" w:color="auto" w:fill="FFFFFF"/>
        </w:rPr>
        <w:t xml:space="preserve">d neoliberal </w:t>
      </w:r>
      <w:r>
        <w:rPr>
          <w:rFonts w:ascii="Palatino Linotype" w:hAnsi="Palatino Linotype"/>
          <w:sz w:val="21"/>
          <w:szCs w:val="21"/>
          <w:shd w:val="clear" w:color="auto" w:fill="FFFFFF"/>
        </w:rPr>
        <w:t>policies</w:t>
      </w:r>
      <w:r w:rsidRPr="00D05B7B">
        <w:rPr>
          <w:rFonts w:ascii="Palatino Linotype" w:hAnsi="Palatino Linotype"/>
          <w:sz w:val="21"/>
          <w:szCs w:val="21"/>
          <w:shd w:val="clear" w:color="auto" w:fill="FFFFFF"/>
        </w:rPr>
        <w:t xml:space="preserve"> </w:t>
      </w:r>
      <w:r>
        <w:rPr>
          <w:rFonts w:ascii="Palatino Linotype" w:hAnsi="Palatino Linotype"/>
          <w:sz w:val="21"/>
          <w:szCs w:val="21"/>
          <w:shd w:val="clear" w:color="auto" w:fill="FFFFFF"/>
        </w:rPr>
        <w:t>innate to</w:t>
      </w:r>
      <w:r w:rsidRPr="00D05B7B">
        <w:rPr>
          <w:rFonts w:ascii="Palatino Linotype" w:hAnsi="Palatino Linotype"/>
          <w:sz w:val="21"/>
          <w:szCs w:val="21"/>
          <w:shd w:val="clear" w:color="auto" w:fill="FFFFFF"/>
        </w:rPr>
        <w:t xml:space="preserve"> Pinochet’s constitution of 1980. Presidents Michelle Bachelet of the Socialist Party and Ricardo Lagos of the Party for Democracy </w:t>
      </w:r>
      <w:r>
        <w:rPr>
          <w:rFonts w:ascii="Palatino Linotype" w:hAnsi="Palatino Linotype"/>
          <w:sz w:val="21"/>
          <w:szCs w:val="21"/>
          <w:shd w:val="clear" w:color="auto" w:fill="FFFFFF"/>
        </w:rPr>
        <w:t>pursued</w:t>
      </w:r>
      <w:r w:rsidRPr="00D05B7B">
        <w:rPr>
          <w:rFonts w:ascii="Palatino Linotype" w:hAnsi="Palatino Linotype"/>
          <w:sz w:val="21"/>
          <w:szCs w:val="21"/>
          <w:shd w:val="clear" w:color="auto" w:fill="FFFFFF"/>
        </w:rPr>
        <w:t xml:space="preserve"> neoliberal </w:t>
      </w:r>
      <w:r>
        <w:rPr>
          <w:rFonts w:ascii="Palatino Linotype" w:hAnsi="Palatino Linotype"/>
          <w:sz w:val="21"/>
          <w:szCs w:val="21"/>
          <w:shd w:val="clear" w:color="auto" w:fill="FFFFFF"/>
        </w:rPr>
        <w:t>e</w:t>
      </w:r>
      <w:r w:rsidRPr="00D05B7B">
        <w:rPr>
          <w:rFonts w:ascii="Palatino Linotype" w:hAnsi="Palatino Linotype"/>
          <w:sz w:val="21"/>
          <w:szCs w:val="21"/>
          <w:shd w:val="clear" w:color="auto" w:fill="FFFFFF"/>
        </w:rPr>
        <w:t xml:space="preserve">conomic policies </w:t>
      </w:r>
      <w:r>
        <w:rPr>
          <w:rFonts w:ascii="Palatino Linotype" w:hAnsi="Palatino Linotype"/>
          <w:sz w:val="21"/>
          <w:szCs w:val="21"/>
          <w:shd w:val="clear" w:color="auto" w:fill="FFFFFF"/>
        </w:rPr>
        <w:t>to</w:t>
      </w:r>
      <w:r w:rsidRPr="00D05B7B">
        <w:rPr>
          <w:rFonts w:ascii="Palatino Linotype" w:hAnsi="Palatino Linotype"/>
          <w:sz w:val="21"/>
          <w:szCs w:val="21"/>
          <w:shd w:val="clear" w:color="auto" w:fill="FFFFFF"/>
        </w:rPr>
        <w:t xml:space="preserve"> privatiz</w:t>
      </w:r>
      <w:r>
        <w:rPr>
          <w:rFonts w:ascii="Palatino Linotype" w:hAnsi="Palatino Linotype"/>
          <w:sz w:val="21"/>
          <w:szCs w:val="21"/>
          <w:shd w:val="clear" w:color="auto" w:fill="FFFFFF"/>
        </w:rPr>
        <w:t>e</w:t>
      </w:r>
      <w:r w:rsidRPr="00D05B7B">
        <w:rPr>
          <w:rFonts w:ascii="Palatino Linotype" w:hAnsi="Palatino Linotype"/>
          <w:sz w:val="21"/>
          <w:szCs w:val="21"/>
          <w:shd w:val="clear" w:color="auto" w:fill="FFFFFF"/>
        </w:rPr>
        <w:t xml:space="preserve"> public services and cu</w:t>
      </w:r>
      <w:r>
        <w:rPr>
          <w:rFonts w:ascii="Palatino Linotype" w:hAnsi="Palatino Linotype"/>
          <w:sz w:val="21"/>
          <w:szCs w:val="21"/>
          <w:shd w:val="clear" w:color="auto" w:fill="FFFFFF"/>
        </w:rPr>
        <w:t xml:space="preserve">rtail </w:t>
      </w:r>
      <w:r w:rsidRPr="00D05B7B">
        <w:rPr>
          <w:rFonts w:ascii="Palatino Linotype" w:hAnsi="Palatino Linotype"/>
          <w:sz w:val="21"/>
          <w:szCs w:val="21"/>
          <w:shd w:val="clear" w:color="auto" w:fill="FFFFFF"/>
        </w:rPr>
        <w:t xml:space="preserve">public spending. </w:t>
      </w:r>
    </w:p>
    <w:p w:rsidR="001A13F7" w:rsidRPr="00D05B7B" w:rsidRDefault="001A13F7" w:rsidP="001A13F7">
      <w:pPr>
        <w:jc w:val="both"/>
        <w:rPr>
          <w:rFonts w:ascii="Palatino Linotype" w:hAnsi="Palatino Linotype"/>
          <w:color w:val="121212"/>
          <w:sz w:val="21"/>
          <w:szCs w:val="21"/>
        </w:rPr>
      </w:pPr>
      <w:r>
        <w:rPr>
          <w:rFonts w:ascii="Palatino Linotype" w:hAnsi="Palatino Linotype"/>
          <w:color w:val="121212"/>
          <w:sz w:val="21"/>
          <w:szCs w:val="21"/>
        </w:rPr>
        <w:t>The</w:t>
      </w:r>
      <w:r w:rsidRPr="00D05B7B">
        <w:rPr>
          <w:rFonts w:ascii="Palatino Linotype" w:hAnsi="Palatino Linotype"/>
          <w:color w:val="121212"/>
          <w:sz w:val="21"/>
          <w:szCs w:val="21"/>
        </w:rPr>
        <w:t xml:space="preserve"> mass protest movement </w:t>
      </w:r>
      <w:r>
        <w:rPr>
          <w:rFonts w:ascii="Palatino Linotype" w:hAnsi="Palatino Linotype"/>
          <w:color w:val="121212"/>
          <w:sz w:val="21"/>
          <w:szCs w:val="21"/>
        </w:rPr>
        <w:t>of</w:t>
      </w:r>
      <w:r w:rsidRPr="00D05B7B">
        <w:rPr>
          <w:rFonts w:ascii="Palatino Linotype" w:hAnsi="Palatino Linotype"/>
          <w:color w:val="121212"/>
          <w:sz w:val="21"/>
          <w:szCs w:val="21"/>
        </w:rPr>
        <w:t xml:space="preserve"> late 2019 target</w:t>
      </w:r>
      <w:r>
        <w:rPr>
          <w:rFonts w:ascii="Palatino Linotype" w:hAnsi="Palatino Linotype"/>
          <w:color w:val="121212"/>
          <w:sz w:val="21"/>
          <w:szCs w:val="21"/>
        </w:rPr>
        <w:t>ed</w:t>
      </w:r>
      <w:r w:rsidRPr="00D05B7B">
        <w:rPr>
          <w:rFonts w:ascii="Palatino Linotype" w:hAnsi="Palatino Linotype"/>
          <w:color w:val="121212"/>
          <w:sz w:val="21"/>
          <w:szCs w:val="21"/>
        </w:rPr>
        <w:t xml:space="preserve"> the country’s political elite </w:t>
      </w:r>
      <w:r>
        <w:rPr>
          <w:rFonts w:ascii="Palatino Linotype" w:hAnsi="Palatino Linotype"/>
          <w:color w:val="121212"/>
          <w:sz w:val="21"/>
          <w:szCs w:val="21"/>
        </w:rPr>
        <w:t>and</w:t>
      </w:r>
      <w:r w:rsidRPr="00D05B7B">
        <w:rPr>
          <w:rFonts w:ascii="Palatino Linotype" w:hAnsi="Palatino Linotype"/>
          <w:color w:val="121212"/>
          <w:sz w:val="21"/>
          <w:szCs w:val="21"/>
        </w:rPr>
        <w:t xml:space="preserve"> inequalities </w:t>
      </w:r>
      <w:r>
        <w:rPr>
          <w:rFonts w:ascii="Palatino Linotype" w:hAnsi="Palatino Linotype"/>
          <w:color w:val="121212"/>
          <w:sz w:val="21"/>
          <w:szCs w:val="21"/>
        </w:rPr>
        <w:t>spawn</w:t>
      </w:r>
      <w:r w:rsidRPr="00D05B7B">
        <w:rPr>
          <w:rFonts w:ascii="Palatino Linotype" w:hAnsi="Palatino Linotype"/>
          <w:color w:val="121212"/>
          <w:sz w:val="21"/>
          <w:szCs w:val="21"/>
        </w:rPr>
        <w:t xml:space="preserve">ed by the </w:t>
      </w:r>
      <w:r>
        <w:rPr>
          <w:rFonts w:ascii="Palatino Linotype" w:hAnsi="Palatino Linotype"/>
          <w:color w:val="121212"/>
          <w:sz w:val="21"/>
          <w:szCs w:val="21"/>
        </w:rPr>
        <w:t>neoliberal</w:t>
      </w:r>
      <w:r w:rsidRPr="00D05B7B">
        <w:rPr>
          <w:rFonts w:ascii="Palatino Linotype" w:hAnsi="Palatino Linotype"/>
          <w:color w:val="121212"/>
          <w:sz w:val="21"/>
          <w:szCs w:val="21"/>
        </w:rPr>
        <w:t xml:space="preserve"> economic model. </w:t>
      </w:r>
      <w:r>
        <w:rPr>
          <w:rFonts w:ascii="Palatino Linotype" w:hAnsi="Palatino Linotype"/>
          <w:color w:val="121212"/>
          <w:sz w:val="21"/>
          <w:szCs w:val="21"/>
        </w:rPr>
        <w:t xml:space="preserve">A key outcome of </w:t>
      </w:r>
      <w:r w:rsidRPr="00D05B7B">
        <w:rPr>
          <w:rFonts w:ascii="Palatino Linotype" w:hAnsi="Palatino Linotype"/>
          <w:color w:val="121212"/>
          <w:sz w:val="21"/>
          <w:szCs w:val="21"/>
        </w:rPr>
        <w:t xml:space="preserve">the demands </w:t>
      </w:r>
      <w:r>
        <w:rPr>
          <w:rFonts w:ascii="Palatino Linotype" w:hAnsi="Palatino Linotype"/>
          <w:color w:val="121212"/>
          <w:sz w:val="21"/>
          <w:szCs w:val="21"/>
        </w:rPr>
        <w:t>from</w:t>
      </w:r>
      <w:r w:rsidRPr="00D05B7B">
        <w:rPr>
          <w:rFonts w:ascii="Palatino Linotype" w:hAnsi="Palatino Linotype"/>
          <w:color w:val="121212"/>
          <w:sz w:val="21"/>
          <w:szCs w:val="21"/>
        </w:rPr>
        <w:t xml:space="preserve"> the demonstrations</w:t>
      </w:r>
      <w:r>
        <w:rPr>
          <w:rFonts w:ascii="Palatino Linotype" w:hAnsi="Palatino Linotype"/>
          <w:color w:val="121212"/>
          <w:sz w:val="21"/>
          <w:szCs w:val="21"/>
        </w:rPr>
        <w:t xml:space="preserve"> was the </w:t>
      </w:r>
      <w:r w:rsidRPr="00D05B7B">
        <w:rPr>
          <w:rFonts w:ascii="Palatino Linotype" w:hAnsi="Palatino Linotype"/>
          <w:color w:val="121212"/>
          <w:sz w:val="21"/>
          <w:szCs w:val="21"/>
        </w:rPr>
        <w:t>constitutional referendum.</w:t>
      </w:r>
      <w:r>
        <w:rPr>
          <w:rFonts w:ascii="Palatino Linotype" w:hAnsi="Palatino Linotype"/>
          <w:color w:val="121212"/>
          <w:sz w:val="21"/>
          <w:szCs w:val="21"/>
        </w:rPr>
        <w:t xml:space="preserve"> </w:t>
      </w:r>
      <w:r w:rsidRPr="00D05B7B">
        <w:rPr>
          <w:rFonts w:ascii="Palatino Linotype" w:hAnsi="Palatino Linotype"/>
          <w:color w:val="121212"/>
          <w:sz w:val="21"/>
          <w:szCs w:val="21"/>
        </w:rPr>
        <w:t>On 25</w:t>
      </w:r>
      <w:r w:rsidRPr="00614C63">
        <w:rPr>
          <w:rFonts w:ascii="Palatino Linotype" w:hAnsi="Palatino Linotype"/>
          <w:color w:val="121212"/>
          <w:sz w:val="21"/>
          <w:szCs w:val="21"/>
          <w:vertAlign w:val="superscript"/>
        </w:rPr>
        <w:t>th</w:t>
      </w:r>
      <w:r>
        <w:rPr>
          <w:rFonts w:ascii="Palatino Linotype" w:hAnsi="Palatino Linotype"/>
          <w:color w:val="121212"/>
          <w:sz w:val="21"/>
          <w:szCs w:val="21"/>
        </w:rPr>
        <w:t xml:space="preserve"> </w:t>
      </w:r>
      <w:r w:rsidRPr="00D05B7B">
        <w:rPr>
          <w:rFonts w:ascii="Palatino Linotype" w:hAnsi="Palatino Linotype"/>
          <w:color w:val="121212"/>
          <w:sz w:val="21"/>
          <w:szCs w:val="21"/>
        </w:rPr>
        <w:t xml:space="preserve">October 2020, an emphatic 78% of voters </w:t>
      </w:r>
      <w:r>
        <w:rPr>
          <w:rFonts w:ascii="Palatino Linotype" w:hAnsi="Palatino Linotype"/>
          <w:color w:val="121212"/>
          <w:sz w:val="21"/>
          <w:szCs w:val="21"/>
        </w:rPr>
        <w:t>supported</w:t>
      </w:r>
      <w:r w:rsidRPr="00D05B7B">
        <w:rPr>
          <w:rFonts w:ascii="Palatino Linotype" w:hAnsi="Palatino Linotype"/>
          <w:color w:val="121212"/>
          <w:sz w:val="21"/>
          <w:szCs w:val="21"/>
        </w:rPr>
        <w:t xml:space="preserve"> </w:t>
      </w:r>
      <w:r>
        <w:rPr>
          <w:rFonts w:ascii="Palatino Linotype" w:hAnsi="Palatino Linotype"/>
          <w:color w:val="121212"/>
          <w:sz w:val="21"/>
          <w:szCs w:val="21"/>
        </w:rPr>
        <w:t xml:space="preserve">the drafting of </w:t>
      </w:r>
      <w:r w:rsidRPr="00D05B7B">
        <w:rPr>
          <w:rFonts w:ascii="Palatino Linotype" w:hAnsi="Palatino Linotype"/>
          <w:color w:val="121212"/>
          <w:sz w:val="21"/>
          <w:szCs w:val="21"/>
        </w:rPr>
        <w:t>a new constitution.</w:t>
      </w:r>
      <w:r>
        <w:rPr>
          <w:rFonts w:ascii="Palatino Linotype" w:hAnsi="Palatino Linotype"/>
          <w:color w:val="121212"/>
          <w:sz w:val="21"/>
          <w:szCs w:val="21"/>
        </w:rPr>
        <w:t xml:space="preserve"> Elections of 15-16 May 2021 for the C</w:t>
      </w:r>
      <w:r w:rsidRPr="00D05B7B">
        <w:rPr>
          <w:rFonts w:ascii="Palatino Linotype" w:hAnsi="Palatino Linotype"/>
          <w:color w:val="121212"/>
          <w:sz w:val="21"/>
          <w:szCs w:val="21"/>
        </w:rPr>
        <w:t xml:space="preserve">onvention </w:t>
      </w:r>
      <w:r>
        <w:rPr>
          <w:rFonts w:ascii="Palatino Linotype" w:hAnsi="Palatino Linotype"/>
          <w:color w:val="121212"/>
          <w:sz w:val="21"/>
          <w:szCs w:val="21"/>
        </w:rPr>
        <w:t>to</w:t>
      </w:r>
      <w:r w:rsidRPr="00D05B7B">
        <w:rPr>
          <w:rFonts w:ascii="Palatino Linotype" w:hAnsi="Palatino Linotype"/>
          <w:color w:val="121212"/>
          <w:sz w:val="21"/>
          <w:szCs w:val="21"/>
        </w:rPr>
        <w:t xml:space="preserve"> </w:t>
      </w:r>
      <w:r>
        <w:rPr>
          <w:rFonts w:ascii="Palatino Linotype" w:hAnsi="Palatino Linotype"/>
          <w:color w:val="121212"/>
          <w:sz w:val="21"/>
          <w:szCs w:val="21"/>
        </w:rPr>
        <w:t>D</w:t>
      </w:r>
      <w:r w:rsidRPr="00D05B7B">
        <w:rPr>
          <w:rFonts w:ascii="Palatino Linotype" w:hAnsi="Palatino Linotype"/>
          <w:color w:val="121212"/>
          <w:sz w:val="21"/>
          <w:szCs w:val="21"/>
        </w:rPr>
        <w:t xml:space="preserve">raft </w:t>
      </w:r>
      <w:r>
        <w:rPr>
          <w:rFonts w:ascii="Palatino Linotype" w:hAnsi="Palatino Linotype"/>
          <w:color w:val="121212"/>
          <w:sz w:val="21"/>
          <w:szCs w:val="21"/>
        </w:rPr>
        <w:t>the</w:t>
      </w:r>
      <w:r w:rsidRPr="00D05B7B">
        <w:rPr>
          <w:rFonts w:ascii="Palatino Linotype" w:hAnsi="Palatino Linotype"/>
          <w:color w:val="121212"/>
          <w:sz w:val="21"/>
          <w:szCs w:val="21"/>
        </w:rPr>
        <w:t xml:space="preserve"> </w:t>
      </w:r>
      <w:r>
        <w:rPr>
          <w:rFonts w:ascii="Palatino Linotype" w:hAnsi="Palatino Linotype"/>
          <w:color w:val="121212"/>
          <w:sz w:val="21"/>
          <w:szCs w:val="21"/>
        </w:rPr>
        <w:t>C</w:t>
      </w:r>
      <w:r w:rsidRPr="00D05B7B">
        <w:rPr>
          <w:rFonts w:ascii="Palatino Linotype" w:hAnsi="Palatino Linotype"/>
          <w:color w:val="121212"/>
          <w:sz w:val="21"/>
          <w:szCs w:val="21"/>
        </w:rPr>
        <w:t>onstitution</w:t>
      </w:r>
      <w:r>
        <w:rPr>
          <w:rFonts w:ascii="Palatino Linotype" w:hAnsi="Palatino Linotype"/>
          <w:color w:val="121212"/>
          <w:sz w:val="21"/>
          <w:szCs w:val="21"/>
        </w:rPr>
        <w:t xml:space="preserve"> humiliated the main parliamentary parties.</w:t>
      </w:r>
      <w:r w:rsidRPr="00614C63">
        <w:rPr>
          <w:rFonts w:ascii="Palatino Linotype" w:hAnsi="Palatino Linotype"/>
          <w:color w:val="121212"/>
          <w:sz w:val="21"/>
          <w:szCs w:val="21"/>
        </w:rPr>
        <w:t xml:space="preserve"> </w:t>
      </w:r>
      <w:r>
        <w:rPr>
          <w:rFonts w:ascii="Palatino Linotype" w:hAnsi="Palatino Linotype"/>
          <w:color w:val="121212"/>
          <w:sz w:val="21"/>
          <w:szCs w:val="21"/>
        </w:rPr>
        <w:t>I</w:t>
      </w:r>
      <w:r w:rsidRPr="00D05B7B">
        <w:rPr>
          <w:rFonts w:ascii="Palatino Linotype" w:hAnsi="Palatino Linotype"/>
          <w:color w:val="121212"/>
          <w:sz w:val="21"/>
          <w:szCs w:val="21"/>
        </w:rPr>
        <w:t xml:space="preserve">ndependents </w:t>
      </w:r>
      <w:r>
        <w:rPr>
          <w:rFonts w:ascii="Palatino Linotype" w:hAnsi="Palatino Linotype"/>
          <w:color w:val="121212"/>
          <w:sz w:val="21"/>
          <w:szCs w:val="21"/>
        </w:rPr>
        <w:t>won</w:t>
      </w:r>
      <w:r w:rsidRPr="00D05B7B">
        <w:rPr>
          <w:rFonts w:ascii="Palatino Linotype" w:hAnsi="Palatino Linotype"/>
          <w:color w:val="121212"/>
          <w:sz w:val="21"/>
          <w:szCs w:val="21"/>
        </w:rPr>
        <w:t xml:space="preserve"> 48 seats</w:t>
      </w:r>
      <w:r w:rsidRPr="00CC4CE7">
        <w:rPr>
          <w:rFonts w:ascii="Palatino Linotype" w:hAnsi="Palatino Linotype"/>
          <w:color w:val="121212"/>
          <w:sz w:val="21"/>
          <w:szCs w:val="21"/>
        </w:rPr>
        <w:t xml:space="preserve"> </w:t>
      </w:r>
      <w:r>
        <w:rPr>
          <w:rFonts w:ascii="Palatino Linotype" w:hAnsi="Palatino Linotype"/>
          <w:color w:val="121212"/>
          <w:sz w:val="21"/>
          <w:szCs w:val="21"/>
        </w:rPr>
        <w:t>of a total of 155 seats</w:t>
      </w:r>
      <w:r w:rsidRPr="00D05B7B">
        <w:rPr>
          <w:rFonts w:ascii="Palatino Linotype" w:hAnsi="Palatino Linotype"/>
          <w:color w:val="121212"/>
          <w:sz w:val="21"/>
          <w:szCs w:val="21"/>
        </w:rPr>
        <w:t>,</w:t>
      </w:r>
      <w:r>
        <w:rPr>
          <w:rFonts w:ascii="Palatino Linotype" w:hAnsi="Palatino Linotype"/>
          <w:color w:val="121212"/>
          <w:sz w:val="21"/>
          <w:szCs w:val="21"/>
        </w:rPr>
        <w:t xml:space="preserve"> </w:t>
      </w:r>
      <w:r w:rsidRPr="00D05B7B">
        <w:rPr>
          <w:rFonts w:ascii="Palatino Linotype" w:hAnsi="Palatino Linotype"/>
          <w:color w:val="121212"/>
          <w:sz w:val="21"/>
          <w:szCs w:val="21"/>
        </w:rPr>
        <w:t>leftist lists</w:t>
      </w:r>
      <w:r>
        <w:rPr>
          <w:rFonts w:ascii="Palatino Linotype" w:hAnsi="Palatino Linotype"/>
          <w:color w:val="121212"/>
          <w:sz w:val="21"/>
          <w:szCs w:val="21"/>
        </w:rPr>
        <w:t xml:space="preserve"> adding to</w:t>
      </w:r>
      <w:r w:rsidRPr="00D05B7B">
        <w:rPr>
          <w:rFonts w:ascii="Palatino Linotype" w:hAnsi="Palatino Linotype"/>
          <w:color w:val="121212"/>
          <w:sz w:val="21"/>
          <w:szCs w:val="21"/>
        </w:rPr>
        <w:t xml:space="preserve"> 52</w:t>
      </w:r>
      <w:r>
        <w:rPr>
          <w:rFonts w:ascii="Palatino Linotype" w:hAnsi="Palatino Linotype"/>
          <w:color w:val="121212"/>
          <w:sz w:val="21"/>
          <w:szCs w:val="21"/>
        </w:rPr>
        <w:t xml:space="preserve"> and the right wing ruling party 38.</w:t>
      </w:r>
    </w:p>
    <w:p w:rsidR="001A13F7" w:rsidRPr="00763463" w:rsidRDefault="001A13F7" w:rsidP="001A13F7">
      <w:pPr>
        <w:contextualSpacing/>
        <w:jc w:val="both"/>
        <w:rPr>
          <w:rFonts w:ascii="Palatino Linotype" w:hAnsi="Palatino Linotype"/>
          <w:color w:val="121212"/>
          <w:sz w:val="21"/>
          <w:szCs w:val="21"/>
        </w:rPr>
      </w:pPr>
      <w:r>
        <w:rPr>
          <w:rFonts w:ascii="Palatino Linotype" w:hAnsi="Palatino Linotype"/>
          <w:color w:val="121212"/>
          <w:sz w:val="21"/>
          <w:szCs w:val="21"/>
        </w:rPr>
        <w:t>Symbolic of the deviation from the legacy of Pinochet was the election of the</w:t>
      </w:r>
      <w:r w:rsidRPr="00614C63">
        <w:rPr>
          <w:rFonts w:ascii="Palatino Linotype" w:hAnsi="Palatino Linotype"/>
          <w:color w:val="121212"/>
          <w:sz w:val="21"/>
          <w:szCs w:val="21"/>
        </w:rPr>
        <w:t xml:space="preserve"> Communist Party candidate </w:t>
      </w:r>
      <w:r>
        <w:rPr>
          <w:rFonts w:ascii="Palatino Linotype" w:hAnsi="Palatino Linotype"/>
          <w:color w:val="121212"/>
          <w:sz w:val="21"/>
          <w:szCs w:val="21"/>
        </w:rPr>
        <w:t xml:space="preserve">Ms </w:t>
      </w:r>
      <w:r w:rsidRPr="00614C63">
        <w:rPr>
          <w:rFonts w:ascii="Palatino Linotype" w:hAnsi="Palatino Linotype"/>
          <w:color w:val="121212"/>
          <w:sz w:val="21"/>
          <w:szCs w:val="21"/>
        </w:rPr>
        <w:t>Iraci Hassler</w:t>
      </w:r>
      <w:r>
        <w:rPr>
          <w:rFonts w:ascii="Palatino Linotype" w:hAnsi="Palatino Linotype"/>
          <w:color w:val="121212"/>
          <w:sz w:val="21"/>
          <w:szCs w:val="21"/>
        </w:rPr>
        <w:t xml:space="preserve"> as Mayor of the capital Santiago in the mayoral and gubernational elections held alongside that for the convention. General elections scheduled for 21</w:t>
      </w:r>
      <w:r w:rsidRPr="00763463">
        <w:rPr>
          <w:rFonts w:ascii="Palatino Linotype" w:hAnsi="Palatino Linotype"/>
          <w:color w:val="121212"/>
          <w:sz w:val="21"/>
          <w:szCs w:val="21"/>
          <w:vertAlign w:val="superscript"/>
        </w:rPr>
        <w:t>st</w:t>
      </w:r>
      <w:r>
        <w:rPr>
          <w:rFonts w:ascii="Palatino Linotype" w:hAnsi="Palatino Linotype"/>
          <w:color w:val="121212"/>
          <w:sz w:val="21"/>
          <w:szCs w:val="21"/>
        </w:rPr>
        <w:t xml:space="preserve"> November 2021 will</w:t>
      </w:r>
      <w:r w:rsidRPr="00763463">
        <w:rPr>
          <w:rFonts w:ascii="Palatino Linotype" w:hAnsi="Palatino Linotype"/>
          <w:color w:val="121212"/>
          <w:sz w:val="21"/>
          <w:szCs w:val="21"/>
        </w:rPr>
        <w:t xml:space="preserve"> elect</w:t>
      </w:r>
      <w:r>
        <w:rPr>
          <w:rFonts w:ascii="Palatino Linotype" w:hAnsi="Palatino Linotype"/>
          <w:color w:val="121212"/>
          <w:sz w:val="21"/>
          <w:szCs w:val="21"/>
        </w:rPr>
        <w:t xml:space="preserve"> the President, 27 of 50 members of the Senate, all 155 members of </w:t>
      </w:r>
      <w:r w:rsidRPr="00763463">
        <w:rPr>
          <w:rFonts w:ascii="Palatino Linotype" w:hAnsi="Palatino Linotype"/>
          <w:color w:val="121212"/>
          <w:sz w:val="21"/>
          <w:szCs w:val="21"/>
        </w:rPr>
        <w:t>the Chamber of Deputies</w:t>
      </w:r>
      <w:r>
        <w:rPr>
          <w:rFonts w:ascii="Palatino Linotype" w:hAnsi="Palatino Linotype"/>
          <w:color w:val="121212"/>
          <w:sz w:val="21"/>
          <w:szCs w:val="21"/>
        </w:rPr>
        <w:t xml:space="preserve">, and all 278 members of </w:t>
      </w:r>
      <w:r w:rsidRPr="00763463">
        <w:rPr>
          <w:rFonts w:ascii="Palatino Linotype" w:hAnsi="Palatino Linotype"/>
          <w:color w:val="121212"/>
          <w:sz w:val="21"/>
          <w:szCs w:val="21"/>
        </w:rPr>
        <w:t>the regional boards</w:t>
      </w:r>
      <w:r>
        <w:rPr>
          <w:rFonts w:ascii="Palatino Linotype" w:hAnsi="Palatino Linotype"/>
          <w:color w:val="121212"/>
          <w:sz w:val="21"/>
          <w:szCs w:val="21"/>
        </w:rPr>
        <w:t>. Given the history of the Left in South America, risks of its wasting the opportunity are high. Yet, a process has begun that will clear Chile of the Pinochet legacy and hopefully out of the orbit of US imperialism.</w:t>
      </w:r>
    </w:p>
    <w:p w:rsidR="001A13F7" w:rsidRDefault="001A13F7" w:rsidP="001A13F7">
      <w:pPr>
        <w:contextualSpacing/>
        <w:jc w:val="both"/>
        <w:rPr>
          <w:rFonts w:ascii="Palatino Linotype" w:hAnsi="Palatino Linotype"/>
          <w:color w:val="121212"/>
          <w:sz w:val="21"/>
          <w:szCs w:val="21"/>
          <w:shd w:val="clear" w:color="auto" w:fill="FFFFFF"/>
        </w:rPr>
      </w:pPr>
    </w:p>
    <w:p w:rsidR="001A13F7" w:rsidRPr="00170902" w:rsidRDefault="001A13F7" w:rsidP="001A13F7">
      <w:pPr>
        <w:contextualSpacing/>
        <w:jc w:val="both"/>
        <w:rPr>
          <w:rFonts w:ascii="Palatino Linotype" w:hAnsi="Palatino Linotype"/>
          <w:color w:val="121212"/>
          <w:sz w:val="21"/>
          <w:szCs w:val="21"/>
          <w:shd w:val="clear" w:color="auto" w:fill="FFFFFF"/>
        </w:rPr>
      </w:pPr>
      <w:r>
        <w:rPr>
          <w:rFonts w:ascii="Palatino Linotype" w:hAnsi="Palatino Linotype"/>
          <w:b/>
          <w:color w:val="121212"/>
          <w:sz w:val="24"/>
          <w:szCs w:val="24"/>
          <w:shd w:val="clear" w:color="auto" w:fill="FFFFFF"/>
        </w:rPr>
        <w:t>Peru</w:t>
      </w:r>
    </w:p>
    <w:p w:rsidR="001A13F7" w:rsidRDefault="001A13F7" w:rsidP="001A13F7">
      <w:pPr>
        <w:jc w:val="both"/>
        <w:rPr>
          <w:rFonts w:ascii="Arial" w:hAnsi="Arial" w:cs="Arial"/>
          <w:color w:val="4C5155"/>
        </w:rPr>
      </w:pPr>
      <w:r>
        <w:rPr>
          <w:rStyle w:val="Strong"/>
          <w:rFonts w:ascii="Palatino Linotype" w:hAnsi="Palatino Linotype"/>
          <w:b w:val="0"/>
          <w:color w:val="121212"/>
          <w:sz w:val="21"/>
          <w:szCs w:val="21"/>
          <w:bdr w:val="none" w:sz="0" w:space="0" w:color="auto" w:frame="1"/>
          <w:shd w:val="clear" w:color="auto" w:fill="FFFFFF"/>
        </w:rPr>
        <w:t>For long Peru alternated military rule with elected government. In the 1980s, armed struggle led by the “Communist Party of Peru ‒ Shining Path” accompanied military repression.</w:t>
      </w:r>
      <w:r w:rsidRPr="004B7F9A">
        <w:rPr>
          <w:rStyle w:val="Strong"/>
          <w:rFonts w:ascii="Palatino Linotype" w:hAnsi="Palatino Linotype"/>
          <w:b w:val="0"/>
          <w:color w:val="121212"/>
          <w:sz w:val="21"/>
          <w:szCs w:val="21"/>
          <w:bdr w:val="none" w:sz="0" w:space="0" w:color="auto" w:frame="1"/>
          <w:shd w:val="clear" w:color="auto" w:fill="FFFFFF"/>
        </w:rPr>
        <w:t xml:space="preserve"> </w:t>
      </w:r>
      <w:r>
        <w:rPr>
          <w:rStyle w:val="Strong"/>
          <w:rFonts w:ascii="Palatino Linotype" w:hAnsi="Palatino Linotype"/>
          <w:b w:val="0"/>
          <w:color w:val="121212"/>
          <w:sz w:val="21"/>
          <w:szCs w:val="21"/>
          <w:bdr w:val="none" w:sz="0" w:space="0" w:color="auto" w:frame="1"/>
          <w:shd w:val="clear" w:color="auto" w:fill="FFFFFF"/>
        </w:rPr>
        <w:t xml:space="preserve">Alberto Fujimori, elected in 1990 amid economic crisis as the anti-corruption candidate of a newly formed rightist party, suspended the constitution in 1992 with military backing. He won elections thereafter to be President until 2000, when Congress sacked him for corruption. Peru was mostly ruled by presidents tainted by financial corruption during the past four decades. The rightist and </w:t>
      </w:r>
      <w:r>
        <w:rPr>
          <w:rStyle w:val="Strong"/>
          <w:rFonts w:ascii="Palatino Linotype" w:hAnsi="Palatino Linotype"/>
          <w:b w:val="0"/>
          <w:color w:val="121212"/>
          <w:sz w:val="21"/>
          <w:szCs w:val="21"/>
          <w:bdr w:val="none" w:sz="0" w:space="0" w:color="auto" w:frame="1"/>
          <w:shd w:val="clear" w:color="auto" w:fill="FFFFFF"/>
        </w:rPr>
        <w:lastRenderedPageBreak/>
        <w:t xml:space="preserve">centrist governments yielded to neoliberalism, and </w:t>
      </w:r>
      <w:r w:rsidRPr="00423E1A">
        <w:rPr>
          <w:rStyle w:val="Strong"/>
          <w:rFonts w:ascii="Palatino Linotype" w:hAnsi="Palatino Linotype"/>
          <w:b w:val="0"/>
          <w:color w:val="121212"/>
          <w:sz w:val="21"/>
          <w:szCs w:val="21"/>
          <w:bdr w:val="none" w:sz="0" w:space="0" w:color="auto" w:frame="1"/>
          <w:shd w:val="clear" w:color="auto" w:fill="FFFFFF"/>
        </w:rPr>
        <w:t>Peru</w:t>
      </w:r>
      <w:r>
        <w:rPr>
          <w:rStyle w:val="Strong"/>
          <w:rFonts w:ascii="Palatino Linotype" w:hAnsi="Palatino Linotype"/>
          <w:b w:val="0"/>
          <w:color w:val="121212"/>
          <w:sz w:val="21"/>
          <w:szCs w:val="21"/>
          <w:bdr w:val="none" w:sz="0" w:space="0" w:color="auto" w:frame="1"/>
          <w:shd w:val="clear" w:color="auto" w:fill="FFFFFF"/>
        </w:rPr>
        <w:t xml:space="preserve"> privatised state enterprises and let in foreign capital. The economy</w:t>
      </w:r>
      <w:r w:rsidRPr="00423E1A">
        <w:rPr>
          <w:rStyle w:val="Strong"/>
          <w:rFonts w:ascii="Palatino Linotype" w:hAnsi="Palatino Linotype"/>
          <w:b w:val="0"/>
          <w:color w:val="121212"/>
          <w:sz w:val="21"/>
          <w:szCs w:val="21"/>
          <w:bdr w:val="none" w:sz="0" w:space="0" w:color="auto" w:frame="1"/>
          <w:shd w:val="clear" w:color="auto" w:fill="FFFFFF"/>
        </w:rPr>
        <w:t xml:space="preserve"> </w:t>
      </w:r>
      <w:r>
        <w:rPr>
          <w:rStyle w:val="Strong"/>
          <w:rFonts w:ascii="Palatino Linotype" w:hAnsi="Palatino Linotype"/>
          <w:b w:val="0"/>
          <w:color w:val="121212"/>
          <w:sz w:val="21"/>
          <w:szCs w:val="21"/>
          <w:bdr w:val="none" w:sz="0" w:space="0" w:color="auto" w:frame="1"/>
          <w:shd w:val="clear" w:color="auto" w:fill="FFFFFF"/>
        </w:rPr>
        <w:t>did well, at the expense of</w:t>
      </w:r>
      <w:r w:rsidRPr="00423E1A">
        <w:rPr>
          <w:rStyle w:val="Strong"/>
          <w:rFonts w:ascii="Palatino Linotype" w:hAnsi="Palatino Linotype"/>
          <w:b w:val="0"/>
          <w:color w:val="121212"/>
          <w:sz w:val="21"/>
          <w:szCs w:val="21"/>
          <w:bdr w:val="none" w:sz="0" w:space="0" w:color="auto" w:frame="1"/>
          <w:shd w:val="clear" w:color="auto" w:fill="FFFFFF"/>
        </w:rPr>
        <w:t xml:space="preserve"> </w:t>
      </w:r>
      <w:r>
        <w:rPr>
          <w:rStyle w:val="Strong"/>
          <w:rFonts w:ascii="Palatino Linotype" w:hAnsi="Palatino Linotype"/>
          <w:b w:val="0"/>
          <w:color w:val="121212"/>
          <w:sz w:val="21"/>
          <w:szCs w:val="21"/>
          <w:bdr w:val="none" w:sz="0" w:space="0" w:color="auto" w:frame="1"/>
          <w:shd w:val="clear" w:color="auto" w:fill="FFFFFF"/>
        </w:rPr>
        <w:t>rural masse</w:t>
      </w:r>
      <w:r w:rsidRPr="00423E1A">
        <w:rPr>
          <w:rStyle w:val="Strong"/>
          <w:rFonts w:ascii="Palatino Linotype" w:hAnsi="Palatino Linotype"/>
          <w:b w:val="0"/>
          <w:color w:val="121212"/>
          <w:sz w:val="21"/>
          <w:szCs w:val="21"/>
          <w:bdr w:val="none" w:sz="0" w:space="0" w:color="auto" w:frame="1"/>
          <w:shd w:val="clear" w:color="auto" w:fill="FFFFFF"/>
        </w:rPr>
        <w:t xml:space="preserve">s </w:t>
      </w:r>
      <w:r>
        <w:rPr>
          <w:rStyle w:val="Strong"/>
          <w:rFonts w:ascii="Palatino Linotype" w:hAnsi="Palatino Linotype"/>
          <w:b w:val="0"/>
          <w:color w:val="121212"/>
          <w:sz w:val="21"/>
          <w:szCs w:val="21"/>
          <w:bdr w:val="none" w:sz="0" w:space="0" w:color="auto" w:frame="1"/>
          <w:shd w:val="clear" w:color="auto" w:fill="FFFFFF"/>
        </w:rPr>
        <w:t>deserted</w:t>
      </w:r>
      <w:r w:rsidRPr="00423E1A">
        <w:rPr>
          <w:rStyle w:val="Strong"/>
          <w:rFonts w:ascii="Palatino Linotype" w:hAnsi="Palatino Linotype"/>
          <w:b w:val="0"/>
          <w:color w:val="121212"/>
          <w:sz w:val="21"/>
          <w:szCs w:val="21"/>
          <w:bdr w:val="none" w:sz="0" w:space="0" w:color="auto" w:frame="1"/>
          <w:shd w:val="clear" w:color="auto" w:fill="FFFFFF"/>
        </w:rPr>
        <w:t xml:space="preserve"> by </w:t>
      </w:r>
      <w:r>
        <w:rPr>
          <w:rStyle w:val="Strong"/>
          <w:rFonts w:ascii="Palatino Linotype" w:hAnsi="Palatino Linotype"/>
          <w:b w:val="0"/>
          <w:color w:val="121212"/>
          <w:sz w:val="21"/>
          <w:szCs w:val="21"/>
          <w:bdr w:val="none" w:sz="0" w:space="0" w:color="auto" w:frame="1"/>
          <w:shd w:val="clear" w:color="auto" w:fill="FFFFFF"/>
        </w:rPr>
        <w:t>a</w:t>
      </w:r>
      <w:r w:rsidRPr="00423E1A">
        <w:rPr>
          <w:rStyle w:val="Strong"/>
          <w:rFonts w:ascii="Palatino Linotype" w:hAnsi="Palatino Linotype"/>
          <w:b w:val="0"/>
          <w:color w:val="121212"/>
          <w:sz w:val="21"/>
          <w:szCs w:val="21"/>
          <w:bdr w:val="none" w:sz="0" w:space="0" w:color="auto" w:frame="1"/>
          <w:shd w:val="clear" w:color="auto" w:fill="FFFFFF"/>
        </w:rPr>
        <w:t xml:space="preserve"> state</w:t>
      </w:r>
      <w:r>
        <w:rPr>
          <w:rStyle w:val="Strong"/>
          <w:rFonts w:ascii="Palatino Linotype" w:hAnsi="Palatino Linotype"/>
          <w:b w:val="0"/>
          <w:color w:val="121212"/>
          <w:sz w:val="21"/>
          <w:szCs w:val="21"/>
          <w:bdr w:val="none" w:sz="0" w:space="0" w:color="auto" w:frame="1"/>
          <w:shd w:val="clear" w:color="auto" w:fill="FFFFFF"/>
        </w:rPr>
        <w:t xml:space="preserve"> that</w:t>
      </w:r>
      <w:r w:rsidRPr="00C40621">
        <w:rPr>
          <w:rStyle w:val="Strong"/>
          <w:rFonts w:ascii="Palatino Linotype" w:hAnsi="Palatino Linotype"/>
          <w:b w:val="0"/>
          <w:color w:val="121212"/>
          <w:sz w:val="21"/>
          <w:szCs w:val="21"/>
          <w:bdr w:val="none" w:sz="0" w:space="0" w:color="auto" w:frame="1"/>
          <w:shd w:val="clear" w:color="auto" w:fill="FFFFFF"/>
        </w:rPr>
        <w:t xml:space="preserve"> </w:t>
      </w:r>
      <w:r>
        <w:rPr>
          <w:rStyle w:val="Strong"/>
          <w:rFonts w:ascii="Palatino Linotype" w:hAnsi="Palatino Linotype"/>
          <w:b w:val="0"/>
          <w:color w:val="121212"/>
          <w:sz w:val="21"/>
          <w:szCs w:val="21"/>
          <w:bdr w:val="none" w:sz="0" w:space="0" w:color="auto" w:frame="1"/>
          <w:shd w:val="clear" w:color="auto" w:fill="FFFFFF"/>
        </w:rPr>
        <w:t>neglected</w:t>
      </w:r>
      <w:r w:rsidRPr="00423E1A">
        <w:rPr>
          <w:rStyle w:val="Strong"/>
          <w:rFonts w:ascii="Palatino Linotype" w:hAnsi="Palatino Linotype"/>
          <w:b w:val="0"/>
          <w:color w:val="121212"/>
          <w:sz w:val="21"/>
          <w:szCs w:val="21"/>
          <w:bdr w:val="none" w:sz="0" w:space="0" w:color="auto" w:frame="1"/>
          <w:shd w:val="clear" w:color="auto" w:fill="FFFFFF"/>
        </w:rPr>
        <w:t xml:space="preserve"> </w:t>
      </w:r>
      <w:r>
        <w:rPr>
          <w:rStyle w:val="Strong"/>
          <w:rFonts w:ascii="Palatino Linotype" w:hAnsi="Palatino Linotype"/>
          <w:b w:val="0"/>
          <w:color w:val="121212"/>
          <w:sz w:val="21"/>
          <w:szCs w:val="21"/>
          <w:bdr w:val="none" w:sz="0" w:space="0" w:color="auto" w:frame="1"/>
          <w:shd w:val="clear" w:color="auto" w:fill="FFFFFF"/>
        </w:rPr>
        <w:t xml:space="preserve">health care and </w:t>
      </w:r>
      <w:r w:rsidRPr="00423E1A">
        <w:rPr>
          <w:rStyle w:val="Strong"/>
          <w:rFonts w:ascii="Palatino Linotype" w:hAnsi="Palatino Linotype"/>
          <w:b w:val="0"/>
          <w:color w:val="121212"/>
          <w:sz w:val="21"/>
          <w:szCs w:val="21"/>
          <w:bdr w:val="none" w:sz="0" w:space="0" w:color="auto" w:frame="1"/>
          <w:shd w:val="clear" w:color="auto" w:fill="FFFFFF"/>
        </w:rPr>
        <w:t xml:space="preserve">education. </w:t>
      </w:r>
      <w:r>
        <w:rPr>
          <w:rStyle w:val="Strong"/>
          <w:rFonts w:ascii="Palatino Linotype" w:hAnsi="Palatino Linotype"/>
          <w:b w:val="0"/>
          <w:color w:val="121212"/>
          <w:sz w:val="21"/>
          <w:szCs w:val="21"/>
          <w:bdr w:val="none" w:sz="0" w:space="0" w:color="auto" w:frame="1"/>
          <w:shd w:val="clear" w:color="auto" w:fill="FFFFFF"/>
        </w:rPr>
        <w:t>T</w:t>
      </w:r>
      <w:r w:rsidRPr="00423E1A">
        <w:rPr>
          <w:rStyle w:val="Strong"/>
          <w:rFonts w:ascii="Palatino Linotype" w:hAnsi="Palatino Linotype"/>
          <w:b w:val="0"/>
          <w:color w:val="121212"/>
          <w:sz w:val="21"/>
          <w:szCs w:val="21"/>
          <w:bdr w:val="none" w:sz="0" w:space="0" w:color="auto" w:frame="1"/>
          <w:shd w:val="clear" w:color="auto" w:fill="FFFFFF"/>
        </w:rPr>
        <w:t xml:space="preserve">he </w:t>
      </w:r>
      <w:r>
        <w:rPr>
          <w:rStyle w:val="Strong"/>
          <w:rFonts w:ascii="Palatino Linotype" w:hAnsi="Palatino Linotype"/>
          <w:b w:val="0"/>
          <w:color w:val="121212"/>
          <w:sz w:val="21"/>
          <w:szCs w:val="21"/>
          <w:bdr w:val="none" w:sz="0" w:space="0" w:color="auto" w:frame="1"/>
          <w:shd w:val="clear" w:color="auto" w:fill="FFFFFF"/>
        </w:rPr>
        <w:t xml:space="preserve">weak </w:t>
      </w:r>
      <w:r w:rsidRPr="00423E1A">
        <w:rPr>
          <w:rStyle w:val="Strong"/>
          <w:rFonts w:ascii="Palatino Linotype" w:hAnsi="Palatino Linotype"/>
          <w:b w:val="0"/>
          <w:color w:val="121212"/>
          <w:sz w:val="21"/>
          <w:szCs w:val="21"/>
          <w:bdr w:val="none" w:sz="0" w:space="0" w:color="auto" w:frame="1"/>
          <w:shd w:val="clear" w:color="auto" w:fill="FFFFFF"/>
        </w:rPr>
        <w:t xml:space="preserve">health care system </w:t>
      </w:r>
      <w:r>
        <w:rPr>
          <w:rStyle w:val="Strong"/>
          <w:rFonts w:ascii="Palatino Linotype" w:hAnsi="Palatino Linotype"/>
          <w:b w:val="0"/>
          <w:color w:val="121212"/>
          <w:sz w:val="21"/>
          <w:szCs w:val="21"/>
          <w:bdr w:val="none" w:sz="0" w:space="0" w:color="auto" w:frame="1"/>
          <w:shd w:val="clear" w:color="auto" w:fill="FFFFFF"/>
        </w:rPr>
        <w:t>earned Peru the</w:t>
      </w:r>
      <w:r w:rsidRPr="00423E1A">
        <w:rPr>
          <w:rStyle w:val="Strong"/>
          <w:rFonts w:ascii="Palatino Linotype" w:hAnsi="Palatino Linotype"/>
          <w:b w:val="0"/>
          <w:color w:val="121212"/>
          <w:sz w:val="21"/>
          <w:szCs w:val="21"/>
          <w:bdr w:val="none" w:sz="0" w:space="0" w:color="auto" w:frame="1"/>
          <w:shd w:val="clear" w:color="auto" w:fill="FFFFFF"/>
        </w:rPr>
        <w:t xml:space="preserve"> </w:t>
      </w:r>
      <w:r>
        <w:rPr>
          <w:rStyle w:val="Strong"/>
          <w:rFonts w:ascii="Palatino Linotype" w:hAnsi="Palatino Linotype"/>
          <w:b w:val="0"/>
          <w:color w:val="121212"/>
          <w:sz w:val="21"/>
          <w:szCs w:val="21"/>
          <w:bdr w:val="none" w:sz="0" w:space="0" w:color="auto" w:frame="1"/>
          <w:shd w:val="clear" w:color="auto" w:fill="FFFFFF"/>
        </w:rPr>
        <w:t>dubious</w:t>
      </w:r>
      <w:r w:rsidRPr="00423E1A">
        <w:rPr>
          <w:rStyle w:val="Strong"/>
          <w:rFonts w:ascii="Palatino Linotype" w:hAnsi="Palatino Linotype"/>
          <w:b w:val="0"/>
          <w:color w:val="121212"/>
          <w:sz w:val="21"/>
          <w:szCs w:val="21"/>
          <w:bdr w:val="none" w:sz="0" w:space="0" w:color="auto" w:frame="1"/>
          <w:shd w:val="clear" w:color="auto" w:fill="FFFFFF"/>
        </w:rPr>
        <w:t xml:space="preserve"> distinction </w:t>
      </w:r>
      <w:r>
        <w:rPr>
          <w:rStyle w:val="Strong"/>
          <w:rFonts w:ascii="Palatino Linotype" w:hAnsi="Palatino Linotype"/>
          <w:b w:val="0"/>
          <w:color w:val="121212"/>
          <w:sz w:val="21"/>
          <w:szCs w:val="21"/>
          <w:bdr w:val="none" w:sz="0" w:space="0" w:color="auto" w:frame="1"/>
          <w:shd w:val="clear" w:color="auto" w:fill="FFFFFF"/>
        </w:rPr>
        <w:t xml:space="preserve">of the highest </w:t>
      </w:r>
      <w:r w:rsidRPr="00423E1A">
        <w:rPr>
          <w:rStyle w:val="Strong"/>
          <w:rFonts w:ascii="Palatino Linotype" w:hAnsi="Palatino Linotype"/>
          <w:b w:val="0"/>
          <w:color w:val="121212"/>
          <w:sz w:val="21"/>
          <w:szCs w:val="21"/>
          <w:bdr w:val="none" w:sz="0" w:space="0" w:color="auto" w:frame="1"/>
          <w:shd w:val="clear" w:color="auto" w:fill="FFFFFF"/>
        </w:rPr>
        <w:t xml:space="preserve">Covid-19 </w:t>
      </w:r>
      <w:r>
        <w:rPr>
          <w:rStyle w:val="Strong"/>
          <w:rFonts w:ascii="Palatino Linotype" w:hAnsi="Palatino Linotype"/>
          <w:b w:val="0"/>
          <w:color w:val="121212"/>
          <w:sz w:val="21"/>
          <w:szCs w:val="21"/>
          <w:bdr w:val="none" w:sz="0" w:space="0" w:color="auto" w:frame="1"/>
          <w:shd w:val="clear" w:color="auto" w:fill="FFFFFF"/>
        </w:rPr>
        <w:t>morbidity rate per million</w:t>
      </w:r>
      <w:r w:rsidRPr="00423E1A">
        <w:rPr>
          <w:rStyle w:val="Strong"/>
          <w:rFonts w:ascii="Palatino Linotype" w:hAnsi="Palatino Linotype"/>
          <w:b w:val="0"/>
          <w:color w:val="121212"/>
          <w:sz w:val="21"/>
          <w:szCs w:val="21"/>
          <w:bdr w:val="none" w:sz="0" w:space="0" w:color="auto" w:frame="1"/>
          <w:shd w:val="clear" w:color="auto" w:fill="FFFFFF"/>
        </w:rPr>
        <w:t>.</w:t>
      </w:r>
    </w:p>
    <w:p w:rsidR="001A13F7" w:rsidRDefault="001A13F7" w:rsidP="001A13F7">
      <w:pPr>
        <w:jc w:val="both"/>
        <w:rPr>
          <w:rStyle w:val="Strong"/>
          <w:rFonts w:ascii="Palatino Linotype" w:hAnsi="Palatino Linotype"/>
          <w:b w:val="0"/>
          <w:color w:val="121212"/>
          <w:sz w:val="21"/>
          <w:szCs w:val="21"/>
          <w:bdr w:val="none" w:sz="0" w:space="0" w:color="auto" w:frame="1"/>
          <w:shd w:val="clear" w:color="auto" w:fill="FFFFFF"/>
        </w:rPr>
      </w:pPr>
      <w:r>
        <w:rPr>
          <w:rStyle w:val="Strong"/>
          <w:rFonts w:ascii="Palatino Linotype" w:hAnsi="Palatino Linotype"/>
          <w:b w:val="0"/>
          <w:color w:val="121212"/>
          <w:sz w:val="21"/>
          <w:szCs w:val="21"/>
          <w:bdr w:val="none" w:sz="0" w:space="0" w:color="auto" w:frame="1"/>
          <w:shd w:val="clear" w:color="auto" w:fill="FFFFFF"/>
        </w:rPr>
        <w:t xml:space="preserve">Against this background, the slim victory of </w:t>
      </w:r>
      <w:r w:rsidRPr="00203B73">
        <w:rPr>
          <w:rStyle w:val="Strong"/>
          <w:rFonts w:ascii="Palatino Linotype" w:hAnsi="Palatino Linotype"/>
          <w:b w:val="0"/>
          <w:color w:val="121212"/>
          <w:sz w:val="21"/>
          <w:szCs w:val="21"/>
          <w:bdr w:val="none" w:sz="0" w:space="0" w:color="auto" w:frame="1"/>
          <w:shd w:val="clear" w:color="auto" w:fill="FFFFFF"/>
        </w:rPr>
        <w:t xml:space="preserve">Pedro Castillo </w:t>
      </w:r>
      <w:r>
        <w:rPr>
          <w:rStyle w:val="Strong"/>
          <w:rFonts w:ascii="Palatino Linotype" w:hAnsi="Palatino Linotype"/>
          <w:b w:val="0"/>
          <w:color w:val="121212"/>
          <w:sz w:val="21"/>
          <w:szCs w:val="21"/>
          <w:bdr w:val="none" w:sz="0" w:space="0" w:color="auto" w:frame="1"/>
          <w:shd w:val="clear" w:color="auto" w:fill="FFFFFF"/>
        </w:rPr>
        <w:t xml:space="preserve">over Keiko Fujimori (daughter of Alberto Fujimori, and under inquiry for fraud) in the second round of voting was remarkable, amid media labelling the contest as “communism v. democracy“, despite </w:t>
      </w:r>
      <w:r w:rsidRPr="00203B73">
        <w:rPr>
          <w:rStyle w:val="Strong"/>
          <w:rFonts w:ascii="Palatino Linotype" w:hAnsi="Palatino Linotype"/>
          <w:b w:val="0"/>
          <w:color w:val="121212"/>
          <w:sz w:val="21"/>
          <w:szCs w:val="21"/>
          <w:bdr w:val="none" w:sz="0" w:space="0" w:color="auto" w:frame="1"/>
          <w:shd w:val="clear" w:color="auto" w:fill="FFFFFF"/>
        </w:rPr>
        <w:t>Castillo</w:t>
      </w:r>
      <w:r>
        <w:rPr>
          <w:rStyle w:val="Strong"/>
          <w:rFonts w:ascii="Palatino Linotype" w:hAnsi="Palatino Linotype"/>
          <w:b w:val="0"/>
          <w:color w:val="121212"/>
          <w:sz w:val="21"/>
          <w:szCs w:val="21"/>
          <w:bdr w:val="none" w:sz="0" w:space="0" w:color="auto" w:frame="1"/>
          <w:shd w:val="clear" w:color="auto" w:fill="FFFFFF"/>
        </w:rPr>
        <w:t xml:space="preserve"> declaring that he will not nationalise local investments but</w:t>
      </w:r>
      <w:r w:rsidRPr="00423E1A">
        <w:t xml:space="preserve"> </w:t>
      </w:r>
      <w:r w:rsidRPr="00064B84">
        <w:rPr>
          <w:rFonts w:ascii="Palatino Linotype" w:hAnsi="Palatino Linotype"/>
          <w:sz w:val="21"/>
          <w:szCs w:val="21"/>
        </w:rPr>
        <w:t xml:space="preserve">will </w:t>
      </w:r>
      <w:r w:rsidRPr="00423E1A">
        <w:rPr>
          <w:rStyle w:val="Strong"/>
          <w:rFonts w:ascii="Palatino Linotype" w:hAnsi="Palatino Linotype"/>
          <w:b w:val="0"/>
          <w:color w:val="121212"/>
          <w:sz w:val="21"/>
          <w:szCs w:val="21"/>
          <w:bdr w:val="none" w:sz="0" w:space="0" w:color="auto" w:frame="1"/>
          <w:shd w:val="clear" w:color="auto" w:fill="FFFFFF"/>
        </w:rPr>
        <w:t xml:space="preserve">renegotiate contracts with multinationals </w:t>
      </w:r>
      <w:r>
        <w:rPr>
          <w:rStyle w:val="Strong"/>
          <w:rFonts w:ascii="Palatino Linotype" w:hAnsi="Palatino Linotype"/>
          <w:b w:val="0"/>
          <w:color w:val="121212"/>
          <w:sz w:val="21"/>
          <w:szCs w:val="21"/>
          <w:bdr w:val="none" w:sz="0" w:space="0" w:color="auto" w:frame="1"/>
          <w:shd w:val="clear" w:color="auto" w:fill="FFFFFF"/>
        </w:rPr>
        <w:t xml:space="preserve">to ensure that </w:t>
      </w:r>
      <w:r w:rsidRPr="00423E1A">
        <w:rPr>
          <w:rStyle w:val="Strong"/>
          <w:rFonts w:ascii="Palatino Linotype" w:hAnsi="Palatino Linotype"/>
          <w:b w:val="0"/>
          <w:color w:val="121212"/>
          <w:sz w:val="21"/>
          <w:szCs w:val="21"/>
          <w:bdr w:val="none" w:sz="0" w:space="0" w:color="auto" w:frame="1"/>
          <w:shd w:val="clear" w:color="auto" w:fill="FFFFFF"/>
        </w:rPr>
        <w:t xml:space="preserve">local communities </w:t>
      </w:r>
      <w:r>
        <w:rPr>
          <w:rStyle w:val="Strong"/>
          <w:rFonts w:ascii="Palatino Linotype" w:hAnsi="Palatino Linotype"/>
          <w:b w:val="0"/>
          <w:color w:val="121212"/>
          <w:sz w:val="21"/>
          <w:szCs w:val="21"/>
          <w:bdr w:val="none" w:sz="0" w:space="0" w:color="auto" w:frame="1"/>
          <w:shd w:val="clear" w:color="auto" w:fill="FFFFFF"/>
        </w:rPr>
        <w:t>will benefit. The media mollified Alberto’s criminal record and Keiko’s dubious transactions.</w:t>
      </w:r>
    </w:p>
    <w:p w:rsidR="001A13F7" w:rsidRDefault="001A13F7" w:rsidP="001A13F7">
      <w:pPr>
        <w:pStyle w:val="NormalWeb"/>
        <w:shd w:val="clear" w:color="auto" w:fill="FCFCFC"/>
        <w:spacing w:before="0" w:beforeAutospacing="0" w:after="120" w:afterAutospacing="0" w:line="264" w:lineRule="auto"/>
        <w:jc w:val="both"/>
        <w:rPr>
          <w:rFonts w:ascii="Palatino Linotype" w:hAnsi="Palatino Linotype" w:cs="Arial"/>
          <w:sz w:val="21"/>
          <w:szCs w:val="21"/>
        </w:rPr>
      </w:pPr>
      <w:r w:rsidRPr="001A36A0">
        <w:rPr>
          <w:rFonts w:ascii="Palatino Linotype" w:hAnsi="Palatino Linotype" w:cs="Arial"/>
          <w:sz w:val="21"/>
          <w:szCs w:val="21"/>
        </w:rPr>
        <w:t>Castillo</w:t>
      </w:r>
      <w:r>
        <w:rPr>
          <w:rFonts w:ascii="Palatino Linotype" w:hAnsi="Palatino Linotype" w:cs="Arial"/>
          <w:sz w:val="21"/>
          <w:szCs w:val="21"/>
        </w:rPr>
        <w:t xml:space="preserve"> pledged</w:t>
      </w:r>
      <w:r w:rsidRPr="001A36A0">
        <w:rPr>
          <w:rFonts w:ascii="Palatino Linotype" w:hAnsi="Palatino Linotype" w:cs="Arial"/>
          <w:sz w:val="21"/>
          <w:szCs w:val="21"/>
        </w:rPr>
        <w:t xml:space="preserve"> to </w:t>
      </w:r>
      <w:r>
        <w:rPr>
          <w:rFonts w:ascii="Palatino Linotype" w:hAnsi="Palatino Linotype" w:cs="Arial"/>
          <w:sz w:val="21"/>
          <w:szCs w:val="21"/>
        </w:rPr>
        <w:t>hold</w:t>
      </w:r>
      <w:r w:rsidRPr="001A36A0">
        <w:rPr>
          <w:rFonts w:ascii="Palatino Linotype" w:hAnsi="Palatino Linotype" w:cs="Arial"/>
          <w:sz w:val="21"/>
          <w:szCs w:val="21"/>
        </w:rPr>
        <w:t xml:space="preserve"> a constitutional referendum for people </w:t>
      </w:r>
      <w:r>
        <w:rPr>
          <w:rFonts w:ascii="Palatino Linotype" w:hAnsi="Palatino Linotype" w:cs="Arial"/>
          <w:sz w:val="21"/>
          <w:szCs w:val="21"/>
        </w:rPr>
        <w:t xml:space="preserve">to </w:t>
      </w:r>
      <w:r w:rsidRPr="001A36A0">
        <w:rPr>
          <w:rFonts w:ascii="Palatino Linotype" w:hAnsi="Palatino Linotype" w:cs="Arial"/>
          <w:sz w:val="21"/>
          <w:szCs w:val="21"/>
        </w:rPr>
        <w:t xml:space="preserve">decide if they </w:t>
      </w:r>
      <w:r>
        <w:rPr>
          <w:rFonts w:ascii="Palatino Linotype" w:hAnsi="Palatino Linotype" w:cs="Arial"/>
          <w:sz w:val="21"/>
          <w:szCs w:val="21"/>
        </w:rPr>
        <w:t>wish</w:t>
      </w:r>
      <w:r w:rsidRPr="001A36A0">
        <w:rPr>
          <w:rFonts w:ascii="Palatino Linotype" w:hAnsi="Palatino Linotype" w:cs="Arial"/>
          <w:sz w:val="21"/>
          <w:szCs w:val="21"/>
        </w:rPr>
        <w:t xml:space="preserve"> a new constitution or prefer the current one written in 1993 under Fujimori with entrenched neoliberalism.</w:t>
      </w:r>
      <w:r>
        <w:rPr>
          <w:rFonts w:ascii="Palatino Linotype" w:hAnsi="Palatino Linotype" w:cs="Arial"/>
          <w:sz w:val="21"/>
          <w:szCs w:val="21"/>
        </w:rPr>
        <w:t xml:space="preserve"> He has also pledged that the new constitution will recognize and guarantee to all the right </w:t>
      </w:r>
      <w:r w:rsidRPr="001A36A0">
        <w:rPr>
          <w:rFonts w:ascii="Palatino Linotype" w:hAnsi="Palatino Linotype" w:cs="Arial"/>
          <w:sz w:val="21"/>
          <w:szCs w:val="21"/>
        </w:rPr>
        <w:t>to health, education, food, housing and internet access</w:t>
      </w:r>
      <w:r>
        <w:rPr>
          <w:rFonts w:ascii="Palatino Linotype" w:hAnsi="Palatino Linotype" w:cs="Arial"/>
          <w:sz w:val="21"/>
          <w:szCs w:val="21"/>
        </w:rPr>
        <w:t xml:space="preserve">, and recognize the cultural diversity of indigenous people and the </w:t>
      </w:r>
      <w:r w:rsidRPr="001A36A0">
        <w:rPr>
          <w:rFonts w:ascii="Palatino Linotype" w:hAnsi="Palatino Linotype" w:cs="Arial"/>
          <w:sz w:val="21"/>
          <w:szCs w:val="21"/>
        </w:rPr>
        <w:t>rights of nature</w:t>
      </w:r>
      <w:r>
        <w:rPr>
          <w:rFonts w:ascii="Palatino Linotype" w:hAnsi="Palatino Linotype" w:cs="Arial"/>
          <w:sz w:val="21"/>
          <w:szCs w:val="21"/>
        </w:rPr>
        <w:t xml:space="preserve">. He has expressed commitment to transparency and </w:t>
      </w:r>
      <w:r w:rsidRPr="001A36A0">
        <w:rPr>
          <w:rFonts w:ascii="Palatino Linotype" w:hAnsi="Palatino Linotype" w:cs="Arial"/>
          <w:sz w:val="21"/>
          <w:szCs w:val="21"/>
        </w:rPr>
        <w:t>citizens’ participation</w:t>
      </w:r>
      <w:r>
        <w:rPr>
          <w:rFonts w:ascii="Palatino Linotype" w:hAnsi="Palatino Linotype" w:cs="Arial"/>
          <w:sz w:val="21"/>
          <w:szCs w:val="21"/>
        </w:rPr>
        <w:t xml:space="preserve"> and giving precedence to public interest</w:t>
      </w:r>
      <w:r w:rsidRPr="001A36A0">
        <w:rPr>
          <w:rFonts w:ascii="Palatino Linotype" w:hAnsi="Palatino Linotype" w:cs="Arial"/>
          <w:sz w:val="21"/>
          <w:szCs w:val="21"/>
        </w:rPr>
        <w:t xml:space="preserve"> </w:t>
      </w:r>
      <w:r>
        <w:rPr>
          <w:rFonts w:ascii="Palatino Linotype" w:hAnsi="Palatino Linotype" w:cs="Arial"/>
          <w:sz w:val="21"/>
          <w:szCs w:val="21"/>
        </w:rPr>
        <w:t>in affairs of the state.</w:t>
      </w:r>
    </w:p>
    <w:p w:rsidR="001A13F7" w:rsidRDefault="001A13F7" w:rsidP="001A13F7">
      <w:pPr>
        <w:contextualSpacing/>
        <w:jc w:val="both"/>
        <w:rPr>
          <w:rStyle w:val="Strong"/>
          <w:rFonts w:ascii="Palatino Linotype" w:hAnsi="Palatino Linotype"/>
          <w:b w:val="0"/>
          <w:color w:val="121212"/>
          <w:sz w:val="21"/>
          <w:szCs w:val="21"/>
          <w:bdr w:val="none" w:sz="0" w:space="0" w:color="auto" w:frame="1"/>
          <w:shd w:val="clear" w:color="auto" w:fill="FFFFFF"/>
        </w:rPr>
      </w:pPr>
      <w:r>
        <w:rPr>
          <w:rFonts w:ascii="Palatino Linotype" w:hAnsi="Palatino Linotype" w:cs="Arial"/>
          <w:sz w:val="21"/>
          <w:szCs w:val="21"/>
        </w:rPr>
        <w:t>Of most concern to the US are the pledge</w:t>
      </w:r>
      <w:r w:rsidRPr="001A36A0">
        <w:rPr>
          <w:rFonts w:ascii="Palatino Linotype" w:hAnsi="Palatino Linotype" w:cs="Arial"/>
          <w:sz w:val="21"/>
          <w:szCs w:val="21"/>
        </w:rPr>
        <w:t xml:space="preserve"> to </w:t>
      </w:r>
      <w:r>
        <w:rPr>
          <w:rFonts w:ascii="Palatino Linotype" w:hAnsi="Palatino Linotype" w:cs="Arial"/>
          <w:sz w:val="21"/>
          <w:szCs w:val="21"/>
        </w:rPr>
        <w:t>leave</w:t>
      </w:r>
      <w:r w:rsidRPr="001A36A0">
        <w:rPr>
          <w:rFonts w:ascii="Palatino Linotype" w:hAnsi="Palatino Linotype" w:cs="Arial"/>
          <w:sz w:val="21"/>
          <w:szCs w:val="21"/>
        </w:rPr>
        <w:t xml:space="preserve"> the </w:t>
      </w:r>
      <w:r>
        <w:rPr>
          <w:rFonts w:ascii="Palatino Linotype" w:hAnsi="Palatino Linotype" w:cs="Arial"/>
          <w:sz w:val="21"/>
          <w:szCs w:val="21"/>
        </w:rPr>
        <w:t xml:space="preserve">anti-Venezuela </w:t>
      </w:r>
      <w:r w:rsidRPr="001A36A0">
        <w:rPr>
          <w:rFonts w:ascii="Palatino Linotype" w:hAnsi="Palatino Linotype" w:cs="Arial"/>
          <w:sz w:val="21"/>
          <w:szCs w:val="21"/>
        </w:rPr>
        <w:t>Lima Group</w:t>
      </w:r>
      <w:r>
        <w:rPr>
          <w:rFonts w:ascii="Palatino Linotype" w:hAnsi="Palatino Linotype" w:cs="Arial"/>
          <w:sz w:val="21"/>
          <w:szCs w:val="21"/>
        </w:rPr>
        <w:t xml:space="preserve">, call for the expulsion of USAID, proposed closure of US military bases, and desire to strengthen regional alliances at the expense of US-dominated OAS. Yet the US did not back </w:t>
      </w:r>
      <w:r>
        <w:rPr>
          <w:rStyle w:val="Strong"/>
          <w:rFonts w:ascii="Palatino Linotype" w:hAnsi="Palatino Linotype"/>
          <w:b w:val="0"/>
          <w:color w:val="121212"/>
          <w:sz w:val="21"/>
          <w:szCs w:val="21"/>
          <w:bdr w:val="none" w:sz="0" w:space="0" w:color="auto" w:frame="1"/>
          <w:shd w:val="clear" w:color="auto" w:fill="FFFFFF"/>
        </w:rPr>
        <w:t xml:space="preserve">Keiko in her desperate bid to reverse the electoral verdict. That was because Keiko had become a political liability and </w:t>
      </w:r>
      <w:r w:rsidRPr="009F2260">
        <w:rPr>
          <w:rStyle w:val="Strong"/>
          <w:rFonts w:ascii="Palatino Linotype" w:hAnsi="Palatino Linotype"/>
          <w:b w:val="0"/>
          <w:color w:val="121212"/>
          <w:sz w:val="21"/>
          <w:szCs w:val="21"/>
          <w:bdr w:val="none" w:sz="0" w:space="0" w:color="auto" w:frame="1"/>
          <w:shd w:val="clear" w:color="auto" w:fill="FFFFFF"/>
        </w:rPr>
        <w:t xml:space="preserve">Castillo </w:t>
      </w:r>
      <w:r>
        <w:rPr>
          <w:rStyle w:val="Strong"/>
          <w:rFonts w:ascii="Palatino Linotype" w:hAnsi="Palatino Linotype"/>
          <w:b w:val="0"/>
          <w:color w:val="121212"/>
          <w:sz w:val="21"/>
          <w:szCs w:val="21"/>
          <w:bdr w:val="none" w:sz="0" w:space="0" w:color="auto" w:frame="1"/>
          <w:shd w:val="clear" w:color="auto" w:fill="FFFFFF"/>
        </w:rPr>
        <w:t>still has</w:t>
      </w:r>
      <w:r w:rsidRPr="009F2260">
        <w:rPr>
          <w:rStyle w:val="Strong"/>
          <w:rFonts w:ascii="Palatino Linotype" w:hAnsi="Palatino Linotype"/>
          <w:b w:val="0"/>
          <w:color w:val="121212"/>
          <w:sz w:val="21"/>
          <w:szCs w:val="21"/>
          <w:bdr w:val="none" w:sz="0" w:space="0" w:color="auto" w:frame="1"/>
          <w:shd w:val="clear" w:color="auto" w:fill="FFFFFF"/>
        </w:rPr>
        <w:t xml:space="preserve"> </w:t>
      </w:r>
      <w:r>
        <w:rPr>
          <w:rStyle w:val="Strong"/>
          <w:rFonts w:ascii="Palatino Linotype" w:hAnsi="Palatino Linotype"/>
          <w:b w:val="0"/>
          <w:color w:val="121212"/>
          <w:sz w:val="21"/>
          <w:szCs w:val="21"/>
          <w:bdr w:val="none" w:sz="0" w:space="0" w:color="auto" w:frame="1"/>
          <w:shd w:val="clear" w:color="auto" w:fill="FFFFFF"/>
        </w:rPr>
        <w:t>a hostile C</w:t>
      </w:r>
      <w:r w:rsidRPr="009F2260">
        <w:rPr>
          <w:rStyle w:val="Strong"/>
          <w:rFonts w:ascii="Palatino Linotype" w:hAnsi="Palatino Linotype"/>
          <w:b w:val="0"/>
          <w:color w:val="121212"/>
          <w:sz w:val="21"/>
          <w:szCs w:val="21"/>
          <w:bdr w:val="none" w:sz="0" w:space="0" w:color="auto" w:frame="1"/>
          <w:shd w:val="clear" w:color="auto" w:fill="FFFFFF"/>
        </w:rPr>
        <w:t>ongress</w:t>
      </w:r>
      <w:r>
        <w:rPr>
          <w:rStyle w:val="Strong"/>
          <w:rFonts w:ascii="Palatino Linotype" w:hAnsi="Palatino Linotype"/>
          <w:b w:val="0"/>
          <w:color w:val="121212"/>
          <w:sz w:val="21"/>
          <w:szCs w:val="21"/>
          <w:bdr w:val="none" w:sz="0" w:space="0" w:color="auto" w:frame="1"/>
          <w:shd w:val="clear" w:color="auto" w:fill="FFFFFF"/>
        </w:rPr>
        <w:t xml:space="preserve"> (in which the left holds only a third of the seats), </w:t>
      </w:r>
      <w:r w:rsidRPr="009F2260">
        <w:rPr>
          <w:rStyle w:val="Strong"/>
          <w:rFonts w:ascii="Palatino Linotype" w:hAnsi="Palatino Linotype"/>
          <w:b w:val="0"/>
          <w:color w:val="121212"/>
          <w:sz w:val="21"/>
          <w:szCs w:val="21"/>
          <w:bdr w:val="none" w:sz="0" w:space="0" w:color="auto" w:frame="1"/>
          <w:shd w:val="clear" w:color="auto" w:fill="FFFFFF"/>
        </w:rPr>
        <w:t xml:space="preserve">press and </w:t>
      </w:r>
      <w:r>
        <w:rPr>
          <w:rStyle w:val="Strong"/>
          <w:rFonts w:ascii="Palatino Linotype" w:hAnsi="Palatino Linotype"/>
          <w:b w:val="0"/>
          <w:color w:val="121212"/>
          <w:sz w:val="21"/>
          <w:szCs w:val="21"/>
          <w:bdr w:val="none" w:sz="0" w:space="0" w:color="auto" w:frame="1"/>
          <w:shd w:val="clear" w:color="auto" w:fill="FFFFFF"/>
        </w:rPr>
        <w:t>business class to overcome.</w:t>
      </w:r>
      <w:r w:rsidRPr="009F2260">
        <w:rPr>
          <w:rStyle w:val="Strong"/>
          <w:rFonts w:ascii="Palatino Linotype" w:hAnsi="Palatino Linotype"/>
          <w:b w:val="0"/>
          <w:color w:val="121212"/>
          <w:sz w:val="21"/>
          <w:szCs w:val="21"/>
          <w:bdr w:val="none" w:sz="0" w:space="0" w:color="auto" w:frame="1"/>
          <w:shd w:val="clear" w:color="auto" w:fill="FFFFFF"/>
        </w:rPr>
        <w:t xml:space="preserve"> </w:t>
      </w:r>
      <w:r>
        <w:rPr>
          <w:rStyle w:val="Strong"/>
          <w:rFonts w:ascii="Palatino Linotype" w:hAnsi="Palatino Linotype"/>
          <w:b w:val="0"/>
          <w:color w:val="121212"/>
          <w:sz w:val="21"/>
          <w:szCs w:val="21"/>
          <w:bdr w:val="none" w:sz="0" w:space="0" w:color="auto" w:frame="1"/>
          <w:shd w:val="clear" w:color="auto" w:fill="FFFFFF"/>
        </w:rPr>
        <w:t>With the</w:t>
      </w:r>
      <w:r w:rsidRPr="009F2260">
        <w:rPr>
          <w:rStyle w:val="Strong"/>
          <w:rFonts w:ascii="Palatino Linotype" w:hAnsi="Palatino Linotype"/>
          <w:b w:val="0"/>
          <w:color w:val="121212"/>
          <w:sz w:val="21"/>
          <w:szCs w:val="21"/>
          <w:bdr w:val="none" w:sz="0" w:space="0" w:color="auto" w:frame="1"/>
          <w:shd w:val="clear" w:color="auto" w:fill="FFFFFF"/>
        </w:rPr>
        <w:t xml:space="preserve"> Biden </w:t>
      </w:r>
      <w:r>
        <w:rPr>
          <w:rStyle w:val="Strong"/>
          <w:rFonts w:ascii="Palatino Linotype" w:hAnsi="Palatino Linotype"/>
          <w:b w:val="0"/>
          <w:color w:val="121212"/>
          <w:sz w:val="21"/>
          <w:szCs w:val="21"/>
          <w:bdr w:val="none" w:sz="0" w:space="0" w:color="auto" w:frame="1"/>
          <w:shd w:val="clear" w:color="auto" w:fill="FFFFFF"/>
        </w:rPr>
        <w:t xml:space="preserve">presidency likely to be more hostile than Trump’s, </w:t>
      </w:r>
      <w:r w:rsidRPr="009F2260">
        <w:rPr>
          <w:rStyle w:val="Strong"/>
          <w:rFonts w:ascii="Palatino Linotype" w:hAnsi="Palatino Linotype"/>
          <w:b w:val="0"/>
          <w:color w:val="121212"/>
          <w:sz w:val="21"/>
          <w:szCs w:val="21"/>
          <w:bdr w:val="none" w:sz="0" w:space="0" w:color="auto" w:frame="1"/>
          <w:shd w:val="clear" w:color="auto" w:fill="FFFFFF"/>
        </w:rPr>
        <w:t xml:space="preserve">Castillo </w:t>
      </w:r>
      <w:r>
        <w:rPr>
          <w:rStyle w:val="Strong"/>
          <w:rFonts w:ascii="Palatino Linotype" w:hAnsi="Palatino Linotype"/>
          <w:b w:val="0"/>
          <w:color w:val="121212"/>
          <w:sz w:val="21"/>
          <w:szCs w:val="21"/>
          <w:bdr w:val="none" w:sz="0" w:space="0" w:color="auto" w:frame="1"/>
          <w:shd w:val="clear" w:color="auto" w:fill="FFFFFF"/>
        </w:rPr>
        <w:t>to</w:t>
      </w:r>
      <w:r w:rsidRPr="009F2260">
        <w:rPr>
          <w:rStyle w:val="Strong"/>
          <w:rFonts w:ascii="Palatino Linotype" w:hAnsi="Palatino Linotype"/>
          <w:b w:val="0"/>
          <w:color w:val="121212"/>
          <w:sz w:val="21"/>
          <w:szCs w:val="21"/>
          <w:bdr w:val="none" w:sz="0" w:space="0" w:color="auto" w:frame="1"/>
          <w:shd w:val="clear" w:color="auto" w:fill="FFFFFF"/>
        </w:rPr>
        <w:t xml:space="preserve"> </w:t>
      </w:r>
      <w:r>
        <w:rPr>
          <w:rStyle w:val="Strong"/>
          <w:rFonts w:ascii="Palatino Linotype" w:hAnsi="Palatino Linotype"/>
          <w:b w:val="0"/>
          <w:color w:val="121212"/>
          <w:sz w:val="21"/>
          <w:szCs w:val="21"/>
          <w:bdr w:val="none" w:sz="0" w:space="0" w:color="auto" w:frame="1"/>
          <w:shd w:val="clear" w:color="auto" w:fill="FFFFFF"/>
        </w:rPr>
        <w:t xml:space="preserve">fulfil </w:t>
      </w:r>
      <w:r w:rsidRPr="009F2260">
        <w:rPr>
          <w:rStyle w:val="Strong"/>
          <w:rFonts w:ascii="Palatino Linotype" w:hAnsi="Palatino Linotype"/>
          <w:b w:val="0"/>
          <w:color w:val="121212"/>
          <w:sz w:val="21"/>
          <w:szCs w:val="21"/>
          <w:bdr w:val="none" w:sz="0" w:space="0" w:color="auto" w:frame="1"/>
          <w:shd w:val="clear" w:color="auto" w:fill="FFFFFF"/>
        </w:rPr>
        <w:t xml:space="preserve">his </w:t>
      </w:r>
      <w:r>
        <w:rPr>
          <w:rStyle w:val="Strong"/>
          <w:rFonts w:ascii="Palatino Linotype" w:hAnsi="Palatino Linotype"/>
          <w:b w:val="0"/>
          <w:color w:val="121212"/>
          <w:sz w:val="21"/>
          <w:szCs w:val="21"/>
          <w:bdr w:val="none" w:sz="0" w:space="0" w:color="auto" w:frame="1"/>
          <w:shd w:val="clear" w:color="auto" w:fill="FFFFFF"/>
        </w:rPr>
        <w:t xml:space="preserve">pledges </w:t>
      </w:r>
      <w:r w:rsidRPr="009F2260">
        <w:rPr>
          <w:rStyle w:val="Strong"/>
          <w:rFonts w:ascii="Palatino Linotype" w:hAnsi="Palatino Linotype"/>
          <w:b w:val="0"/>
          <w:color w:val="121212"/>
          <w:sz w:val="21"/>
          <w:szCs w:val="21"/>
          <w:bdr w:val="none" w:sz="0" w:space="0" w:color="auto" w:frame="1"/>
          <w:shd w:val="clear" w:color="auto" w:fill="FFFFFF"/>
        </w:rPr>
        <w:t xml:space="preserve">needs </w:t>
      </w:r>
      <w:r>
        <w:rPr>
          <w:rStyle w:val="Strong"/>
          <w:rFonts w:ascii="Palatino Linotype" w:hAnsi="Palatino Linotype"/>
          <w:b w:val="0"/>
          <w:color w:val="121212"/>
          <w:sz w:val="21"/>
          <w:szCs w:val="21"/>
          <w:bdr w:val="none" w:sz="0" w:space="0" w:color="auto" w:frame="1"/>
          <w:shd w:val="clear" w:color="auto" w:fill="FFFFFF"/>
        </w:rPr>
        <w:t xml:space="preserve">the support </w:t>
      </w:r>
      <w:r w:rsidRPr="009F2260">
        <w:rPr>
          <w:rStyle w:val="Strong"/>
          <w:rFonts w:ascii="Palatino Linotype" w:hAnsi="Palatino Linotype"/>
          <w:b w:val="0"/>
          <w:color w:val="121212"/>
          <w:sz w:val="21"/>
          <w:szCs w:val="21"/>
          <w:bdr w:val="none" w:sz="0" w:space="0" w:color="auto" w:frame="1"/>
          <w:shd w:val="clear" w:color="auto" w:fill="FFFFFF"/>
        </w:rPr>
        <w:t xml:space="preserve">of </w:t>
      </w:r>
      <w:r>
        <w:rPr>
          <w:rStyle w:val="Strong"/>
          <w:rFonts w:ascii="Palatino Linotype" w:hAnsi="Palatino Linotype"/>
          <w:b w:val="0"/>
          <w:color w:val="121212"/>
          <w:sz w:val="21"/>
          <w:szCs w:val="21"/>
          <w:bdr w:val="none" w:sz="0" w:space="0" w:color="auto" w:frame="1"/>
          <w:shd w:val="clear" w:color="auto" w:fill="FFFFFF"/>
        </w:rPr>
        <w:t>the poorest of</w:t>
      </w:r>
      <w:r w:rsidRPr="009F2260">
        <w:rPr>
          <w:rStyle w:val="Strong"/>
          <w:rFonts w:ascii="Palatino Linotype" w:hAnsi="Palatino Linotype"/>
          <w:b w:val="0"/>
          <w:color w:val="121212"/>
          <w:sz w:val="21"/>
          <w:szCs w:val="21"/>
          <w:bdr w:val="none" w:sz="0" w:space="0" w:color="auto" w:frame="1"/>
          <w:shd w:val="clear" w:color="auto" w:fill="FFFFFF"/>
        </w:rPr>
        <w:t xml:space="preserve"> Peruvian society </w:t>
      </w:r>
      <w:r>
        <w:rPr>
          <w:rStyle w:val="Strong"/>
          <w:rFonts w:ascii="Palatino Linotype" w:hAnsi="Palatino Linotype"/>
          <w:b w:val="0"/>
          <w:color w:val="121212"/>
          <w:sz w:val="21"/>
          <w:szCs w:val="21"/>
          <w:bdr w:val="none" w:sz="0" w:space="0" w:color="auto" w:frame="1"/>
          <w:shd w:val="clear" w:color="auto" w:fill="FFFFFF"/>
        </w:rPr>
        <w:t>who defended his election and</w:t>
      </w:r>
      <w:r w:rsidRPr="009F2260">
        <w:rPr>
          <w:rStyle w:val="Strong"/>
          <w:rFonts w:ascii="Palatino Linotype" w:hAnsi="Palatino Linotype"/>
          <w:b w:val="0"/>
          <w:color w:val="121212"/>
          <w:sz w:val="21"/>
          <w:szCs w:val="21"/>
          <w:bdr w:val="none" w:sz="0" w:space="0" w:color="auto" w:frame="1"/>
          <w:shd w:val="clear" w:color="auto" w:fill="FFFFFF"/>
        </w:rPr>
        <w:t xml:space="preserve"> international solidarity.</w:t>
      </w:r>
      <w:r w:rsidRPr="00A52A14">
        <w:rPr>
          <w:rStyle w:val="Strong"/>
          <w:rFonts w:ascii="Palatino Linotype" w:hAnsi="Palatino Linotype"/>
          <w:b w:val="0"/>
          <w:color w:val="121212"/>
          <w:sz w:val="21"/>
          <w:szCs w:val="21"/>
          <w:bdr w:val="none" w:sz="0" w:space="0" w:color="auto" w:frame="1"/>
          <w:shd w:val="clear" w:color="auto" w:fill="FFFFFF"/>
        </w:rPr>
        <w:t xml:space="preserve"> </w:t>
      </w:r>
    </w:p>
    <w:p w:rsidR="001A13F7" w:rsidRDefault="001A13F7" w:rsidP="001A13F7">
      <w:pPr>
        <w:contextualSpacing/>
        <w:jc w:val="both"/>
        <w:rPr>
          <w:rStyle w:val="Strong"/>
          <w:rFonts w:ascii="Palatino Linotype" w:hAnsi="Palatino Linotype"/>
          <w:b w:val="0"/>
          <w:color w:val="121212"/>
          <w:sz w:val="21"/>
          <w:szCs w:val="21"/>
          <w:bdr w:val="none" w:sz="0" w:space="0" w:color="auto" w:frame="1"/>
          <w:shd w:val="clear" w:color="auto" w:fill="FFFFFF"/>
        </w:rPr>
      </w:pPr>
    </w:p>
    <w:p w:rsidR="001A13F7" w:rsidRDefault="001A13F7" w:rsidP="001A13F7">
      <w:pPr>
        <w:contextualSpacing/>
        <w:jc w:val="both"/>
        <w:rPr>
          <w:rStyle w:val="Strong"/>
          <w:rFonts w:ascii="Palatino Linotype" w:hAnsi="Palatino Linotype"/>
          <w:b w:val="0"/>
          <w:color w:val="121212"/>
          <w:sz w:val="21"/>
          <w:szCs w:val="21"/>
          <w:bdr w:val="none" w:sz="0" w:space="0" w:color="auto" w:frame="1"/>
          <w:shd w:val="clear" w:color="auto" w:fill="FFFFFF"/>
        </w:rPr>
      </w:pPr>
    </w:p>
    <w:p w:rsidR="001A13F7" w:rsidRPr="00A52A14" w:rsidRDefault="001A13F7" w:rsidP="001A13F7">
      <w:pPr>
        <w:spacing w:after="0"/>
        <w:contextualSpacing/>
        <w:jc w:val="both"/>
        <w:rPr>
          <w:rFonts w:ascii="Palatino Linotype" w:hAnsi="Palatino Linotype"/>
          <w:color w:val="121212"/>
          <w:sz w:val="24"/>
          <w:szCs w:val="24"/>
        </w:rPr>
      </w:pPr>
      <w:r w:rsidRPr="00A52A14">
        <w:rPr>
          <w:rStyle w:val="Strong"/>
          <w:rFonts w:ascii="Palatino Linotype" w:hAnsi="Palatino Linotype"/>
          <w:color w:val="121212"/>
          <w:sz w:val="24"/>
          <w:szCs w:val="24"/>
          <w:bdr w:val="none" w:sz="0" w:space="0" w:color="auto" w:frame="1"/>
          <w:shd w:val="clear" w:color="auto" w:fill="FFFFFF"/>
        </w:rPr>
        <w:lastRenderedPageBreak/>
        <w:t>Mexico</w:t>
      </w:r>
    </w:p>
    <w:p w:rsidR="001A13F7" w:rsidRDefault="001A13F7" w:rsidP="001A13F7">
      <w:pPr>
        <w:pStyle w:val="NormalWeb"/>
        <w:shd w:val="clear" w:color="auto" w:fill="FCFCFC"/>
        <w:spacing w:before="0" w:beforeAutospacing="0" w:after="120" w:afterAutospacing="0" w:line="264" w:lineRule="auto"/>
        <w:jc w:val="both"/>
        <w:rPr>
          <w:rStyle w:val="Strong"/>
          <w:rFonts w:ascii="Palatino Linotype" w:hAnsi="Palatino Linotype"/>
          <w:b w:val="0"/>
          <w:color w:val="121212"/>
          <w:sz w:val="21"/>
          <w:szCs w:val="21"/>
          <w:bdr w:val="none" w:sz="0" w:space="0" w:color="auto" w:frame="1"/>
          <w:shd w:val="clear" w:color="auto" w:fill="FFFFFF"/>
        </w:rPr>
      </w:pPr>
      <w:r w:rsidRPr="00A52A14">
        <w:rPr>
          <w:rStyle w:val="Strong"/>
          <w:rFonts w:ascii="Palatino Linotype" w:hAnsi="Palatino Linotype"/>
          <w:b w:val="0"/>
          <w:color w:val="121212"/>
          <w:sz w:val="21"/>
          <w:szCs w:val="21"/>
          <w:bdr w:val="none" w:sz="0" w:space="0" w:color="auto" w:frame="1"/>
          <w:shd w:val="clear" w:color="auto" w:fill="FFFFFF"/>
        </w:rPr>
        <w:t xml:space="preserve">Mexico’s foreign policy has </w:t>
      </w:r>
      <w:r>
        <w:rPr>
          <w:rStyle w:val="Strong"/>
          <w:rFonts w:ascii="Palatino Linotype" w:hAnsi="Palatino Linotype"/>
          <w:b w:val="0"/>
          <w:color w:val="121212"/>
          <w:sz w:val="21"/>
          <w:szCs w:val="21"/>
          <w:bdr w:val="none" w:sz="0" w:space="0" w:color="auto" w:frame="1"/>
          <w:shd w:val="clear" w:color="auto" w:fill="FFFFFF"/>
        </w:rPr>
        <w:t>aimed</w:t>
      </w:r>
      <w:r w:rsidRPr="00A52A14">
        <w:rPr>
          <w:rStyle w:val="Strong"/>
          <w:rFonts w:ascii="Palatino Linotype" w:hAnsi="Palatino Linotype"/>
          <w:b w:val="0"/>
          <w:color w:val="121212"/>
          <w:sz w:val="21"/>
          <w:szCs w:val="21"/>
          <w:bdr w:val="none" w:sz="0" w:space="0" w:color="auto" w:frame="1"/>
          <w:shd w:val="clear" w:color="auto" w:fill="FFFFFF"/>
        </w:rPr>
        <w:t xml:space="preserve"> </w:t>
      </w:r>
      <w:r>
        <w:rPr>
          <w:rStyle w:val="Strong"/>
          <w:rFonts w:ascii="Palatino Linotype" w:hAnsi="Palatino Linotype"/>
          <w:b w:val="0"/>
          <w:color w:val="121212"/>
          <w:sz w:val="21"/>
          <w:szCs w:val="21"/>
          <w:bdr w:val="none" w:sz="0" w:space="0" w:color="auto" w:frame="1"/>
          <w:shd w:val="clear" w:color="auto" w:fill="FFFFFF"/>
        </w:rPr>
        <w:t>to assert</w:t>
      </w:r>
      <w:r w:rsidRPr="00A52A14">
        <w:rPr>
          <w:rStyle w:val="Strong"/>
          <w:rFonts w:ascii="Palatino Linotype" w:hAnsi="Palatino Linotype"/>
          <w:b w:val="0"/>
          <w:color w:val="121212"/>
          <w:sz w:val="21"/>
          <w:szCs w:val="21"/>
          <w:bdr w:val="none" w:sz="0" w:space="0" w:color="auto" w:frame="1"/>
          <w:shd w:val="clear" w:color="auto" w:fill="FFFFFF"/>
        </w:rPr>
        <w:t xml:space="preserve"> independence from the </w:t>
      </w:r>
      <w:r>
        <w:rPr>
          <w:rStyle w:val="Strong"/>
          <w:rFonts w:ascii="Palatino Linotype" w:hAnsi="Palatino Linotype"/>
          <w:b w:val="0"/>
          <w:color w:val="121212"/>
          <w:sz w:val="21"/>
          <w:szCs w:val="21"/>
          <w:bdr w:val="none" w:sz="0" w:space="0" w:color="auto" w:frame="1"/>
          <w:shd w:val="clear" w:color="auto" w:fill="FFFFFF"/>
        </w:rPr>
        <w:t>US</w:t>
      </w:r>
      <w:r w:rsidRPr="00A52A14">
        <w:rPr>
          <w:rStyle w:val="Strong"/>
          <w:rFonts w:ascii="Palatino Linotype" w:hAnsi="Palatino Linotype"/>
          <w:b w:val="0"/>
          <w:color w:val="121212"/>
          <w:sz w:val="21"/>
          <w:szCs w:val="21"/>
          <w:bdr w:val="none" w:sz="0" w:space="0" w:color="auto" w:frame="1"/>
          <w:shd w:val="clear" w:color="auto" w:fill="FFFFFF"/>
        </w:rPr>
        <w:t xml:space="preserve"> </w:t>
      </w:r>
      <w:r>
        <w:rPr>
          <w:rStyle w:val="Strong"/>
          <w:rFonts w:ascii="Palatino Linotype" w:hAnsi="Palatino Linotype"/>
          <w:b w:val="0"/>
          <w:color w:val="121212"/>
          <w:sz w:val="21"/>
          <w:szCs w:val="21"/>
          <w:bdr w:val="none" w:sz="0" w:space="0" w:color="auto" w:frame="1"/>
          <w:shd w:val="clear" w:color="auto" w:fill="FFFFFF"/>
        </w:rPr>
        <w:t>without confrontation</w:t>
      </w:r>
      <w:r w:rsidRPr="00A52A14">
        <w:rPr>
          <w:rStyle w:val="Strong"/>
          <w:rFonts w:ascii="Palatino Linotype" w:hAnsi="Palatino Linotype"/>
          <w:b w:val="0"/>
          <w:color w:val="121212"/>
          <w:sz w:val="21"/>
          <w:szCs w:val="21"/>
          <w:bdr w:val="none" w:sz="0" w:space="0" w:color="auto" w:frame="1"/>
          <w:shd w:val="clear" w:color="auto" w:fill="FFFFFF"/>
        </w:rPr>
        <w:t xml:space="preserve">. </w:t>
      </w:r>
      <w:r w:rsidR="007F208A">
        <w:rPr>
          <w:rStyle w:val="Strong"/>
          <w:rFonts w:ascii="Palatino Linotype" w:hAnsi="Palatino Linotype"/>
          <w:b w:val="0"/>
          <w:color w:val="121212"/>
          <w:sz w:val="21"/>
          <w:szCs w:val="21"/>
          <w:bdr w:val="none" w:sz="0" w:space="0" w:color="auto" w:frame="1"/>
          <w:shd w:val="clear" w:color="auto" w:fill="FFFFFF"/>
        </w:rPr>
        <w:t>After</w:t>
      </w:r>
      <w:r w:rsidR="007F208A" w:rsidRPr="00A52A14">
        <w:rPr>
          <w:rStyle w:val="Strong"/>
          <w:rFonts w:ascii="Palatino Linotype" w:hAnsi="Palatino Linotype"/>
          <w:b w:val="0"/>
          <w:color w:val="121212"/>
          <w:sz w:val="21"/>
          <w:szCs w:val="21"/>
          <w:bdr w:val="none" w:sz="0" w:space="0" w:color="auto" w:frame="1"/>
          <w:shd w:val="clear" w:color="auto" w:fill="FFFFFF"/>
        </w:rPr>
        <w:t xml:space="preserve"> </w:t>
      </w:r>
      <w:r w:rsidR="007F208A">
        <w:rPr>
          <w:rStyle w:val="Strong"/>
          <w:rFonts w:ascii="Palatino Linotype" w:hAnsi="Palatino Linotype"/>
          <w:b w:val="0"/>
          <w:color w:val="121212"/>
          <w:sz w:val="21"/>
          <w:szCs w:val="21"/>
          <w:bdr w:val="none" w:sz="0" w:space="0" w:color="auto" w:frame="1"/>
          <w:shd w:val="clear" w:color="auto" w:fill="FFFFFF"/>
        </w:rPr>
        <w:t xml:space="preserve">decades' long PRI monopoly of power ended in </w:t>
      </w:r>
      <w:r w:rsidR="007F208A" w:rsidRPr="00A52A14">
        <w:rPr>
          <w:rStyle w:val="Strong"/>
          <w:rFonts w:ascii="Palatino Linotype" w:hAnsi="Palatino Linotype"/>
          <w:b w:val="0"/>
          <w:color w:val="121212"/>
          <w:sz w:val="21"/>
          <w:szCs w:val="21"/>
          <w:bdr w:val="none" w:sz="0" w:space="0" w:color="auto" w:frame="1"/>
          <w:shd w:val="clear" w:color="auto" w:fill="FFFFFF"/>
        </w:rPr>
        <w:t xml:space="preserve">2000, Mexican presidents </w:t>
      </w:r>
      <w:r w:rsidR="007F208A">
        <w:rPr>
          <w:rStyle w:val="Strong"/>
          <w:rFonts w:ascii="Palatino Linotype" w:hAnsi="Palatino Linotype"/>
          <w:b w:val="0"/>
          <w:color w:val="121212"/>
          <w:sz w:val="21"/>
          <w:szCs w:val="21"/>
          <w:bdr w:val="none" w:sz="0" w:space="0" w:color="auto" w:frame="1"/>
          <w:shd w:val="clear" w:color="auto" w:fill="FFFFFF"/>
        </w:rPr>
        <w:t>have dared a little to differ with the US</w:t>
      </w:r>
      <w:r w:rsidR="007F208A" w:rsidRPr="00A52A14">
        <w:rPr>
          <w:rStyle w:val="Strong"/>
          <w:rFonts w:ascii="Palatino Linotype" w:hAnsi="Palatino Linotype"/>
          <w:b w:val="0"/>
          <w:color w:val="121212"/>
          <w:sz w:val="21"/>
          <w:szCs w:val="21"/>
          <w:bdr w:val="none" w:sz="0" w:space="0" w:color="auto" w:frame="1"/>
          <w:shd w:val="clear" w:color="auto" w:fill="FFFFFF"/>
        </w:rPr>
        <w:t xml:space="preserve">. </w:t>
      </w:r>
      <w:r>
        <w:rPr>
          <w:rStyle w:val="Strong"/>
          <w:rFonts w:ascii="Palatino Linotype" w:hAnsi="Palatino Linotype"/>
          <w:b w:val="0"/>
          <w:color w:val="121212"/>
          <w:sz w:val="21"/>
          <w:szCs w:val="21"/>
          <w:bdr w:val="none" w:sz="0" w:space="0" w:color="auto" w:frame="1"/>
          <w:shd w:val="clear" w:color="auto" w:fill="FFFFFF"/>
        </w:rPr>
        <w:t xml:space="preserve">While the Election of </w:t>
      </w:r>
      <w:r w:rsidRPr="00D843FD">
        <w:rPr>
          <w:rStyle w:val="Strong"/>
          <w:rFonts w:ascii="Palatino Linotype" w:hAnsi="Palatino Linotype"/>
          <w:b w:val="0"/>
          <w:color w:val="121212"/>
          <w:sz w:val="21"/>
          <w:szCs w:val="21"/>
          <w:bdr w:val="none" w:sz="0" w:space="0" w:color="auto" w:frame="1"/>
          <w:shd w:val="clear" w:color="auto" w:fill="FFFFFF"/>
        </w:rPr>
        <w:t>Andrés Manuel López Obrador</w:t>
      </w:r>
      <w:r>
        <w:rPr>
          <w:rStyle w:val="Strong"/>
          <w:rFonts w:ascii="Palatino Linotype" w:hAnsi="Palatino Linotype"/>
          <w:b w:val="0"/>
          <w:color w:val="121212"/>
          <w:sz w:val="21"/>
          <w:szCs w:val="21"/>
          <w:bdr w:val="none" w:sz="0" w:space="0" w:color="auto" w:frame="1"/>
          <w:shd w:val="clear" w:color="auto" w:fill="FFFFFF"/>
        </w:rPr>
        <w:t xml:space="preserve"> as President in </w:t>
      </w:r>
      <w:r w:rsidRPr="00D843FD">
        <w:rPr>
          <w:rStyle w:val="Strong"/>
          <w:rFonts w:ascii="Palatino Linotype" w:hAnsi="Palatino Linotype"/>
          <w:b w:val="0"/>
          <w:color w:val="121212"/>
          <w:sz w:val="21"/>
          <w:szCs w:val="21"/>
          <w:bdr w:val="none" w:sz="0" w:space="0" w:color="auto" w:frame="1"/>
          <w:shd w:val="clear" w:color="auto" w:fill="FFFFFF"/>
        </w:rPr>
        <w:t>2018</w:t>
      </w:r>
      <w:r>
        <w:rPr>
          <w:rStyle w:val="Strong"/>
          <w:rFonts w:ascii="Palatino Linotype" w:hAnsi="Palatino Linotype"/>
          <w:b w:val="0"/>
          <w:color w:val="121212"/>
          <w:sz w:val="21"/>
          <w:szCs w:val="21"/>
          <w:bdr w:val="none" w:sz="0" w:space="0" w:color="auto" w:frame="1"/>
          <w:shd w:val="clear" w:color="auto" w:fill="FFFFFF"/>
        </w:rPr>
        <w:t xml:space="preserve"> has meant more progress, </w:t>
      </w:r>
      <w:r w:rsidRPr="00D843FD">
        <w:rPr>
          <w:rStyle w:val="Strong"/>
          <w:rFonts w:ascii="Palatino Linotype" w:hAnsi="Palatino Linotype"/>
          <w:b w:val="0"/>
          <w:color w:val="121212"/>
          <w:sz w:val="21"/>
          <w:szCs w:val="21"/>
          <w:bdr w:val="none" w:sz="0" w:space="0" w:color="auto" w:frame="1"/>
          <w:shd w:val="clear" w:color="auto" w:fill="FFFFFF"/>
        </w:rPr>
        <w:t>Obrador</w:t>
      </w:r>
      <w:r>
        <w:rPr>
          <w:rStyle w:val="Strong"/>
          <w:rFonts w:ascii="Palatino Linotype" w:hAnsi="Palatino Linotype"/>
          <w:b w:val="0"/>
          <w:color w:val="121212"/>
          <w:sz w:val="21"/>
          <w:szCs w:val="21"/>
          <w:bdr w:val="none" w:sz="0" w:space="0" w:color="auto" w:frame="1"/>
          <w:shd w:val="clear" w:color="auto" w:fill="FFFFFF"/>
        </w:rPr>
        <w:t xml:space="preserve"> has averted confrontation, even on migration. He supported the US</w:t>
      </w:r>
      <w:r w:rsidRPr="00657539">
        <w:rPr>
          <w:rStyle w:val="Strong"/>
          <w:rFonts w:ascii="Palatino Linotype" w:hAnsi="Palatino Linotype"/>
          <w:b w:val="0"/>
          <w:color w:val="121212"/>
          <w:sz w:val="21"/>
          <w:szCs w:val="21"/>
          <w:bdr w:val="none" w:sz="0" w:space="0" w:color="auto" w:frame="1"/>
          <w:shd w:val="clear" w:color="auto" w:fill="FFFFFF"/>
        </w:rPr>
        <w:t>-Mexico-Canada Agreement</w:t>
      </w:r>
      <w:r>
        <w:rPr>
          <w:rStyle w:val="Strong"/>
          <w:rFonts w:ascii="Palatino Linotype" w:hAnsi="Palatino Linotype"/>
          <w:b w:val="0"/>
          <w:color w:val="121212"/>
          <w:sz w:val="21"/>
          <w:szCs w:val="21"/>
          <w:bdr w:val="none" w:sz="0" w:space="0" w:color="auto" w:frame="1"/>
          <w:shd w:val="clear" w:color="auto" w:fill="FFFFFF"/>
        </w:rPr>
        <w:t>,</w:t>
      </w:r>
      <w:r w:rsidRPr="00657539">
        <w:rPr>
          <w:rStyle w:val="Strong"/>
          <w:rFonts w:ascii="Palatino Linotype" w:hAnsi="Palatino Linotype"/>
          <w:b w:val="0"/>
          <w:color w:val="121212"/>
          <w:sz w:val="21"/>
          <w:szCs w:val="21"/>
          <w:bdr w:val="none" w:sz="0" w:space="0" w:color="auto" w:frame="1"/>
          <w:shd w:val="clear" w:color="auto" w:fill="FFFFFF"/>
        </w:rPr>
        <w:t xml:space="preserve"> </w:t>
      </w:r>
      <w:r>
        <w:rPr>
          <w:rStyle w:val="Strong"/>
          <w:rFonts w:ascii="Palatino Linotype" w:hAnsi="Palatino Linotype"/>
          <w:b w:val="0"/>
          <w:color w:val="121212"/>
          <w:sz w:val="21"/>
          <w:szCs w:val="21"/>
          <w:bdr w:val="none" w:sz="0" w:space="0" w:color="auto" w:frame="1"/>
          <w:shd w:val="clear" w:color="auto" w:fill="FFFFFF"/>
        </w:rPr>
        <w:t>that replaced NAFTA on 1</w:t>
      </w:r>
      <w:r w:rsidRPr="00513D5E">
        <w:rPr>
          <w:rStyle w:val="Strong"/>
          <w:rFonts w:ascii="Palatino Linotype" w:hAnsi="Palatino Linotype"/>
          <w:b w:val="0"/>
          <w:color w:val="121212"/>
          <w:sz w:val="21"/>
          <w:szCs w:val="21"/>
          <w:bdr w:val="none" w:sz="0" w:space="0" w:color="auto" w:frame="1"/>
          <w:shd w:val="clear" w:color="auto" w:fill="FFFFFF"/>
          <w:vertAlign w:val="superscript"/>
        </w:rPr>
        <w:t>st</w:t>
      </w:r>
      <w:r>
        <w:rPr>
          <w:rStyle w:val="Strong"/>
          <w:rFonts w:ascii="Palatino Linotype" w:hAnsi="Palatino Linotype"/>
          <w:b w:val="0"/>
          <w:color w:val="121212"/>
          <w:sz w:val="21"/>
          <w:szCs w:val="21"/>
          <w:bdr w:val="none" w:sz="0" w:space="0" w:color="auto" w:frame="1"/>
          <w:shd w:val="clear" w:color="auto" w:fill="FFFFFF"/>
        </w:rPr>
        <w:t xml:space="preserve"> July 2020, with strong commitment to economic cooperation. </w:t>
      </w:r>
      <w:r w:rsidRPr="00D843FD">
        <w:rPr>
          <w:rStyle w:val="Strong"/>
          <w:rFonts w:ascii="Palatino Linotype" w:hAnsi="Palatino Linotype"/>
          <w:b w:val="0"/>
          <w:color w:val="121212"/>
          <w:sz w:val="21"/>
          <w:szCs w:val="21"/>
          <w:bdr w:val="none" w:sz="0" w:space="0" w:color="auto" w:frame="1"/>
          <w:shd w:val="clear" w:color="auto" w:fill="FFFFFF"/>
        </w:rPr>
        <w:t>Obrador</w:t>
      </w:r>
      <w:r>
        <w:rPr>
          <w:rStyle w:val="Strong"/>
          <w:rFonts w:ascii="Palatino Linotype" w:hAnsi="Palatino Linotype"/>
          <w:b w:val="0"/>
          <w:color w:val="121212"/>
          <w:sz w:val="21"/>
          <w:szCs w:val="21"/>
          <w:bdr w:val="none" w:sz="0" w:space="0" w:color="auto" w:frame="1"/>
          <w:shd w:val="clear" w:color="auto" w:fill="FFFFFF"/>
        </w:rPr>
        <w:t xml:space="preserve"> has, however, sought Chinese assistance to help economic diversification.</w:t>
      </w:r>
    </w:p>
    <w:p w:rsidR="001A13F7" w:rsidRDefault="001A13F7" w:rsidP="001A13F7">
      <w:pPr>
        <w:pStyle w:val="NormalWeb"/>
        <w:shd w:val="clear" w:color="auto" w:fill="FCFCFC"/>
        <w:spacing w:before="0" w:beforeAutospacing="0" w:after="120" w:afterAutospacing="0" w:line="264" w:lineRule="auto"/>
        <w:jc w:val="both"/>
        <w:rPr>
          <w:rStyle w:val="Strong"/>
          <w:rFonts w:ascii="Palatino Linotype" w:hAnsi="Palatino Linotype"/>
          <w:b w:val="0"/>
          <w:color w:val="121212"/>
          <w:sz w:val="21"/>
          <w:szCs w:val="21"/>
          <w:bdr w:val="none" w:sz="0" w:space="0" w:color="auto" w:frame="1"/>
          <w:shd w:val="clear" w:color="auto" w:fill="FFFFFF"/>
        </w:rPr>
      </w:pPr>
      <w:r>
        <w:rPr>
          <w:rStyle w:val="Strong"/>
          <w:rFonts w:ascii="Palatino Linotype" w:hAnsi="Palatino Linotype"/>
          <w:b w:val="0"/>
          <w:color w:val="121212"/>
          <w:sz w:val="21"/>
          <w:szCs w:val="21"/>
          <w:bdr w:val="none" w:sz="0" w:space="0" w:color="auto" w:frame="1"/>
          <w:shd w:val="clear" w:color="auto" w:fill="FFFFFF"/>
        </w:rPr>
        <w:t xml:space="preserve">His call to lift US sanctions against Cuba, defence of Cuba against recent trouble stirred by Florida-based Cuban exiles, support for Eva Morales after the Bolivian coup of 2019 and offer of asylum for Julian Assannge contrast with his reluctance to recognize the elected President </w:t>
      </w:r>
      <w:r w:rsidRPr="00B61E54">
        <w:rPr>
          <w:rFonts w:ascii="Palatino Linotype" w:hAnsi="Palatino Linotype"/>
          <w:sz w:val="21"/>
          <w:szCs w:val="21"/>
        </w:rPr>
        <w:t>Nicolás Maduro</w:t>
      </w:r>
      <w:r>
        <w:rPr>
          <w:rFonts w:ascii="Palatino Linotype" w:hAnsi="Palatino Linotype"/>
          <w:sz w:val="21"/>
          <w:szCs w:val="21"/>
        </w:rPr>
        <w:t xml:space="preserve"> </w:t>
      </w:r>
      <w:r>
        <w:rPr>
          <w:rStyle w:val="Strong"/>
          <w:rFonts w:ascii="Palatino Linotype" w:hAnsi="Palatino Linotype"/>
          <w:b w:val="0"/>
          <w:color w:val="121212"/>
          <w:sz w:val="21"/>
          <w:szCs w:val="21"/>
          <w:bdr w:val="none" w:sz="0" w:space="0" w:color="auto" w:frame="1"/>
          <w:shd w:val="clear" w:color="auto" w:fill="FFFFFF"/>
        </w:rPr>
        <w:t>against the imposter</w:t>
      </w:r>
      <w:r w:rsidRPr="00032358">
        <w:t xml:space="preserve"> </w:t>
      </w:r>
      <w:r w:rsidRPr="00032358">
        <w:rPr>
          <w:rStyle w:val="Strong"/>
          <w:rFonts w:ascii="Palatino Linotype" w:hAnsi="Palatino Linotype"/>
          <w:b w:val="0"/>
          <w:color w:val="121212"/>
          <w:sz w:val="21"/>
          <w:szCs w:val="21"/>
          <w:bdr w:val="none" w:sz="0" w:space="0" w:color="auto" w:frame="1"/>
          <w:shd w:val="clear" w:color="auto" w:fill="FFFFFF"/>
        </w:rPr>
        <w:t>Juan Guaidó</w:t>
      </w:r>
      <w:r w:rsidRPr="00513691">
        <w:rPr>
          <w:rStyle w:val="Strong"/>
          <w:rFonts w:ascii="Palatino Linotype" w:hAnsi="Palatino Linotype"/>
          <w:b w:val="0"/>
          <w:color w:val="121212"/>
          <w:sz w:val="21"/>
          <w:szCs w:val="21"/>
          <w:bdr w:val="none" w:sz="0" w:space="0" w:color="auto" w:frame="1"/>
          <w:shd w:val="clear" w:color="auto" w:fill="FFFFFF"/>
        </w:rPr>
        <w:t xml:space="preserve"> </w:t>
      </w:r>
      <w:r>
        <w:rPr>
          <w:rStyle w:val="Strong"/>
          <w:rFonts w:ascii="Palatino Linotype" w:hAnsi="Palatino Linotype"/>
          <w:b w:val="0"/>
          <w:color w:val="121212"/>
          <w:sz w:val="21"/>
          <w:szCs w:val="21"/>
          <w:bdr w:val="none" w:sz="0" w:space="0" w:color="auto" w:frame="1"/>
          <w:shd w:val="clear" w:color="auto" w:fill="FFFFFF"/>
        </w:rPr>
        <w:t>in Venezuela and denounce the US</w:t>
      </w:r>
      <w:r w:rsidRPr="00513691">
        <w:rPr>
          <w:rStyle w:val="Strong"/>
          <w:rFonts w:ascii="Palatino Linotype" w:hAnsi="Palatino Linotype"/>
          <w:b w:val="0"/>
          <w:color w:val="121212"/>
          <w:sz w:val="21"/>
          <w:szCs w:val="21"/>
          <w:bdr w:val="none" w:sz="0" w:space="0" w:color="auto" w:frame="1"/>
          <w:shd w:val="clear" w:color="auto" w:fill="FFFFFF"/>
        </w:rPr>
        <w:t xml:space="preserve"> air strike that killed Iran</w:t>
      </w:r>
      <w:r>
        <w:rPr>
          <w:rStyle w:val="Strong"/>
          <w:rFonts w:ascii="Palatino Linotype" w:hAnsi="Palatino Linotype"/>
          <w:b w:val="0"/>
          <w:color w:val="121212"/>
          <w:sz w:val="21"/>
          <w:szCs w:val="21"/>
          <w:bdr w:val="none" w:sz="0" w:space="0" w:color="auto" w:frame="1"/>
          <w:shd w:val="clear" w:color="auto" w:fill="FFFFFF"/>
        </w:rPr>
        <w:t>ian</w:t>
      </w:r>
      <w:r w:rsidRPr="00513691">
        <w:rPr>
          <w:rStyle w:val="Strong"/>
          <w:rFonts w:ascii="Palatino Linotype" w:hAnsi="Palatino Linotype"/>
          <w:b w:val="0"/>
          <w:color w:val="121212"/>
          <w:sz w:val="21"/>
          <w:szCs w:val="21"/>
          <w:bdr w:val="none" w:sz="0" w:space="0" w:color="auto" w:frame="1"/>
          <w:shd w:val="clear" w:color="auto" w:fill="FFFFFF"/>
        </w:rPr>
        <w:t xml:space="preserve"> </w:t>
      </w:r>
      <w:r>
        <w:rPr>
          <w:rStyle w:val="Strong"/>
          <w:rFonts w:ascii="Palatino Linotype" w:hAnsi="Palatino Linotype"/>
          <w:b w:val="0"/>
          <w:color w:val="121212"/>
          <w:sz w:val="21"/>
          <w:szCs w:val="21"/>
          <w:bdr w:val="none" w:sz="0" w:space="0" w:color="auto" w:frame="1"/>
          <w:shd w:val="clear" w:color="auto" w:fill="FFFFFF"/>
        </w:rPr>
        <w:t xml:space="preserve">army </w:t>
      </w:r>
      <w:r w:rsidRPr="00513691">
        <w:rPr>
          <w:rStyle w:val="Strong"/>
          <w:rFonts w:ascii="Palatino Linotype" w:hAnsi="Palatino Linotype"/>
          <w:b w:val="0"/>
          <w:color w:val="121212"/>
          <w:sz w:val="21"/>
          <w:szCs w:val="21"/>
          <w:bdr w:val="none" w:sz="0" w:space="0" w:color="auto" w:frame="1"/>
          <w:shd w:val="clear" w:color="auto" w:fill="FFFFFF"/>
        </w:rPr>
        <w:t>commander Qassem Soleimani</w:t>
      </w:r>
      <w:r w:rsidRPr="0020415C">
        <w:rPr>
          <w:rStyle w:val="Strong"/>
          <w:rFonts w:ascii="Palatino Linotype" w:hAnsi="Palatino Linotype"/>
          <w:b w:val="0"/>
          <w:color w:val="121212"/>
          <w:sz w:val="21"/>
          <w:szCs w:val="21"/>
          <w:bdr w:val="none" w:sz="0" w:space="0" w:color="auto" w:frame="1"/>
          <w:shd w:val="clear" w:color="auto" w:fill="FFFFFF"/>
        </w:rPr>
        <w:t xml:space="preserve"> </w:t>
      </w:r>
      <w:r w:rsidRPr="00513691">
        <w:rPr>
          <w:rStyle w:val="Strong"/>
          <w:rFonts w:ascii="Palatino Linotype" w:hAnsi="Palatino Linotype"/>
          <w:b w:val="0"/>
          <w:color w:val="121212"/>
          <w:sz w:val="21"/>
          <w:szCs w:val="21"/>
          <w:bdr w:val="none" w:sz="0" w:space="0" w:color="auto" w:frame="1"/>
          <w:shd w:val="clear" w:color="auto" w:fill="FFFFFF"/>
        </w:rPr>
        <w:t>in Baghdad</w:t>
      </w:r>
      <w:r>
        <w:rPr>
          <w:rStyle w:val="Strong"/>
          <w:rFonts w:ascii="Palatino Linotype" w:hAnsi="Palatino Linotype"/>
          <w:b w:val="0"/>
          <w:color w:val="121212"/>
          <w:sz w:val="21"/>
          <w:szCs w:val="21"/>
          <w:bdr w:val="none" w:sz="0" w:space="0" w:color="auto" w:frame="1"/>
          <w:shd w:val="clear" w:color="auto" w:fill="FFFFFF"/>
        </w:rPr>
        <w:t>, and silence on the recent dcemolition of Gaza by Israel.</w:t>
      </w:r>
    </w:p>
    <w:p w:rsidR="001A13F7" w:rsidRDefault="001A13F7" w:rsidP="001A13F7">
      <w:pPr>
        <w:contextualSpacing/>
        <w:jc w:val="both"/>
        <w:rPr>
          <w:rStyle w:val="Strong"/>
          <w:rFonts w:ascii="Palatino Linotype" w:hAnsi="Palatino Linotype"/>
          <w:b w:val="0"/>
          <w:color w:val="121212"/>
          <w:sz w:val="21"/>
          <w:szCs w:val="21"/>
          <w:bdr w:val="none" w:sz="0" w:space="0" w:color="auto" w:frame="1"/>
          <w:shd w:val="clear" w:color="auto" w:fill="FFFFFF"/>
        </w:rPr>
      </w:pPr>
      <w:r w:rsidRPr="00D843FD">
        <w:rPr>
          <w:rStyle w:val="Strong"/>
          <w:rFonts w:ascii="Palatino Linotype" w:hAnsi="Palatino Linotype"/>
          <w:b w:val="0"/>
          <w:color w:val="121212"/>
          <w:sz w:val="21"/>
          <w:szCs w:val="21"/>
          <w:bdr w:val="none" w:sz="0" w:space="0" w:color="auto" w:frame="1"/>
          <w:shd w:val="clear" w:color="auto" w:fill="FFFFFF"/>
        </w:rPr>
        <w:t>Obrador</w:t>
      </w:r>
      <w:r>
        <w:rPr>
          <w:rStyle w:val="Strong"/>
          <w:rFonts w:ascii="Palatino Linotype" w:hAnsi="Palatino Linotype"/>
          <w:b w:val="0"/>
          <w:color w:val="121212"/>
          <w:sz w:val="21"/>
          <w:szCs w:val="21"/>
          <w:bdr w:val="none" w:sz="0" w:space="0" w:color="auto" w:frame="1"/>
          <w:shd w:val="clear" w:color="auto" w:fill="FFFFFF"/>
        </w:rPr>
        <w:t xml:space="preserve"> cannot forever walk such diplomatic tightrope as his leftist base at home could lose faith in his progressive credentials as much as the US will lose patience with him in matters of strategic importance. He has done better than many of his centrist predecessors, but that may not be sufficient from an anti-imperialist perspective.</w:t>
      </w:r>
      <w:r w:rsidRPr="00F943EE">
        <w:rPr>
          <w:rStyle w:val="Strong"/>
          <w:rFonts w:ascii="Palatino Linotype" w:hAnsi="Palatino Linotype"/>
          <w:b w:val="0"/>
          <w:color w:val="121212"/>
          <w:sz w:val="21"/>
          <w:szCs w:val="21"/>
          <w:bdr w:val="none" w:sz="0" w:space="0" w:color="auto" w:frame="1"/>
          <w:shd w:val="clear" w:color="auto" w:fill="FFFFFF"/>
        </w:rPr>
        <w:t xml:space="preserve"> </w:t>
      </w:r>
    </w:p>
    <w:p w:rsidR="001A13F7" w:rsidRDefault="001A13F7" w:rsidP="001A13F7">
      <w:pPr>
        <w:contextualSpacing/>
        <w:jc w:val="both"/>
        <w:rPr>
          <w:rStyle w:val="Strong"/>
          <w:rFonts w:ascii="Palatino Linotype" w:hAnsi="Palatino Linotype"/>
          <w:b w:val="0"/>
          <w:color w:val="121212"/>
          <w:sz w:val="21"/>
          <w:szCs w:val="21"/>
          <w:bdr w:val="none" w:sz="0" w:space="0" w:color="auto" w:frame="1"/>
          <w:shd w:val="clear" w:color="auto" w:fill="FFFFFF"/>
        </w:rPr>
      </w:pPr>
    </w:p>
    <w:p w:rsidR="001A13F7" w:rsidRDefault="001A13F7" w:rsidP="001A13F7">
      <w:pPr>
        <w:contextualSpacing/>
        <w:jc w:val="both"/>
        <w:rPr>
          <w:rStyle w:val="Strong"/>
          <w:rFonts w:ascii="Palatino Linotype" w:hAnsi="Palatino Linotype"/>
          <w:color w:val="121212"/>
          <w:sz w:val="24"/>
          <w:szCs w:val="24"/>
          <w:bdr w:val="none" w:sz="0" w:space="0" w:color="auto" w:frame="1"/>
          <w:shd w:val="clear" w:color="auto" w:fill="FFFFFF"/>
        </w:rPr>
      </w:pPr>
      <w:r>
        <w:rPr>
          <w:rStyle w:val="Strong"/>
          <w:rFonts w:ascii="Palatino Linotype" w:hAnsi="Palatino Linotype"/>
          <w:color w:val="121212"/>
          <w:sz w:val="24"/>
          <w:szCs w:val="24"/>
          <w:bdr w:val="none" w:sz="0" w:space="0" w:color="auto" w:frame="1"/>
          <w:shd w:val="clear" w:color="auto" w:fill="FFFFFF"/>
        </w:rPr>
        <w:t>Haiti</w:t>
      </w:r>
    </w:p>
    <w:p w:rsidR="001A13F7" w:rsidRDefault="001A13F7" w:rsidP="001A13F7">
      <w:pPr>
        <w:jc w:val="both"/>
        <w:rPr>
          <w:rStyle w:val="Strong"/>
          <w:rFonts w:ascii="Palatino Linotype" w:hAnsi="Palatino Linotype"/>
          <w:b w:val="0"/>
          <w:color w:val="121212"/>
          <w:sz w:val="21"/>
          <w:szCs w:val="21"/>
          <w:bdr w:val="none" w:sz="0" w:space="0" w:color="auto" w:frame="1"/>
          <w:shd w:val="clear" w:color="auto" w:fill="FFFFFF"/>
        </w:rPr>
      </w:pPr>
      <w:r w:rsidRPr="00162AEF">
        <w:rPr>
          <w:rStyle w:val="Strong"/>
          <w:rFonts w:ascii="Palatino Linotype" w:hAnsi="Palatino Linotype"/>
          <w:b w:val="0"/>
          <w:color w:val="121212"/>
          <w:sz w:val="21"/>
          <w:szCs w:val="21"/>
          <w:bdr w:val="none" w:sz="0" w:space="0" w:color="auto" w:frame="1"/>
          <w:shd w:val="clear" w:color="auto" w:fill="FFFFFF"/>
        </w:rPr>
        <w:t>In February 1986</w:t>
      </w:r>
      <w:r>
        <w:rPr>
          <w:rStyle w:val="Strong"/>
          <w:rFonts w:ascii="Palatino Linotype" w:hAnsi="Palatino Linotype"/>
          <w:b w:val="0"/>
          <w:color w:val="121212"/>
          <w:sz w:val="21"/>
          <w:szCs w:val="21"/>
          <w:bdr w:val="none" w:sz="0" w:space="0" w:color="auto" w:frame="1"/>
          <w:shd w:val="clear" w:color="auto" w:fill="FFFFFF"/>
        </w:rPr>
        <w:t>, Haitian</w:t>
      </w:r>
      <w:r w:rsidRPr="00162AEF">
        <w:rPr>
          <w:rStyle w:val="Strong"/>
          <w:rFonts w:ascii="Palatino Linotype" w:hAnsi="Palatino Linotype"/>
          <w:b w:val="0"/>
          <w:color w:val="121212"/>
          <w:sz w:val="21"/>
          <w:szCs w:val="21"/>
          <w:bdr w:val="none" w:sz="0" w:space="0" w:color="auto" w:frame="1"/>
          <w:shd w:val="clear" w:color="auto" w:fill="FFFFFF"/>
        </w:rPr>
        <w:t xml:space="preserve"> </w:t>
      </w:r>
      <w:r>
        <w:rPr>
          <w:rStyle w:val="Strong"/>
          <w:rFonts w:ascii="Palatino Linotype" w:hAnsi="Palatino Linotype"/>
          <w:b w:val="0"/>
          <w:color w:val="121212"/>
          <w:sz w:val="21"/>
          <w:szCs w:val="21"/>
          <w:bdr w:val="none" w:sz="0" w:space="0" w:color="auto" w:frame="1"/>
          <w:shd w:val="clear" w:color="auto" w:fill="FFFFFF"/>
        </w:rPr>
        <w:t xml:space="preserve">masses ended the rule of </w:t>
      </w:r>
      <w:r w:rsidRPr="00162AEF">
        <w:rPr>
          <w:rStyle w:val="Strong"/>
          <w:rFonts w:ascii="Palatino Linotype" w:hAnsi="Palatino Linotype"/>
          <w:b w:val="0"/>
          <w:color w:val="121212"/>
          <w:sz w:val="21"/>
          <w:szCs w:val="21"/>
          <w:bdr w:val="none" w:sz="0" w:space="0" w:color="auto" w:frame="1"/>
          <w:shd w:val="clear" w:color="auto" w:fill="FFFFFF"/>
        </w:rPr>
        <w:t>dictator Jean-Claude Duvalier</w:t>
      </w:r>
      <w:r>
        <w:rPr>
          <w:rStyle w:val="Strong"/>
          <w:rFonts w:ascii="Palatino Linotype" w:hAnsi="Palatino Linotype"/>
          <w:b w:val="0"/>
          <w:color w:val="121212"/>
          <w:sz w:val="21"/>
          <w:szCs w:val="21"/>
          <w:bdr w:val="none" w:sz="0" w:space="0" w:color="auto" w:frame="1"/>
          <w:shd w:val="clear" w:color="auto" w:fill="FFFFFF"/>
        </w:rPr>
        <w:t xml:space="preserve">. But Haiti has since been dominated by the US. The US wanted total docility from any ruler. Dissent was costly. </w:t>
      </w:r>
      <w:r w:rsidRPr="00271C6C">
        <w:rPr>
          <w:rStyle w:val="Strong"/>
          <w:rFonts w:ascii="Palatino Linotype" w:hAnsi="Palatino Linotype"/>
          <w:b w:val="0"/>
          <w:color w:val="121212"/>
          <w:sz w:val="21"/>
          <w:szCs w:val="21"/>
          <w:bdr w:val="none" w:sz="0" w:space="0" w:color="auto" w:frame="1"/>
          <w:shd w:val="clear" w:color="auto" w:fill="FFFFFF"/>
        </w:rPr>
        <w:t>Jean-Bertrand Aristide</w:t>
      </w:r>
      <w:r>
        <w:rPr>
          <w:rStyle w:val="Strong"/>
          <w:rFonts w:ascii="Palatino Linotype" w:hAnsi="Palatino Linotype"/>
          <w:b w:val="0"/>
          <w:color w:val="121212"/>
          <w:sz w:val="21"/>
          <w:szCs w:val="21"/>
          <w:bdr w:val="none" w:sz="0" w:space="0" w:color="auto" w:frame="1"/>
          <w:shd w:val="clear" w:color="auto" w:fill="FFFFFF"/>
        </w:rPr>
        <w:t xml:space="preserve">, elected </w:t>
      </w:r>
      <w:r w:rsidRPr="006D2035">
        <w:rPr>
          <w:rFonts w:ascii="Palatino Linotype" w:hAnsi="Palatino Linotype" w:cs="Arial"/>
          <w:color w:val="202122"/>
          <w:sz w:val="21"/>
          <w:szCs w:val="21"/>
          <w:shd w:val="clear" w:color="auto" w:fill="FFFFFF"/>
        </w:rPr>
        <w:t>with 67% of the vote</w:t>
      </w:r>
      <w:r w:rsidRPr="006D2035">
        <w:rPr>
          <w:rStyle w:val="Strong"/>
          <w:rFonts w:ascii="Palatino Linotype" w:hAnsi="Palatino Linotype"/>
          <w:b w:val="0"/>
          <w:color w:val="121212"/>
          <w:sz w:val="21"/>
          <w:szCs w:val="21"/>
          <w:bdr w:val="none" w:sz="0" w:space="0" w:color="auto" w:frame="1"/>
          <w:shd w:val="clear" w:color="auto" w:fill="FFFFFF"/>
        </w:rPr>
        <w:t xml:space="preserve"> in</w:t>
      </w:r>
      <w:r>
        <w:rPr>
          <w:rStyle w:val="Strong"/>
          <w:rFonts w:ascii="Palatino Linotype" w:hAnsi="Palatino Linotype"/>
          <w:b w:val="0"/>
          <w:color w:val="121212"/>
          <w:sz w:val="21"/>
          <w:szCs w:val="21"/>
          <w:bdr w:val="none" w:sz="0" w:space="0" w:color="auto" w:frame="1"/>
          <w:shd w:val="clear" w:color="auto" w:fill="FFFFFF"/>
        </w:rPr>
        <w:t xml:space="preserve"> 1990, was removed by military coup in 1991 and returned after the coup regime fell to be </w:t>
      </w:r>
      <w:r w:rsidRPr="006D2035">
        <w:rPr>
          <w:rStyle w:val="Strong"/>
          <w:rFonts w:ascii="Palatino Linotype" w:hAnsi="Palatino Linotype"/>
          <w:b w:val="0"/>
          <w:color w:val="121212"/>
          <w:sz w:val="21"/>
          <w:szCs w:val="21"/>
          <w:bdr w:val="none" w:sz="0" w:space="0" w:color="auto" w:frame="1"/>
          <w:shd w:val="clear" w:color="auto" w:fill="FFFFFF"/>
        </w:rPr>
        <w:t>President from 1994 to 1996</w:t>
      </w:r>
      <w:r>
        <w:rPr>
          <w:rStyle w:val="Strong"/>
          <w:rFonts w:ascii="Palatino Linotype" w:hAnsi="Palatino Linotype"/>
          <w:b w:val="0"/>
          <w:color w:val="121212"/>
          <w:sz w:val="21"/>
          <w:szCs w:val="21"/>
          <w:bdr w:val="none" w:sz="0" w:space="0" w:color="auto" w:frame="1"/>
          <w:shd w:val="clear" w:color="auto" w:fill="FFFFFF"/>
        </w:rPr>
        <w:t>. He was elected again in</w:t>
      </w:r>
      <w:r w:rsidRPr="006D2035">
        <w:rPr>
          <w:rStyle w:val="Strong"/>
          <w:rFonts w:ascii="Palatino Linotype" w:hAnsi="Palatino Linotype"/>
          <w:b w:val="0"/>
          <w:color w:val="121212"/>
          <w:sz w:val="21"/>
          <w:szCs w:val="21"/>
          <w:bdr w:val="none" w:sz="0" w:space="0" w:color="auto" w:frame="1"/>
          <w:shd w:val="clear" w:color="auto" w:fill="FFFFFF"/>
        </w:rPr>
        <w:t xml:space="preserve"> 2001</w:t>
      </w:r>
      <w:r>
        <w:rPr>
          <w:rStyle w:val="Strong"/>
          <w:rFonts w:ascii="Palatino Linotype" w:hAnsi="Palatino Linotype"/>
          <w:b w:val="0"/>
          <w:color w:val="121212"/>
          <w:sz w:val="21"/>
          <w:szCs w:val="21"/>
          <w:bdr w:val="none" w:sz="0" w:space="0" w:color="auto" w:frame="1"/>
          <w:shd w:val="clear" w:color="auto" w:fill="FFFFFF"/>
        </w:rPr>
        <w:t xml:space="preserve"> only to be</w:t>
      </w:r>
      <w:r w:rsidRPr="006D2035">
        <w:rPr>
          <w:rStyle w:val="Strong"/>
          <w:rFonts w:ascii="Palatino Linotype" w:hAnsi="Palatino Linotype"/>
          <w:b w:val="0"/>
          <w:color w:val="121212"/>
          <w:sz w:val="21"/>
          <w:szCs w:val="21"/>
          <w:bdr w:val="none" w:sz="0" w:space="0" w:color="auto" w:frame="1"/>
          <w:shd w:val="clear" w:color="auto" w:fill="FFFFFF"/>
        </w:rPr>
        <w:t xml:space="preserve"> ousted </w:t>
      </w:r>
      <w:r>
        <w:rPr>
          <w:rStyle w:val="Strong"/>
          <w:rFonts w:ascii="Palatino Linotype" w:hAnsi="Palatino Linotype"/>
          <w:b w:val="0"/>
          <w:color w:val="121212"/>
          <w:sz w:val="21"/>
          <w:szCs w:val="21"/>
          <w:bdr w:val="none" w:sz="0" w:space="0" w:color="auto" w:frame="1"/>
          <w:shd w:val="clear" w:color="auto" w:fill="FFFFFF"/>
        </w:rPr>
        <w:t xml:space="preserve">in </w:t>
      </w:r>
      <w:r w:rsidRPr="006D2035">
        <w:rPr>
          <w:rStyle w:val="Strong"/>
          <w:rFonts w:ascii="Palatino Linotype" w:hAnsi="Palatino Linotype"/>
          <w:b w:val="0"/>
          <w:color w:val="121212"/>
          <w:sz w:val="21"/>
          <w:szCs w:val="21"/>
          <w:bdr w:val="none" w:sz="0" w:space="0" w:color="auto" w:frame="1"/>
          <w:shd w:val="clear" w:color="auto" w:fill="FFFFFF"/>
        </w:rPr>
        <w:t xml:space="preserve">2004 </w:t>
      </w:r>
      <w:r>
        <w:rPr>
          <w:rStyle w:val="Strong"/>
          <w:rFonts w:ascii="Palatino Linotype" w:hAnsi="Palatino Linotype"/>
          <w:b w:val="0"/>
          <w:color w:val="121212"/>
          <w:sz w:val="21"/>
          <w:szCs w:val="21"/>
          <w:bdr w:val="none" w:sz="0" w:space="0" w:color="auto" w:frame="1"/>
          <w:shd w:val="clear" w:color="auto" w:fill="FFFFFF"/>
        </w:rPr>
        <w:t>by</w:t>
      </w:r>
      <w:r w:rsidRPr="006D2035">
        <w:rPr>
          <w:rStyle w:val="Strong"/>
          <w:rFonts w:ascii="Palatino Linotype" w:hAnsi="Palatino Linotype"/>
          <w:b w:val="0"/>
          <w:color w:val="121212"/>
          <w:sz w:val="21"/>
          <w:szCs w:val="21"/>
          <w:bdr w:val="none" w:sz="0" w:space="0" w:color="auto" w:frame="1"/>
          <w:shd w:val="clear" w:color="auto" w:fill="FFFFFF"/>
        </w:rPr>
        <w:t xml:space="preserve"> US-backed paramilitaries</w:t>
      </w:r>
      <w:r>
        <w:rPr>
          <w:rStyle w:val="Strong"/>
          <w:rFonts w:ascii="Palatino Linotype" w:hAnsi="Palatino Linotype"/>
          <w:b w:val="0"/>
          <w:color w:val="121212"/>
          <w:sz w:val="21"/>
          <w:szCs w:val="21"/>
          <w:bdr w:val="none" w:sz="0" w:space="0" w:color="auto" w:frame="1"/>
          <w:shd w:val="clear" w:color="auto" w:fill="FFFFFF"/>
        </w:rPr>
        <w:t xml:space="preserve"> and</w:t>
      </w:r>
      <w:r w:rsidRPr="006D2035">
        <w:rPr>
          <w:rStyle w:val="Strong"/>
          <w:rFonts w:ascii="Palatino Linotype" w:hAnsi="Palatino Linotype"/>
          <w:b w:val="0"/>
          <w:color w:val="121212"/>
          <w:sz w:val="21"/>
          <w:szCs w:val="21"/>
          <w:bdr w:val="none" w:sz="0" w:space="0" w:color="auto" w:frame="1"/>
          <w:shd w:val="clear" w:color="auto" w:fill="FFFFFF"/>
        </w:rPr>
        <w:t xml:space="preserve"> forced into exile in Africa</w:t>
      </w:r>
      <w:r>
        <w:rPr>
          <w:rStyle w:val="Strong"/>
          <w:rFonts w:ascii="Palatino Linotype" w:hAnsi="Palatino Linotype"/>
          <w:b w:val="0"/>
          <w:color w:val="121212"/>
          <w:sz w:val="21"/>
          <w:szCs w:val="21"/>
          <w:bdr w:val="none" w:sz="0" w:space="0" w:color="auto" w:frame="1"/>
          <w:shd w:val="clear" w:color="auto" w:fill="FFFFFF"/>
        </w:rPr>
        <w:t xml:space="preserve">, and returned only </w:t>
      </w:r>
      <w:r w:rsidRPr="006D2035">
        <w:rPr>
          <w:rStyle w:val="Strong"/>
          <w:rFonts w:ascii="Palatino Linotype" w:hAnsi="Palatino Linotype"/>
          <w:b w:val="0"/>
          <w:color w:val="121212"/>
          <w:sz w:val="21"/>
          <w:szCs w:val="21"/>
          <w:bdr w:val="none" w:sz="0" w:space="0" w:color="auto" w:frame="1"/>
          <w:shd w:val="clear" w:color="auto" w:fill="FFFFFF"/>
        </w:rPr>
        <w:t>in 2011</w:t>
      </w:r>
      <w:r>
        <w:rPr>
          <w:rStyle w:val="Strong"/>
          <w:rFonts w:ascii="Palatino Linotype" w:hAnsi="Palatino Linotype"/>
          <w:b w:val="0"/>
          <w:color w:val="121212"/>
          <w:sz w:val="21"/>
          <w:szCs w:val="21"/>
          <w:bdr w:val="none" w:sz="0" w:space="0" w:color="auto" w:frame="1"/>
          <w:shd w:val="clear" w:color="auto" w:fill="FFFFFF"/>
        </w:rPr>
        <w:t xml:space="preserve">. </w:t>
      </w:r>
      <w:r w:rsidRPr="006D2035">
        <w:rPr>
          <w:rStyle w:val="Strong"/>
          <w:rFonts w:ascii="Palatino Linotype" w:hAnsi="Palatino Linotype"/>
          <w:b w:val="0"/>
          <w:color w:val="121212"/>
          <w:sz w:val="21"/>
          <w:szCs w:val="21"/>
          <w:bdr w:val="none" w:sz="0" w:space="0" w:color="auto" w:frame="1"/>
          <w:shd w:val="clear" w:color="auto" w:fill="FFFFFF"/>
        </w:rPr>
        <w:t xml:space="preserve">The US took advantage of the natural disasters that </w:t>
      </w:r>
      <w:r>
        <w:rPr>
          <w:rStyle w:val="Strong"/>
          <w:rFonts w:ascii="Palatino Linotype" w:hAnsi="Palatino Linotype"/>
          <w:b w:val="0"/>
          <w:color w:val="121212"/>
          <w:sz w:val="21"/>
          <w:szCs w:val="21"/>
          <w:bdr w:val="none" w:sz="0" w:space="0" w:color="auto" w:frame="1"/>
          <w:shd w:val="clear" w:color="auto" w:fill="FFFFFF"/>
        </w:rPr>
        <w:t>befell</w:t>
      </w:r>
      <w:r w:rsidRPr="006D2035">
        <w:rPr>
          <w:rStyle w:val="Strong"/>
          <w:rFonts w:ascii="Palatino Linotype" w:hAnsi="Palatino Linotype"/>
          <w:b w:val="0"/>
          <w:color w:val="121212"/>
          <w:sz w:val="21"/>
          <w:szCs w:val="21"/>
          <w:bdr w:val="none" w:sz="0" w:space="0" w:color="auto" w:frame="1"/>
          <w:shd w:val="clear" w:color="auto" w:fill="FFFFFF"/>
        </w:rPr>
        <w:t xml:space="preserve"> Haiti </w:t>
      </w:r>
      <w:r w:rsidRPr="006D2035">
        <w:rPr>
          <w:rStyle w:val="Strong"/>
          <w:rFonts w:ascii="Palatino Linotype" w:hAnsi="Palatino Linotype"/>
          <w:b w:val="0"/>
          <w:color w:val="121212"/>
          <w:sz w:val="21"/>
          <w:szCs w:val="21"/>
          <w:bdr w:val="none" w:sz="0" w:space="0" w:color="auto" w:frame="1"/>
          <w:shd w:val="clear" w:color="auto" w:fill="FFFFFF"/>
        </w:rPr>
        <w:lastRenderedPageBreak/>
        <w:t xml:space="preserve">in </w:t>
      </w:r>
      <w:r>
        <w:rPr>
          <w:rStyle w:val="Strong"/>
          <w:rFonts w:ascii="Palatino Linotype" w:hAnsi="Palatino Linotype"/>
          <w:b w:val="0"/>
          <w:color w:val="121212"/>
          <w:sz w:val="21"/>
          <w:szCs w:val="21"/>
          <w:bdr w:val="none" w:sz="0" w:space="0" w:color="auto" w:frame="1"/>
          <w:shd w:val="clear" w:color="auto" w:fill="FFFFFF"/>
        </w:rPr>
        <w:t>this century</w:t>
      </w:r>
      <w:r w:rsidRPr="006D2035">
        <w:rPr>
          <w:rStyle w:val="Strong"/>
          <w:rFonts w:ascii="Palatino Linotype" w:hAnsi="Palatino Linotype"/>
          <w:b w:val="0"/>
          <w:color w:val="121212"/>
          <w:sz w:val="21"/>
          <w:szCs w:val="21"/>
          <w:bdr w:val="none" w:sz="0" w:space="0" w:color="auto" w:frame="1"/>
          <w:shd w:val="clear" w:color="auto" w:fill="FFFFFF"/>
        </w:rPr>
        <w:t xml:space="preserve"> to plant its armed forces </w:t>
      </w:r>
      <w:r>
        <w:rPr>
          <w:rStyle w:val="Strong"/>
          <w:rFonts w:ascii="Palatino Linotype" w:hAnsi="Palatino Linotype"/>
          <w:b w:val="0"/>
          <w:color w:val="121212"/>
          <w:sz w:val="21"/>
          <w:szCs w:val="21"/>
          <w:bdr w:val="none" w:sz="0" w:space="0" w:color="auto" w:frame="1"/>
          <w:shd w:val="clear" w:color="auto" w:fill="FFFFFF"/>
        </w:rPr>
        <w:t>there</w:t>
      </w:r>
      <w:r w:rsidRPr="006D2035">
        <w:rPr>
          <w:rStyle w:val="Strong"/>
          <w:rFonts w:ascii="Palatino Linotype" w:hAnsi="Palatino Linotype"/>
          <w:b w:val="0"/>
          <w:color w:val="121212"/>
          <w:sz w:val="21"/>
          <w:szCs w:val="21"/>
          <w:bdr w:val="none" w:sz="0" w:space="0" w:color="auto" w:frame="1"/>
          <w:shd w:val="clear" w:color="auto" w:fill="FFFFFF"/>
        </w:rPr>
        <w:t xml:space="preserve"> </w:t>
      </w:r>
      <w:r>
        <w:rPr>
          <w:rStyle w:val="Strong"/>
          <w:rFonts w:ascii="Palatino Linotype" w:hAnsi="Palatino Linotype"/>
          <w:b w:val="0"/>
          <w:color w:val="121212"/>
          <w:sz w:val="21"/>
          <w:szCs w:val="21"/>
          <w:bdr w:val="none" w:sz="0" w:space="0" w:color="auto" w:frame="1"/>
          <w:shd w:val="clear" w:color="auto" w:fill="FFFFFF"/>
        </w:rPr>
        <w:t xml:space="preserve">in the name of the UN and </w:t>
      </w:r>
      <w:r w:rsidRPr="006D2035">
        <w:rPr>
          <w:rStyle w:val="Strong"/>
          <w:rFonts w:ascii="Palatino Linotype" w:hAnsi="Palatino Linotype"/>
          <w:b w:val="0"/>
          <w:color w:val="121212"/>
          <w:sz w:val="21"/>
          <w:szCs w:val="21"/>
          <w:bdr w:val="none" w:sz="0" w:space="0" w:color="auto" w:frame="1"/>
          <w:shd w:val="clear" w:color="auto" w:fill="FFFFFF"/>
        </w:rPr>
        <w:t xml:space="preserve">disaster relief. </w:t>
      </w:r>
      <w:r>
        <w:rPr>
          <w:rStyle w:val="Strong"/>
          <w:rFonts w:ascii="Palatino Linotype" w:hAnsi="Palatino Linotype"/>
          <w:b w:val="0"/>
          <w:color w:val="121212"/>
          <w:sz w:val="21"/>
          <w:szCs w:val="21"/>
          <w:bdr w:val="none" w:sz="0" w:space="0" w:color="auto" w:frame="1"/>
          <w:shd w:val="clear" w:color="auto" w:fill="FFFFFF"/>
        </w:rPr>
        <w:t xml:space="preserve">The recently assassinated </w:t>
      </w:r>
      <w:r w:rsidRPr="006D2035">
        <w:rPr>
          <w:rStyle w:val="Strong"/>
          <w:rFonts w:ascii="Palatino Linotype" w:hAnsi="Palatino Linotype"/>
          <w:b w:val="0"/>
          <w:color w:val="121212"/>
          <w:sz w:val="21"/>
          <w:szCs w:val="21"/>
          <w:bdr w:val="none" w:sz="0" w:space="0" w:color="auto" w:frame="1"/>
          <w:shd w:val="clear" w:color="auto" w:fill="FFFFFF"/>
        </w:rPr>
        <w:t xml:space="preserve">President </w:t>
      </w:r>
      <w:r w:rsidRPr="007D7F96">
        <w:rPr>
          <w:rStyle w:val="Strong"/>
          <w:rFonts w:ascii="Palatino Linotype" w:hAnsi="Palatino Linotype"/>
          <w:b w:val="0"/>
          <w:color w:val="121212"/>
          <w:sz w:val="21"/>
          <w:szCs w:val="21"/>
          <w:bdr w:val="none" w:sz="0" w:space="0" w:color="auto" w:frame="1"/>
          <w:shd w:val="clear" w:color="auto" w:fill="FFFFFF"/>
        </w:rPr>
        <w:t>Jovenel</w:t>
      </w:r>
      <w:r>
        <w:rPr>
          <w:rStyle w:val="Strong"/>
          <w:rFonts w:ascii="Palatino Linotype" w:hAnsi="Palatino Linotype"/>
          <w:b w:val="0"/>
          <w:color w:val="121212"/>
          <w:sz w:val="21"/>
          <w:szCs w:val="21"/>
          <w:bdr w:val="none" w:sz="0" w:space="0" w:color="auto" w:frame="1"/>
          <w:shd w:val="clear" w:color="auto" w:fill="FFFFFF"/>
        </w:rPr>
        <w:t xml:space="preserve"> </w:t>
      </w:r>
      <w:r w:rsidRPr="006D2035">
        <w:rPr>
          <w:rStyle w:val="Strong"/>
          <w:rFonts w:ascii="Palatino Linotype" w:hAnsi="Palatino Linotype"/>
          <w:b w:val="0"/>
          <w:color w:val="121212"/>
          <w:sz w:val="21"/>
          <w:szCs w:val="21"/>
          <w:bdr w:val="none" w:sz="0" w:space="0" w:color="auto" w:frame="1"/>
          <w:shd w:val="clear" w:color="auto" w:fill="FFFFFF"/>
        </w:rPr>
        <w:t xml:space="preserve">Moïse was </w:t>
      </w:r>
      <w:r>
        <w:rPr>
          <w:rStyle w:val="Strong"/>
          <w:rFonts w:ascii="Palatino Linotype" w:hAnsi="Palatino Linotype"/>
          <w:b w:val="0"/>
          <w:color w:val="121212"/>
          <w:sz w:val="21"/>
          <w:szCs w:val="21"/>
          <w:bdr w:val="none" w:sz="0" w:space="0" w:color="auto" w:frame="1"/>
          <w:shd w:val="clear" w:color="auto" w:fill="FFFFFF"/>
        </w:rPr>
        <w:t>a US-</w:t>
      </w:r>
      <w:r w:rsidRPr="006D2035">
        <w:rPr>
          <w:rStyle w:val="Strong"/>
          <w:rFonts w:ascii="Palatino Linotype" w:hAnsi="Palatino Linotype"/>
          <w:b w:val="0"/>
          <w:color w:val="121212"/>
          <w:sz w:val="21"/>
          <w:szCs w:val="21"/>
          <w:bdr w:val="none" w:sz="0" w:space="0" w:color="auto" w:frame="1"/>
          <w:shd w:val="clear" w:color="auto" w:fill="FFFFFF"/>
        </w:rPr>
        <w:t xml:space="preserve">imposed </w:t>
      </w:r>
      <w:r>
        <w:rPr>
          <w:rStyle w:val="Strong"/>
          <w:rFonts w:ascii="Palatino Linotype" w:hAnsi="Palatino Linotype"/>
          <w:b w:val="0"/>
          <w:color w:val="121212"/>
          <w:sz w:val="21"/>
          <w:szCs w:val="21"/>
          <w:bdr w:val="none" w:sz="0" w:space="0" w:color="auto" w:frame="1"/>
          <w:shd w:val="clear" w:color="auto" w:fill="FFFFFF"/>
        </w:rPr>
        <w:t>leader who</w:t>
      </w:r>
      <w:r w:rsidRPr="006D2035">
        <w:rPr>
          <w:rStyle w:val="Strong"/>
          <w:rFonts w:ascii="Palatino Linotype" w:hAnsi="Palatino Linotype"/>
          <w:b w:val="0"/>
          <w:color w:val="121212"/>
          <w:sz w:val="21"/>
          <w:szCs w:val="21"/>
          <w:bdr w:val="none" w:sz="0" w:space="0" w:color="auto" w:frame="1"/>
          <w:shd w:val="clear" w:color="auto" w:fill="FFFFFF"/>
        </w:rPr>
        <w:t xml:space="preserve"> </w:t>
      </w:r>
      <w:r>
        <w:rPr>
          <w:rStyle w:val="Strong"/>
          <w:rFonts w:ascii="Palatino Linotype" w:hAnsi="Palatino Linotype"/>
          <w:b w:val="0"/>
          <w:color w:val="121212"/>
          <w:sz w:val="21"/>
          <w:szCs w:val="21"/>
          <w:bdr w:val="none" w:sz="0" w:space="0" w:color="auto" w:frame="1"/>
          <w:shd w:val="clear" w:color="auto" w:fill="FFFFFF"/>
        </w:rPr>
        <w:t>had become unpopular.</w:t>
      </w:r>
      <w:r w:rsidRPr="006D2035">
        <w:rPr>
          <w:rStyle w:val="Strong"/>
          <w:rFonts w:ascii="Palatino Linotype" w:hAnsi="Palatino Linotype"/>
          <w:b w:val="0"/>
          <w:color w:val="121212"/>
          <w:sz w:val="21"/>
          <w:szCs w:val="21"/>
          <w:bdr w:val="none" w:sz="0" w:space="0" w:color="auto" w:frame="1"/>
          <w:shd w:val="clear" w:color="auto" w:fill="FFFFFF"/>
        </w:rPr>
        <w:t xml:space="preserve"> The motive </w:t>
      </w:r>
      <w:r>
        <w:rPr>
          <w:rStyle w:val="Strong"/>
          <w:rFonts w:ascii="Palatino Linotype" w:hAnsi="Palatino Linotype"/>
          <w:b w:val="0"/>
          <w:color w:val="121212"/>
          <w:sz w:val="21"/>
          <w:szCs w:val="21"/>
          <w:bdr w:val="none" w:sz="0" w:space="0" w:color="auto" w:frame="1"/>
          <w:shd w:val="clear" w:color="auto" w:fill="FFFFFF"/>
        </w:rPr>
        <w:t>for killing</w:t>
      </w:r>
      <w:r w:rsidRPr="006D2035">
        <w:rPr>
          <w:rStyle w:val="Strong"/>
          <w:rFonts w:ascii="Palatino Linotype" w:hAnsi="Palatino Linotype"/>
          <w:b w:val="0"/>
          <w:color w:val="121212"/>
          <w:sz w:val="21"/>
          <w:szCs w:val="21"/>
          <w:bdr w:val="none" w:sz="0" w:space="0" w:color="auto" w:frame="1"/>
          <w:shd w:val="clear" w:color="auto" w:fill="FFFFFF"/>
        </w:rPr>
        <w:t xml:space="preserve"> is </w:t>
      </w:r>
      <w:r>
        <w:rPr>
          <w:rStyle w:val="Strong"/>
          <w:rFonts w:ascii="Palatino Linotype" w:hAnsi="Palatino Linotype"/>
          <w:b w:val="0"/>
          <w:color w:val="121212"/>
          <w:sz w:val="21"/>
          <w:szCs w:val="21"/>
          <w:bdr w:val="none" w:sz="0" w:space="0" w:color="auto" w:frame="1"/>
          <w:shd w:val="clear" w:color="auto" w:fill="FFFFFF"/>
        </w:rPr>
        <w:t>unknown</w:t>
      </w:r>
      <w:r w:rsidRPr="006D2035">
        <w:rPr>
          <w:rStyle w:val="Strong"/>
          <w:rFonts w:ascii="Palatino Linotype" w:hAnsi="Palatino Linotype"/>
          <w:b w:val="0"/>
          <w:color w:val="121212"/>
          <w:sz w:val="21"/>
          <w:szCs w:val="21"/>
          <w:bdr w:val="none" w:sz="0" w:space="0" w:color="auto" w:frame="1"/>
          <w:shd w:val="clear" w:color="auto" w:fill="FFFFFF"/>
        </w:rPr>
        <w:t xml:space="preserve">, but </w:t>
      </w:r>
      <w:r>
        <w:rPr>
          <w:rStyle w:val="Strong"/>
          <w:rFonts w:ascii="Palatino Linotype" w:hAnsi="Palatino Linotype"/>
          <w:b w:val="0"/>
          <w:color w:val="121212"/>
          <w:sz w:val="21"/>
          <w:szCs w:val="21"/>
          <w:bdr w:val="none" w:sz="0" w:space="0" w:color="auto" w:frame="1"/>
          <w:shd w:val="clear" w:color="auto" w:fill="FFFFFF"/>
        </w:rPr>
        <w:t xml:space="preserve">Haitians suspect </w:t>
      </w:r>
      <w:r w:rsidRPr="006D2035">
        <w:rPr>
          <w:rStyle w:val="Strong"/>
          <w:rFonts w:ascii="Palatino Linotype" w:hAnsi="Palatino Linotype"/>
          <w:b w:val="0"/>
          <w:color w:val="121212"/>
          <w:sz w:val="21"/>
          <w:szCs w:val="21"/>
          <w:bdr w:val="none" w:sz="0" w:space="0" w:color="auto" w:frame="1"/>
          <w:shd w:val="clear" w:color="auto" w:fill="FFFFFF"/>
        </w:rPr>
        <w:t xml:space="preserve">US </w:t>
      </w:r>
      <w:r>
        <w:rPr>
          <w:rStyle w:val="Strong"/>
          <w:rFonts w:ascii="Palatino Linotype" w:hAnsi="Palatino Linotype"/>
          <w:b w:val="0"/>
          <w:color w:val="121212"/>
          <w:sz w:val="21"/>
          <w:szCs w:val="21"/>
          <w:bdr w:val="none" w:sz="0" w:space="0" w:color="auto" w:frame="1"/>
          <w:shd w:val="clear" w:color="auto" w:fill="FFFFFF"/>
        </w:rPr>
        <w:t>connec</w:t>
      </w:r>
      <w:r w:rsidRPr="006D2035">
        <w:rPr>
          <w:rStyle w:val="Strong"/>
          <w:rFonts w:ascii="Palatino Linotype" w:hAnsi="Palatino Linotype"/>
          <w:b w:val="0"/>
          <w:color w:val="121212"/>
          <w:sz w:val="21"/>
          <w:szCs w:val="21"/>
          <w:bdr w:val="none" w:sz="0" w:space="0" w:color="auto" w:frame="1"/>
          <w:shd w:val="clear" w:color="auto" w:fill="FFFFFF"/>
        </w:rPr>
        <w:t>t</w:t>
      </w:r>
      <w:r>
        <w:rPr>
          <w:rStyle w:val="Strong"/>
          <w:rFonts w:ascii="Palatino Linotype" w:hAnsi="Palatino Linotype"/>
          <w:b w:val="0"/>
          <w:color w:val="121212"/>
          <w:sz w:val="21"/>
          <w:szCs w:val="21"/>
          <w:bdr w:val="none" w:sz="0" w:space="0" w:color="auto" w:frame="1"/>
          <w:shd w:val="clear" w:color="auto" w:fill="FFFFFF"/>
        </w:rPr>
        <w:t>ion</w:t>
      </w:r>
      <w:r w:rsidRPr="006D2035">
        <w:rPr>
          <w:rStyle w:val="Strong"/>
          <w:rFonts w:ascii="Palatino Linotype" w:hAnsi="Palatino Linotype"/>
          <w:b w:val="0"/>
          <w:color w:val="121212"/>
          <w:sz w:val="21"/>
          <w:szCs w:val="21"/>
          <w:bdr w:val="none" w:sz="0" w:space="0" w:color="auto" w:frame="1"/>
          <w:shd w:val="clear" w:color="auto" w:fill="FFFFFF"/>
        </w:rPr>
        <w:t xml:space="preserve"> </w:t>
      </w:r>
      <w:r>
        <w:rPr>
          <w:rStyle w:val="Strong"/>
          <w:rFonts w:ascii="Palatino Linotype" w:hAnsi="Palatino Linotype"/>
          <w:b w:val="0"/>
          <w:color w:val="121212"/>
          <w:sz w:val="21"/>
          <w:szCs w:val="21"/>
          <w:bdr w:val="none" w:sz="0" w:space="0" w:color="auto" w:frame="1"/>
          <w:shd w:val="clear" w:color="auto" w:fill="FFFFFF"/>
        </w:rPr>
        <w:t>as</w:t>
      </w:r>
      <w:r w:rsidRPr="006D2035">
        <w:rPr>
          <w:rStyle w:val="Strong"/>
          <w:rFonts w:ascii="Palatino Linotype" w:hAnsi="Palatino Linotype"/>
          <w:b w:val="0"/>
          <w:color w:val="121212"/>
          <w:sz w:val="21"/>
          <w:szCs w:val="21"/>
          <w:bdr w:val="none" w:sz="0" w:space="0" w:color="auto" w:frame="1"/>
          <w:shd w:val="clear" w:color="auto" w:fill="FFFFFF"/>
        </w:rPr>
        <w:t xml:space="preserve"> the killers </w:t>
      </w:r>
      <w:r>
        <w:rPr>
          <w:rStyle w:val="Strong"/>
          <w:rFonts w:ascii="Palatino Linotype" w:hAnsi="Palatino Linotype"/>
          <w:b w:val="0"/>
          <w:color w:val="121212"/>
          <w:sz w:val="21"/>
          <w:szCs w:val="21"/>
          <w:bdr w:val="none" w:sz="0" w:space="0" w:color="auto" w:frame="1"/>
          <w:shd w:val="clear" w:color="auto" w:fill="FFFFFF"/>
        </w:rPr>
        <w:t>were from</w:t>
      </w:r>
      <w:r w:rsidRPr="006D2035">
        <w:rPr>
          <w:rStyle w:val="Strong"/>
          <w:rFonts w:ascii="Palatino Linotype" w:hAnsi="Palatino Linotype"/>
          <w:b w:val="0"/>
          <w:color w:val="121212"/>
          <w:sz w:val="21"/>
          <w:szCs w:val="21"/>
          <w:bdr w:val="none" w:sz="0" w:space="0" w:color="auto" w:frame="1"/>
          <w:shd w:val="clear" w:color="auto" w:fill="FFFFFF"/>
        </w:rPr>
        <w:t xml:space="preserve"> Florida and Colombia</w:t>
      </w:r>
      <w:r>
        <w:rPr>
          <w:rStyle w:val="Strong"/>
          <w:rFonts w:ascii="Palatino Linotype" w:hAnsi="Palatino Linotype"/>
          <w:b w:val="0"/>
          <w:color w:val="121212"/>
          <w:sz w:val="21"/>
          <w:szCs w:val="21"/>
          <w:bdr w:val="none" w:sz="0" w:space="0" w:color="auto" w:frame="1"/>
          <w:shd w:val="clear" w:color="auto" w:fill="FFFFFF"/>
        </w:rPr>
        <w:t>, and fear that the</w:t>
      </w:r>
      <w:r w:rsidRPr="006D2035">
        <w:rPr>
          <w:rStyle w:val="Strong"/>
          <w:rFonts w:ascii="Palatino Linotype" w:hAnsi="Palatino Linotype"/>
          <w:b w:val="0"/>
          <w:color w:val="121212"/>
          <w:sz w:val="21"/>
          <w:szCs w:val="21"/>
          <w:bdr w:val="none" w:sz="0" w:space="0" w:color="auto" w:frame="1"/>
          <w:shd w:val="clear" w:color="auto" w:fill="FFFFFF"/>
        </w:rPr>
        <w:t xml:space="preserve"> US </w:t>
      </w:r>
      <w:r>
        <w:rPr>
          <w:rStyle w:val="Strong"/>
          <w:rFonts w:ascii="Palatino Linotype" w:hAnsi="Palatino Linotype"/>
          <w:b w:val="0"/>
          <w:color w:val="121212"/>
          <w:sz w:val="21"/>
          <w:szCs w:val="21"/>
          <w:bdr w:val="none" w:sz="0" w:space="0" w:color="auto" w:frame="1"/>
          <w:shd w:val="clear" w:color="auto" w:fill="FFFFFF"/>
        </w:rPr>
        <w:t>will</w:t>
      </w:r>
      <w:r w:rsidRPr="006D2035">
        <w:rPr>
          <w:rStyle w:val="Strong"/>
          <w:rFonts w:ascii="Palatino Linotype" w:hAnsi="Palatino Linotype"/>
          <w:b w:val="0"/>
          <w:color w:val="121212"/>
          <w:sz w:val="21"/>
          <w:szCs w:val="21"/>
          <w:bdr w:val="none" w:sz="0" w:space="0" w:color="auto" w:frame="1"/>
          <w:shd w:val="clear" w:color="auto" w:fill="FFFFFF"/>
        </w:rPr>
        <w:t xml:space="preserve"> </w:t>
      </w:r>
      <w:r>
        <w:rPr>
          <w:rStyle w:val="Strong"/>
          <w:rFonts w:ascii="Palatino Linotype" w:hAnsi="Palatino Linotype"/>
          <w:b w:val="0"/>
          <w:color w:val="121212"/>
          <w:sz w:val="21"/>
          <w:szCs w:val="21"/>
          <w:bdr w:val="none" w:sz="0" w:space="0" w:color="auto" w:frame="1"/>
          <w:shd w:val="clear" w:color="auto" w:fill="FFFFFF"/>
        </w:rPr>
        <w:t>try</w:t>
      </w:r>
      <w:r w:rsidRPr="006D2035">
        <w:rPr>
          <w:rStyle w:val="Strong"/>
          <w:rFonts w:ascii="Palatino Linotype" w:hAnsi="Palatino Linotype"/>
          <w:b w:val="0"/>
          <w:color w:val="121212"/>
          <w:sz w:val="21"/>
          <w:szCs w:val="21"/>
          <w:bdr w:val="none" w:sz="0" w:space="0" w:color="auto" w:frame="1"/>
          <w:shd w:val="clear" w:color="auto" w:fill="FFFFFF"/>
        </w:rPr>
        <w:t xml:space="preserve"> to </w:t>
      </w:r>
      <w:r>
        <w:rPr>
          <w:rStyle w:val="Strong"/>
          <w:rFonts w:ascii="Palatino Linotype" w:hAnsi="Palatino Linotype"/>
          <w:b w:val="0"/>
          <w:color w:val="121212"/>
          <w:sz w:val="21"/>
          <w:szCs w:val="21"/>
          <w:bdr w:val="none" w:sz="0" w:space="0" w:color="auto" w:frame="1"/>
          <w:shd w:val="clear" w:color="auto" w:fill="FFFFFF"/>
        </w:rPr>
        <w:t>stay on</w:t>
      </w:r>
      <w:r w:rsidRPr="006D2035">
        <w:rPr>
          <w:rStyle w:val="Strong"/>
          <w:rFonts w:ascii="Palatino Linotype" w:hAnsi="Palatino Linotype"/>
          <w:b w:val="0"/>
          <w:color w:val="121212"/>
          <w:sz w:val="21"/>
          <w:szCs w:val="21"/>
          <w:bdr w:val="none" w:sz="0" w:space="0" w:color="auto" w:frame="1"/>
          <w:shd w:val="clear" w:color="auto" w:fill="FFFFFF"/>
        </w:rPr>
        <w:t xml:space="preserve"> in Haiti</w:t>
      </w:r>
      <w:r>
        <w:rPr>
          <w:rStyle w:val="Strong"/>
          <w:rFonts w:ascii="Palatino Linotype" w:hAnsi="Palatino Linotype"/>
          <w:b w:val="0"/>
          <w:color w:val="121212"/>
          <w:sz w:val="21"/>
          <w:szCs w:val="21"/>
          <w:bdr w:val="none" w:sz="0" w:space="0" w:color="auto" w:frame="1"/>
          <w:shd w:val="clear" w:color="auto" w:fill="FFFFFF"/>
        </w:rPr>
        <w:t>.</w:t>
      </w:r>
      <w:r w:rsidRPr="006D2035">
        <w:rPr>
          <w:rStyle w:val="Strong"/>
          <w:rFonts w:ascii="Palatino Linotype" w:hAnsi="Palatino Linotype"/>
          <w:b w:val="0"/>
          <w:color w:val="121212"/>
          <w:sz w:val="21"/>
          <w:szCs w:val="21"/>
          <w:bdr w:val="none" w:sz="0" w:space="0" w:color="auto" w:frame="1"/>
          <w:shd w:val="clear" w:color="auto" w:fill="FFFFFF"/>
        </w:rPr>
        <w:t xml:space="preserve"> </w:t>
      </w:r>
    </w:p>
    <w:p w:rsidR="001A13F7" w:rsidRDefault="001A13F7" w:rsidP="001A13F7">
      <w:pPr>
        <w:spacing w:after="0"/>
        <w:contextualSpacing/>
        <w:jc w:val="both"/>
        <w:rPr>
          <w:rFonts w:ascii="Palatino Linotype" w:hAnsi="Palatino Linotype" w:cs="Arial"/>
          <w:color w:val="202122"/>
          <w:sz w:val="21"/>
          <w:szCs w:val="21"/>
          <w:shd w:val="clear" w:color="auto" w:fill="FFFFFF"/>
        </w:rPr>
      </w:pPr>
      <w:r w:rsidRPr="00031441">
        <w:rPr>
          <w:rFonts w:ascii="Palatino Linotype" w:hAnsi="Palatino Linotype" w:cs="Arial"/>
          <w:color w:val="000000"/>
          <w:sz w:val="21"/>
          <w:szCs w:val="21"/>
        </w:rPr>
        <w:t xml:space="preserve">Cuba </w:t>
      </w:r>
      <w:r>
        <w:rPr>
          <w:rFonts w:ascii="Palatino Linotype" w:hAnsi="Palatino Linotype" w:cs="Arial"/>
          <w:color w:val="000000"/>
          <w:sz w:val="21"/>
          <w:szCs w:val="21"/>
        </w:rPr>
        <w:t>has</w:t>
      </w:r>
      <w:r w:rsidRPr="00031441">
        <w:rPr>
          <w:rFonts w:ascii="Palatino Linotype" w:hAnsi="Palatino Linotype" w:cs="Arial"/>
          <w:color w:val="000000"/>
          <w:sz w:val="21"/>
          <w:szCs w:val="21"/>
        </w:rPr>
        <w:t xml:space="preserve"> over 300</w:t>
      </w:r>
      <w:r>
        <w:rPr>
          <w:rFonts w:ascii="Palatino Linotype" w:hAnsi="Palatino Linotype" w:cs="Arial"/>
          <w:color w:val="000000"/>
          <w:sz w:val="21"/>
          <w:szCs w:val="21"/>
        </w:rPr>
        <w:t> </w:t>
      </w:r>
      <w:r w:rsidRPr="00031441">
        <w:rPr>
          <w:rFonts w:ascii="Palatino Linotype" w:hAnsi="Palatino Linotype" w:cs="Arial"/>
          <w:color w:val="000000"/>
          <w:sz w:val="21"/>
          <w:szCs w:val="21"/>
        </w:rPr>
        <w:t>000 Haitians</w:t>
      </w:r>
      <w:r>
        <w:rPr>
          <w:rFonts w:ascii="Palatino Linotype" w:hAnsi="Palatino Linotype" w:cs="Arial"/>
          <w:color w:val="000000"/>
          <w:sz w:val="21"/>
          <w:szCs w:val="21"/>
        </w:rPr>
        <w:t>,</w:t>
      </w:r>
      <w:r w:rsidRPr="00031441">
        <w:rPr>
          <w:rFonts w:ascii="Palatino Linotype" w:hAnsi="Palatino Linotype" w:cs="Arial"/>
          <w:color w:val="000000"/>
          <w:sz w:val="21"/>
          <w:szCs w:val="21"/>
        </w:rPr>
        <w:t xml:space="preserve"> </w:t>
      </w:r>
      <w:r>
        <w:rPr>
          <w:rFonts w:ascii="Palatino Linotype" w:hAnsi="Palatino Linotype" w:cs="Arial"/>
          <w:color w:val="000000"/>
          <w:sz w:val="21"/>
          <w:szCs w:val="21"/>
        </w:rPr>
        <w:t>many fleeing</w:t>
      </w:r>
      <w:r w:rsidRPr="00031441">
        <w:rPr>
          <w:rFonts w:ascii="Palatino Linotype" w:hAnsi="Palatino Linotype" w:cs="Arial"/>
          <w:color w:val="000000"/>
          <w:sz w:val="21"/>
          <w:szCs w:val="21"/>
        </w:rPr>
        <w:t xml:space="preserve"> persecution </w:t>
      </w:r>
      <w:r>
        <w:rPr>
          <w:rFonts w:ascii="Palatino Linotype" w:hAnsi="Palatino Linotype" w:cs="Arial"/>
          <w:color w:val="000000"/>
          <w:sz w:val="21"/>
          <w:szCs w:val="21"/>
        </w:rPr>
        <w:t>at home</w:t>
      </w:r>
      <w:r w:rsidRPr="00031441">
        <w:rPr>
          <w:rFonts w:ascii="Palatino Linotype" w:hAnsi="Palatino Linotype" w:cs="Arial"/>
          <w:color w:val="000000"/>
          <w:sz w:val="21"/>
          <w:szCs w:val="21"/>
        </w:rPr>
        <w:t xml:space="preserve">. Haitian Creole is </w:t>
      </w:r>
      <w:r>
        <w:rPr>
          <w:rFonts w:ascii="Palatino Linotype" w:hAnsi="Palatino Linotype" w:cs="Arial"/>
          <w:color w:val="000000"/>
          <w:sz w:val="21"/>
          <w:szCs w:val="21"/>
        </w:rPr>
        <w:t>Cuba’s</w:t>
      </w:r>
      <w:r w:rsidRPr="00031441">
        <w:rPr>
          <w:rFonts w:ascii="Palatino Linotype" w:hAnsi="Palatino Linotype" w:cs="Arial"/>
          <w:color w:val="000000"/>
          <w:sz w:val="21"/>
          <w:szCs w:val="21"/>
        </w:rPr>
        <w:t xml:space="preserve"> second most spo</w:t>
      </w:r>
      <w:r>
        <w:rPr>
          <w:rFonts w:ascii="Palatino Linotype" w:hAnsi="Palatino Linotype" w:cs="Arial"/>
          <w:color w:val="000000"/>
          <w:sz w:val="21"/>
          <w:szCs w:val="21"/>
        </w:rPr>
        <w:t>k</w:t>
      </w:r>
      <w:r w:rsidRPr="00031441">
        <w:rPr>
          <w:rFonts w:ascii="Palatino Linotype" w:hAnsi="Palatino Linotype" w:cs="Arial"/>
          <w:color w:val="000000"/>
          <w:sz w:val="21"/>
          <w:szCs w:val="21"/>
        </w:rPr>
        <w:t>en</w:t>
      </w:r>
      <w:r>
        <w:rPr>
          <w:rFonts w:ascii="Palatino Linotype" w:hAnsi="Palatino Linotype" w:cs="Arial"/>
          <w:color w:val="000000"/>
          <w:sz w:val="21"/>
          <w:szCs w:val="21"/>
        </w:rPr>
        <w:t xml:space="preserve"> </w:t>
      </w:r>
      <w:r w:rsidRPr="00031441">
        <w:rPr>
          <w:rFonts w:ascii="Palatino Linotype" w:hAnsi="Palatino Linotype" w:cs="Arial"/>
          <w:color w:val="000000"/>
          <w:sz w:val="21"/>
          <w:szCs w:val="21"/>
        </w:rPr>
        <w:t>recognized</w:t>
      </w:r>
      <w:r>
        <w:rPr>
          <w:rFonts w:ascii="Palatino Linotype" w:hAnsi="Palatino Linotype" w:cs="Arial"/>
          <w:color w:val="000000"/>
          <w:sz w:val="21"/>
          <w:szCs w:val="21"/>
        </w:rPr>
        <w:t xml:space="preserve"> </w:t>
      </w:r>
      <w:r w:rsidRPr="00031441">
        <w:rPr>
          <w:rFonts w:ascii="Palatino Linotype" w:hAnsi="Palatino Linotype" w:cs="Arial"/>
          <w:color w:val="000000"/>
          <w:sz w:val="21"/>
          <w:szCs w:val="21"/>
        </w:rPr>
        <w:t>language</w:t>
      </w:r>
      <w:r>
        <w:rPr>
          <w:rFonts w:ascii="Palatino Linotype" w:hAnsi="Palatino Linotype" w:cs="Arial"/>
          <w:color w:val="000000"/>
          <w:sz w:val="21"/>
          <w:szCs w:val="21"/>
        </w:rPr>
        <w:t>. Cuba has</w:t>
      </w:r>
      <w:r w:rsidRPr="00031441">
        <w:rPr>
          <w:rFonts w:ascii="Palatino Linotype" w:hAnsi="Palatino Linotype" w:cs="Arial"/>
          <w:color w:val="000000"/>
          <w:sz w:val="21"/>
          <w:szCs w:val="21"/>
        </w:rPr>
        <w:t xml:space="preserve"> been </w:t>
      </w:r>
      <w:r>
        <w:rPr>
          <w:rFonts w:ascii="Palatino Linotype" w:hAnsi="Palatino Linotype" w:cs="Arial"/>
          <w:color w:val="000000"/>
          <w:sz w:val="21"/>
          <w:szCs w:val="21"/>
        </w:rPr>
        <w:t>a</w:t>
      </w:r>
      <w:r w:rsidRPr="00031441">
        <w:rPr>
          <w:rFonts w:ascii="Palatino Linotype" w:hAnsi="Palatino Linotype" w:cs="Arial"/>
          <w:color w:val="000000"/>
          <w:sz w:val="21"/>
          <w:szCs w:val="21"/>
        </w:rPr>
        <w:t xml:space="preserve"> most helpful </w:t>
      </w:r>
      <w:r>
        <w:rPr>
          <w:rFonts w:ascii="Palatino Linotype" w:hAnsi="Palatino Linotype" w:cs="Arial"/>
          <w:color w:val="000000"/>
          <w:sz w:val="21"/>
          <w:szCs w:val="21"/>
        </w:rPr>
        <w:t xml:space="preserve">neighbour during </w:t>
      </w:r>
      <w:r w:rsidRPr="00031441">
        <w:rPr>
          <w:rFonts w:ascii="Palatino Linotype" w:hAnsi="Palatino Linotype" w:cs="Arial"/>
          <w:color w:val="000000"/>
          <w:sz w:val="21"/>
          <w:szCs w:val="21"/>
        </w:rPr>
        <w:t>natural disaster</w:t>
      </w:r>
      <w:r>
        <w:rPr>
          <w:rFonts w:ascii="Palatino Linotype" w:hAnsi="Palatino Linotype" w:cs="Arial"/>
          <w:color w:val="000000"/>
          <w:sz w:val="21"/>
          <w:szCs w:val="21"/>
        </w:rPr>
        <w:t>s</w:t>
      </w:r>
      <w:r w:rsidRPr="00031441">
        <w:rPr>
          <w:rFonts w:ascii="Palatino Linotype" w:hAnsi="Palatino Linotype" w:cs="Arial"/>
          <w:color w:val="000000"/>
          <w:sz w:val="21"/>
          <w:szCs w:val="21"/>
        </w:rPr>
        <w:t xml:space="preserve">. </w:t>
      </w:r>
      <w:r>
        <w:rPr>
          <w:rFonts w:ascii="Palatino Linotype" w:hAnsi="Palatino Linotype" w:cs="Arial"/>
          <w:color w:val="000000"/>
          <w:sz w:val="21"/>
          <w:szCs w:val="21"/>
        </w:rPr>
        <w:t xml:space="preserve">Bolivarian </w:t>
      </w:r>
      <w:r w:rsidR="00C6399C">
        <w:rPr>
          <w:rFonts w:ascii="Palatino Linotype" w:hAnsi="Palatino Linotype" w:cs="Arial"/>
          <w:color w:val="000000"/>
          <w:sz w:val="21"/>
          <w:szCs w:val="21"/>
        </w:rPr>
        <w:t>Venezuela</w:t>
      </w:r>
      <w:r>
        <w:rPr>
          <w:rFonts w:ascii="Palatino Linotype" w:hAnsi="Palatino Linotype" w:cs="Arial"/>
          <w:color w:val="000000"/>
          <w:sz w:val="21"/>
          <w:szCs w:val="21"/>
        </w:rPr>
        <w:t xml:space="preserve"> helped with subsidized oil under the </w:t>
      </w:r>
      <w:r w:rsidRPr="0023749F">
        <w:rPr>
          <w:rFonts w:ascii="Palatino Linotype" w:hAnsi="Palatino Linotype" w:cs="Arial"/>
          <w:color w:val="000000"/>
          <w:sz w:val="21"/>
          <w:szCs w:val="21"/>
        </w:rPr>
        <w:t>Petrocaribe</w:t>
      </w:r>
      <w:r>
        <w:rPr>
          <w:rFonts w:ascii="Palatino Linotype" w:hAnsi="Palatino Linotype" w:cs="Arial"/>
          <w:color w:val="000000"/>
          <w:sz w:val="21"/>
          <w:szCs w:val="21"/>
        </w:rPr>
        <w:t xml:space="preserve"> alliance</w:t>
      </w:r>
      <w:r w:rsidRPr="00043BFB">
        <w:rPr>
          <w:rFonts w:ascii="Palatino Linotype" w:hAnsi="Palatino Linotype" w:cs="Arial"/>
          <w:color w:val="000000"/>
          <w:sz w:val="21"/>
          <w:szCs w:val="21"/>
        </w:rPr>
        <w:t xml:space="preserve"> </w:t>
      </w:r>
      <w:r>
        <w:rPr>
          <w:rFonts w:ascii="Palatino Linotype" w:hAnsi="Palatino Linotype" w:cs="Arial"/>
          <w:color w:val="000000"/>
          <w:sz w:val="21"/>
          <w:szCs w:val="21"/>
        </w:rPr>
        <w:t>until 2015, when its economy weakened.</w:t>
      </w:r>
      <w:r w:rsidRPr="00031441">
        <w:rPr>
          <w:rFonts w:ascii="Palatino Linotype" w:hAnsi="Palatino Linotype" w:cs="Arial"/>
          <w:color w:val="202122"/>
          <w:sz w:val="21"/>
          <w:szCs w:val="21"/>
          <w:shd w:val="clear" w:color="auto" w:fill="FFFFFF"/>
        </w:rPr>
        <w:t xml:space="preserve"> </w:t>
      </w:r>
      <w:r>
        <w:rPr>
          <w:rFonts w:ascii="Palatino Linotype" w:hAnsi="Palatino Linotype" w:cs="Arial"/>
          <w:color w:val="202122"/>
          <w:sz w:val="21"/>
          <w:szCs w:val="21"/>
          <w:shd w:val="clear" w:color="auto" w:fill="FFFFFF"/>
        </w:rPr>
        <w:t xml:space="preserve">But under US pressure, Haiti </w:t>
      </w:r>
      <w:r w:rsidRPr="00031441">
        <w:rPr>
          <w:rFonts w:ascii="Palatino Linotype" w:hAnsi="Palatino Linotype" w:cs="Arial"/>
          <w:color w:val="202122"/>
          <w:sz w:val="21"/>
          <w:szCs w:val="21"/>
          <w:shd w:val="clear" w:color="auto" w:fill="FFFFFF"/>
        </w:rPr>
        <w:t>recognize</w:t>
      </w:r>
      <w:r>
        <w:rPr>
          <w:rFonts w:ascii="Palatino Linotype" w:hAnsi="Palatino Linotype" w:cs="Arial"/>
          <w:color w:val="202122"/>
          <w:sz w:val="21"/>
          <w:szCs w:val="21"/>
          <w:shd w:val="clear" w:color="auto" w:fill="FFFFFF"/>
        </w:rPr>
        <w:t xml:space="preserve">d the imposter </w:t>
      </w:r>
      <w:r w:rsidRPr="0001478B">
        <w:rPr>
          <w:rFonts w:ascii="Palatino Linotype" w:hAnsi="Palatino Linotype" w:cs="Arial"/>
          <w:color w:val="202122"/>
          <w:sz w:val="21"/>
          <w:szCs w:val="21"/>
          <w:shd w:val="clear" w:color="auto" w:fill="FFFFFF"/>
        </w:rPr>
        <w:t>Juan Guaidó</w:t>
      </w:r>
      <w:r w:rsidRPr="00031441">
        <w:rPr>
          <w:rFonts w:ascii="Palatino Linotype" w:hAnsi="Palatino Linotype" w:cs="Arial"/>
          <w:color w:val="202122"/>
          <w:sz w:val="21"/>
          <w:szCs w:val="21"/>
          <w:shd w:val="clear" w:color="auto" w:fill="FFFFFF"/>
        </w:rPr>
        <w:t> </w:t>
      </w:r>
      <w:hyperlink r:id="rId21" w:tooltip="Juan Guaidó" w:history="1"/>
      <w:r w:rsidRPr="00031441">
        <w:rPr>
          <w:rFonts w:ascii="Palatino Linotype" w:hAnsi="Palatino Linotype" w:cs="Arial"/>
          <w:color w:val="202122"/>
          <w:sz w:val="21"/>
          <w:szCs w:val="21"/>
          <w:shd w:val="clear" w:color="auto" w:fill="FFFFFF"/>
        </w:rPr>
        <w:t> as president</w:t>
      </w:r>
      <w:r>
        <w:rPr>
          <w:rFonts w:ascii="Palatino Linotype" w:hAnsi="Palatino Linotype" w:cs="Arial"/>
          <w:color w:val="202122"/>
          <w:sz w:val="21"/>
          <w:szCs w:val="21"/>
          <w:shd w:val="clear" w:color="auto" w:fill="FFFFFF"/>
        </w:rPr>
        <w:t xml:space="preserve"> of Venezuela in 2019. </w:t>
      </w:r>
    </w:p>
    <w:p w:rsidR="001A13F7" w:rsidRPr="00031441" w:rsidRDefault="001A13F7" w:rsidP="001A13F7">
      <w:pPr>
        <w:spacing w:after="0"/>
        <w:contextualSpacing/>
        <w:jc w:val="both"/>
        <w:rPr>
          <w:rStyle w:val="Strong"/>
          <w:rFonts w:ascii="Palatino Linotype" w:hAnsi="Palatino Linotype"/>
          <w:b w:val="0"/>
          <w:color w:val="121212"/>
          <w:sz w:val="21"/>
          <w:szCs w:val="21"/>
          <w:bdr w:val="none" w:sz="0" w:space="0" w:color="auto" w:frame="1"/>
          <w:shd w:val="clear" w:color="auto" w:fill="FFFFFF"/>
        </w:rPr>
      </w:pPr>
    </w:p>
    <w:p w:rsidR="001A13F7" w:rsidRPr="00A52A14" w:rsidRDefault="001A13F7" w:rsidP="001A13F7">
      <w:pPr>
        <w:spacing w:after="0"/>
        <w:contextualSpacing/>
        <w:jc w:val="both"/>
        <w:rPr>
          <w:rFonts w:ascii="Palatino Linotype" w:hAnsi="Palatino Linotype"/>
          <w:color w:val="121212"/>
          <w:sz w:val="24"/>
          <w:szCs w:val="24"/>
        </w:rPr>
      </w:pPr>
      <w:r>
        <w:rPr>
          <w:rStyle w:val="Strong"/>
          <w:rFonts w:ascii="Palatino Linotype" w:hAnsi="Palatino Linotype"/>
          <w:color w:val="121212"/>
          <w:sz w:val="24"/>
          <w:szCs w:val="24"/>
          <w:bdr w:val="none" w:sz="0" w:space="0" w:color="auto" w:frame="1"/>
          <w:shd w:val="clear" w:color="auto" w:fill="FFFFFF"/>
        </w:rPr>
        <w:t>US Gains</w:t>
      </w:r>
    </w:p>
    <w:p w:rsidR="001A13F7" w:rsidRDefault="001A13F7" w:rsidP="001A13F7">
      <w:pPr>
        <w:pStyle w:val="NormalWeb"/>
        <w:shd w:val="clear" w:color="auto" w:fill="FCFCFC"/>
        <w:spacing w:before="0" w:beforeAutospacing="0" w:after="120" w:afterAutospacing="0" w:line="264" w:lineRule="auto"/>
        <w:jc w:val="both"/>
        <w:rPr>
          <w:rStyle w:val="Strong"/>
          <w:rFonts w:ascii="Palatino Linotype" w:hAnsi="Palatino Linotype"/>
          <w:b w:val="0"/>
          <w:color w:val="121212"/>
          <w:sz w:val="21"/>
          <w:szCs w:val="21"/>
          <w:bdr w:val="none" w:sz="0" w:space="0" w:color="auto" w:frame="1"/>
          <w:shd w:val="clear" w:color="auto" w:fill="FFFFFF"/>
        </w:rPr>
      </w:pPr>
      <w:r>
        <w:rPr>
          <w:rStyle w:val="Strong"/>
          <w:rFonts w:ascii="Palatino Linotype" w:hAnsi="Palatino Linotype"/>
          <w:b w:val="0"/>
          <w:color w:val="121212"/>
          <w:sz w:val="21"/>
          <w:szCs w:val="21"/>
          <w:bdr w:val="none" w:sz="0" w:space="0" w:color="auto" w:frame="1"/>
          <w:shd w:val="clear" w:color="auto" w:fill="FFFFFF"/>
        </w:rPr>
        <w:t xml:space="preserve">The US overthrew </w:t>
      </w:r>
      <w:r w:rsidRPr="00F943EE">
        <w:rPr>
          <w:rStyle w:val="Strong"/>
          <w:rFonts w:ascii="Palatino Linotype" w:hAnsi="Palatino Linotype"/>
          <w:b w:val="0"/>
          <w:color w:val="121212"/>
          <w:sz w:val="21"/>
          <w:szCs w:val="21"/>
          <w:bdr w:val="none" w:sz="0" w:space="0" w:color="auto" w:frame="1"/>
          <w:shd w:val="clear" w:color="auto" w:fill="FFFFFF"/>
        </w:rPr>
        <w:t>Manuel Zelaya</w:t>
      </w:r>
      <w:r>
        <w:rPr>
          <w:rStyle w:val="Strong"/>
          <w:rFonts w:ascii="Palatino Linotype" w:hAnsi="Palatino Linotype"/>
          <w:b w:val="0"/>
          <w:color w:val="121212"/>
          <w:sz w:val="21"/>
          <w:szCs w:val="21"/>
          <w:bdr w:val="none" w:sz="0" w:space="0" w:color="auto" w:frame="1"/>
          <w:shd w:val="clear" w:color="auto" w:fill="FFFFFF"/>
        </w:rPr>
        <w:t xml:space="preserve"> in Honduras in 2009 and Fernando Lugo Paraguay in 2012</w:t>
      </w:r>
      <w:r w:rsidRPr="009D7FBC">
        <w:rPr>
          <w:rStyle w:val="Strong"/>
          <w:rFonts w:ascii="Palatino Linotype" w:hAnsi="Palatino Linotype"/>
          <w:b w:val="0"/>
          <w:color w:val="121212"/>
          <w:sz w:val="21"/>
          <w:szCs w:val="21"/>
          <w:bdr w:val="none" w:sz="0" w:space="0" w:color="auto" w:frame="1"/>
          <w:shd w:val="clear" w:color="auto" w:fill="FFFFFF"/>
        </w:rPr>
        <w:t xml:space="preserve"> </w:t>
      </w:r>
      <w:r>
        <w:rPr>
          <w:rStyle w:val="Strong"/>
          <w:rFonts w:ascii="Palatino Linotype" w:hAnsi="Palatino Linotype"/>
          <w:b w:val="0"/>
          <w:color w:val="121212"/>
          <w:sz w:val="21"/>
          <w:szCs w:val="21"/>
          <w:bdr w:val="none" w:sz="0" w:space="0" w:color="auto" w:frame="1"/>
          <w:shd w:val="clear" w:color="auto" w:fill="FFFFFF"/>
        </w:rPr>
        <w:t xml:space="preserve">through coups. Both regime changes stay. Since then the rightist National Party returned to power in Uruguay by a slim margin in 2019. </w:t>
      </w:r>
    </w:p>
    <w:p w:rsidR="001A13F7" w:rsidRDefault="001A13F7" w:rsidP="001A13F7">
      <w:pPr>
        <w:pStyle w:val="NormalWeb"/>
        <w:shd w:val="clear" w:color="auto" w:fill="FCFCFC"/>
        <w:spacing w:before="0" w:beforeAutospacing="0" w:after="120" w:afterAutospacing="0" w:line="264" w:lineRule="auto"/>
        <w:contextualSpacing/>
        <w:jc w:val="both"/>
        <w:rPr>
          <w:rStyle w:val="Strong"/>
          <w:rFonts w:ascii="Palatino Linotype" w:hAnsi="Palatino Linotype"/>
          <w:b w:val="0"/>
          <w:color w:val="121212"/>
          <w:sz w:val="21"/>
          <w:szCs w:val="21"/>
          <w:bdr w:val="none" w:sz="0" w:space="0" w:color="auto" w:frame="1"/>
          <w:shd w:val="clear" w:color="auto" w:fill="FFFFFF"/>
        </w:rPr>
      </w:pPr>
      <w:r>
        <w:rPr>
          <w:rStyle w:val="Strong"/>
          <w:rFonts w:ascii="Palatino Linotype" w:hAnsi="Palatino Linotype"/>
          <w:b w:val="0"/>
          <w:color w:val="121212"/>
          <w:sz w:val="21"/>
          <w:szCs w:val="21"/>
          <w:bdr w:val="none" w:sz="0" w:space="0" w:color="auto" w:frame="1"/>
          <w:shd w:val="clear" w:color="auto" w:fill="FFFFFF"/>
        </w:rPr>
        <w:t>The US seems set to impose its order in Haiti. Unsurprisingly Colombian pr</w:t>
      </w:r>
      <w:r w:rsidRPr="0074610B">
        <w:rPr>
          <w:rStyle w:val="Strong"/>
          <w:rFonts w:ascii="Palatino Linotype" w:hAnsi="Palatino Linotype"/>
          <w:b w:val="0"/>
          <w:color w:val="121212"/>
          <w:sz w:val="21"/>
          <w:szCs w:val="21"/>
          <w:bdr w:val="none" w:sz="0" w:space="0" w:color="auto" w:frame="1"/>
          <w:shd w:val="clear" w:color="auto" w:fill="FFFFFF"/>
        </w:rPr>
        <w:t>esident Iván Duque —</w:t>
      </w:r>
      <w:r>
        <w:rPr>
          <w:rStyle w:val="Strong"/>
          <w:rFonts w:ascii="Palatino Linotype" w:hAnsi="Palatino Linotype"/>
          <w:b w:val="0"/>
          <w:color w:val="121212"/>
          <w:sz w:val="21"/>
          <w:szCs w:val="21"/>
          <w:bdr w:val="none" w:sz="0" w:space="0" w:color="auto" w:frame="1"/>
          <w:shd w:val="clear" w:color="auto" w:fill="FFFFFF"/>
        </w:rPr>
        <w:t xml:space="preserve"> </w:t>
      </w:r>
      <w:r w:rsidRPr="0074610B">
        <w:rPr>
          <w:rStyle w:val="Strong"/>
          <w:rFonts w:ascii="Palatino Linotype" w:hAnsi="Palatino Linotype"/>
          <w:b w:val="0"/>
          <w:color w:val="121212"/>
          <w:sz w:val="21"/>
          <w:szCs w:val="21"/>
          <w:bdr w:val="none" w:sz="0" w:space="0" w:color="auto" w:frame="1"/>
          <w:shd w:val="clear" w:color="auto" w:fill="FFFFFF"/>
        </w:rPr>
        <w:t xml:space="preserve">perhaps the most reactionary </w:t>
      </w:r>
      <w:r>
        <w:rPr>
          <w:rStyle w:val="Strong"/>
          <w:rFonts w:ascii="Palatino Linotype" w:hAnsi="Palatino Linotype"/>
          <w:b w:val="0"/>
          <w:color w:val="121212"/>
          <w:sz w:val="21"/>
          <w:szCs w:val="21"/>
          <w:bdr w:val="none" w:sz="0" w:space="0" w:color="auto" w:frame="1"/>
          <w:shd w:val="clear" w:color="auto" w:fill="FFFFFF"/>
        </w:rPr>
        <w:t>S</w:t>
      </w:r>
      <w:r w:rsidRPr="0074610B">
        <w:rPr>
          <w:rStyle w:val="Strong"/>
          <w:rFonts w:ascii="Palatino Linotype" w:hAnsi="Palatino Linotype"/>
          <w:b w:val="0"/>
          <w:color w:val="121212"/>
          <w:sz w:val="21"/>
          <w:szCs w:val="21"/>
          <w:bdr w:val="none" w:sz="0" w:space="0" w:color="auto" w:frame="1"/>
          <w:shd w:val="clear" w:color="auto" w:fill="FFFFFF"/>
        </w:rPr>
        <w:t>outh America</w:t>
      </w:r>
      <w:r>
        <w:rPr>
          <w:rStyle w:val="Strong"/>
          <w:rFonts w:ascii="Palatino Linotype" w:hAnsi="Palatino Linotype"/>
          <w:b w:val="0"/>
          <w:color w:val="121212"/>
          <w:sz w:val="21"/>
          <w:szCs w:val="21"/>
          <w:bdr w:val="none" w:sz="0" w:space="0" w:color="auto" w:frame="1"/>
          <w:shd w:val="clear" w:color="auto" w:fill="FFFFFF"/>
        </w:rPr>
        <w:t>n ruler</w:t>
      </w:r>
      <w:r w:rsidRPr="0074610B">
        <w:rPr>
          <w:rStyle w:val="Strong"/>
          <w:rFonts w:ascii="Palatino Linotype" w:hAnsi="Palatino Linotype"/>
          <w:b w:val="0"/>
          <w:color w:val="121212"/>
          <w:sz w:val="21"/>
          <w:szCs w:val="21"/>
          <w:bdr w:val="none" w:sz="0" w:space="0" w:color="auto" w:frame="1"/>
          <w:shd w:val="clear" w:color="auto" w:fill="FFFFFF"/>
        </w:rPr>
        <w:t xml:space="preserve"> — </w:t>
      </w:r>
      <w:r>
        <w:rPr>
          <w:rStyle w:val="Strong"/>
          <w:rFonts w:ascii="Palatino Linotype" w:hAnsi="Palatino Linotype"/>
          <w:b w:val="0"/>
          <w:color w:val="121212"/>
          <w:sz w:val="21"/>
          <w:szCs w:val="21"/>
          <w:bdr w:val="none" w:sz="0" w:space="0" w:color="auto" w:frame="1"/>
          <w:shd w:val="clear" w:color="auto" w:fill="FFFFFF"/>
        </w:rPr>
        <w:t>has called upon</w:t>
      </w:r>
      <w:r w:rsidRPr="0074610B">
        <w:rPr>
          <w:rStyle w:val="Strong"/>
          <w:rFonts w:ascii="Palatino Linotype" w:hAnsi="Palatino Linotype"/>
          <w:b w:val="0"/>
          <w:color w:val="121212"/>
          <w:sz w:val="21"/>
          <w:szCs w:val="21"/>
          <w:bdr w:val="none" w:sz="0" w:space="0" w:color="auto" w:frame="1"/>
          <w:shd w:val="clear" w:color="auto" w:fill="FFFFFF"/>
        </w:rPr>
        <w:t xml:space="preserve"> the Organization of American States (OAS) </w:t>
      </w:r>
      <w:r>
        <w:rPr>
          <w:rStyle w:val="Strong"/>
          <w:rFonts w:ascii="Palatino Linotype" w:hAnsi="Palatino Linotype"/>
          <w:b w:val="0"/>
          <w:color w:val="121212"/>
          <w:sz w:val="21"/>
          <w:szCs w:val="21"/>
          <w:bdr w:val="none" w:sz="0" w:space="0" w:color="auto" w:frame="1"/>
          <w:shd w:val="clear" w:color="auto" w:fill="FFFFFF"/>
        </w:rPr>
        <w:t xml:space="preserve">to </w:t>
      </w:r>
      <w:r w:rsidRPr="0074610B">
        <w:rPr>
          <w:rStyle w:val="Strong"/>
          <w:rFonts w:ascii="Palatino Linotype" w:hAnsi="Palatino Linotype"/>
          <w:b w:val="0"/>
          <w:color w:val="121212"/>
          <w:sz w:val="21"/>
          <w:szCs w:val="21"/>
          <w:bdr w:val="none" w:sz="0" w:space="0" w:color="auto" w:frame="1"/>
          <w:shd w:val="clear" w:color="auto" w:fill="FFFFFF"/>
        </w:rPr>
        <w:t xml:space="preserve">intervene in Haiti, </w:t>
      </w:r>
      <w:r>
        <w:rPr>
          <w:rStyle w:val="Strong"/>
          <w:rFonts w:ascii="Palatino Linotype" w:hAnsi="Palatino Linotype"/>
          <w:b w:val="0"/>
          <w:color w:val="121212"/>
          <w:sz w:val="21"/>
          <w:szCs w:val="21"/>
          <w:bdr w:val="none" w:sz="0" w:space="0" w:color="auto" w:frame="1"/>
          <w:shd w:val="clear" w:color="auto" w:fill="FFFFFF"/>
        </w:rPr>
        <w:t>as it did</w:t>
      </w:r>
      <w:r w:rsidRPr="0074610B">
        <w:rPr>
          <w:rStyle w:val="Strong"/>
          <w:rFonts w:ascii="Palatino Linotype" w:hAnsi="Palatino Linotype"/>
          <w:b w:val="0"/>
          <w:color w:val="121212"/>
          <w:sz w:val="21"/>
          <w:szCs w:val="21"/>
          <w:bdr w:val="none" w:sz="0" w:space="0" w:color="auto" w:frame="1"/>
          <w:shd w:val="clear" w:color="auto" w:fill="FFFFFF"/>
        </w:rPr>
        <w:t xml:space="preserve"> in </w:t>
      </w:r>
      <w:r>
        <w:rPr>
          <w:rStyle w:val="Strong"/>
          <w:rFonts w:ascii="Palatino Linotype" w:hAnsi="Palatino Linotype"/>
          <w:b w:val="0"/>
          <w:color w:val="121212"/>
          <w:sz w:val="21"/>
          <w:szCs w:val="21"/>
          <w:bdr w:val="none" w:sz="0" w:space="0" w:color="auto" w:frame="1"/>
          <w:shd w:val="clear" w:color="auto" w:fill="FFFFFF"/>
        </w:rPr>
        <w:t>neighbouring Dominican Republic</w:t>
      </w:r>
      <w:r w:rsidRPr="0074610B">
        <w:rPr>
          <w:rStyle w:val="Strong"/>
          <w:rFonts w:ascii="Palatino Linotype" w:hAnsi="Palatino Linotype"/>
          <w:b w:val="0"/>
          <w:color w:val="121212"/>
          <w:sz w:val="21"/>
          <w:szCs w:val="21"/>
          <w:bdr w:val="none" w:sz="0" w:space="0" w:color="auto" w:frame="1"/>
          <w:shd w:val="clear" w:color="auto" w:fill="FFFFFF"/>
        </w:rPr>
        <w:t xml:space="preserve"> in 1965. The OAS </w:t>
      </w:r>
      <w:r>
        <w:rPr>
          <w:rStyle w:val="Strong"/>
          <w:rFonts w:ascii="Palatino Linotype" w:hAnsi="Palatino Linotype"/>
          <w:b w:val="0"/>
          <w:color w:val="121212"/>
          <w:sz w:val="21"/>
          <w:szCs w:val="21"/>
          <w:bdr w:val="none" w:sz="0" w:space="0" w:color="auto" w:frame="1"/>
          <w:shd w:val="clear" w:color="auto" w:fill="FFFFFF"/>
        </w:rPr>
        <w:t>may persuade</w:t>
      </w:r>
      <w:r w:rsidRPr="0074610B">
        <w:rPr>
          <w:rStyle w:val="Strong"/>
          <w:rFonts w:ascii="Palatino Linotype" w:hAnsi="Palatino Linotype"/>
          <w:b w:val="0"/>
          <w:color w:val="121212"/>
          <w:sz w:val="21"/>
          <w:szCs w:val="21"/>
          <w:bdr w:val="none" w:sz="0" w:space="0" w:color="auto" w:frame="1"/>
          <w:shd w:val="clear" w:color="auto" w:fill="FFFFFF"/>
        </w:rPr>
        <w:t xml:space="preserve"> </w:t>
      </w:r>
      <w:r>
        <w:rPr>
          <w:rStyle w:val="Strong"/>
          <w:rFonts w:ascii="Palatino Linotype" w:hAnsi="Palatino Linotype"/>
          <w:b w:val="0"/>
          <w:color w:val="121212"/>
          <w:sz w:val="21"/>
          <w:szCs w:val="21"/>
          <w:bdr w:val="none" w:sz="0" w:space="0" w:color="auto" w:frame="1"/>
          <w:shd w:val="clear" w:color="auto" w:fill="FFFFFF"/>
        </w:rPr>
        <w:t>Colombia,</w:t>
      </w:r>
      <w:r w:rsidRPr="0074610B">
        <w:rPr>
          <w:rStyle w:val="Strong"/>
          <w:rFonts w:ascii="Palatino Linotype" w:hAnsi="Palatino Linotype"/>
          <w:b w:val="0"/>
          <w:color w:val="121212"/>
          <w:sz w:val="21"/>
          <w:szCs w:val="21"/>
          <w:bdr w:val="none" w:sz="0" w:space="0" w:color="auto" w:frame="1"/>
          <w:shd w:val="clear" w:color="auto" w:fill="FFFFFF"/>
        </w:rPr>
        <w:t xml:space="preserve"> Brazil and a few </w:t>
      </w:r>
      <w:r>
        <w:rPr>
          <w:rStyle w:val="Strong"/>
          <w:rFonts w:ascii="Palatino Linotype" w:hAnsi="Palatino Linotype"/>
          <w:b w:val="0"/>
          <w:color w:val="121212"/>
          <w:sz w:val="21"/>
          <w:szCs w:val="21"/>
          <w:bdr w:val="none" w:sz="0" w:space="0" w:color="auto" w:frame="1"/>
          <w:shd w:val="clear" w:color="auto" w:fill="FFFFFF"/>
        </w:rPr>
        <w:t>more</w:t>
      </w:r>
      <w:r w:rsidRPr="0074610B">
        <w:rPr>
          <w:rStyle w:val="Strong"/>
          <w:rFonts w:ascii="Palatino Linotype" w:hAnsi="Palatino Linotype"/>
          <w:b w:val="0"/>
          <w:color w:val="121212"/>
          <w:sz w:val="21"/>
          <w:szCs w:val="21"/>
          <w:bdr w:val="none" w:sz="0" w:space="0" w:color="auto" w:frame="1"/>
          <w:shd w:val="clear" w:color="auto" w:fill="FFFFFF"/>
        </w:rPr>
        <w:t xml:space="preserve"> like Honduras, to </w:t>
      </w:r>
      <w:r>
        <w:rPr>
          <w:rStyle w:val="Strong"/>
          <w:rFonts w:ascii="Palatino Linotype" w:hAnsi="Palatino Linotype"/>
          <w:b w:val="0"/>
          <w:color w:val="121212"/>
          <w:sz w:val="21"/>
          <w:szCs w:val="21"/>
          <w:bdr w:val="none" w:sz="0" w:space="0" w:color="auto" w:frame="1"/>
          <w:shd w:val="clear" w:color="auto" w:fill="FFFFFF"/>
        </w:rPr>
        <w:t xml:space="preserve">offer </w:t>
      </w:r>
      <w:r w:rsidRPr="0074610B">
        <w:rPr>
          <w:rStyle w:val="Strong"/>
          <w:rFonts w:ascii="Palatino Linotype" w:hAnsi="Palatino Linotype"/>
          <w:b w:val="0"/>
          <w:color w:val="121212"/>
          <w:sz w:val="21"/>
          <w:szCs w:val="21"/>
          <w:bdr w:val="none" w:sz="0" w:space="0" w:color="auto" w:frame="1"/>
          <w:shd w:val="clear" w:color="auto" w:fill="FFFFFF"/>
        </w:rPr>
        <w:t xml:space="preserve">some soldiers. But US Marines </w:t>
      </w:r>
      <w:r>
        <w:rPr>
          <w:rStyle w:val="Strong"/>
          <w:rFonts w:ascii="Palatino Linotype" w:hAnsi="Palatino Linotype"/>
          <w:b w:val="0"/>
          <w:color w:val="121212"/>
          <w:sz w:val="21"/>
          <w:szCs w:val="21"/>
          <w:bdr w:val="none" w:sz="0" w:space="0" w:color="auto" w:frame="1"/>
          <w:shd w:val="clear" w:color="auto" w:fill="FFFFFF"/>
        </w:rPr>
        <w:t xml:space="preserve">will be </w:t>
      </w:r>
      <w:r w:rsidRPr="0074610B">
        <w:rPr>
          <w:rStyle w:val="Strong"/>
          <w:rFonts w:ascii="Palatino Linotype" w:hAnsi="Palatino Linotype"/>
          <w:b w:val="0"/>
          <w:color w:val="121212"/>
          <w:sz w:val="21"/>
          <w:szCs w:val="21"/>
          <w:bdr w:val="none" w:sz="0" w:space="0" w:color="auto" w:frame="1"/>
          <w:shd w:val="clear" w:color="auto" w:fill="FFFFFF"/>
        </w:rPr>
        <w:t xml:space="preserve">the </w:t>
      </w:r>
      <w:r>
        <w:rPr>
          <w:rStyle w:val="Strong"/>
          <w:rFonts w:ascii="Palatino Linotype" w:hAnsi="Palatino Linotype"/>
          <w:b w:val="0"/>
          <w:color w:val="121212"/>
          <w:sz w:val="21"/>
          <w:szCs w:val="21"/>
          <w:bdr w:val="none" w:sz="0" w:space="0" w:color="auto" w:frame="1"/>
          <w:shd w:val="clear" w:color="auto" w:fill="FFFFFF"/>
        </w:rPr>
        <w:t>core</w:t>
      </w:r>
      <w:r w:rsidRPr="0074610B">
        <w:rPr>
          <w:rStyle w:val="Strong"/>
          <w:rFonts w:ascii="Palatino Linotype" w:hAnsi="Palatino Linotype"/>
          <w:b w:val="0"/>
          <w:color w:val="121212"/>
          <w:sz w:val="21"/>
          <w:szCs w:val="21"/>
          <w:bdr w:val="none" w:sz="0" w:space="0" w:color="auto" w:frame="1"/>
          <w:shd w:val="clear" w:color="auto" w:fill="FFFFFF"/>
        </w:rPr>
        <w:t xml:space="preserve"> of </w:t>
      </w:r>
      <w:r>
        <w:rPr>
          <w:rStyle w:val="Strong"/>
          <w:rFonts w:ascii="Palatino Linotype" w:hAnsi="Palatino Linotype"/>
          <w:b w:val="0"/>
          <w:color w:val="121212"/>
          <w:sz w:val="21"/>
          <w:szCs w:val="21"/>
          <w:bdr w:val="none" w:sz="0" w:space="0" w:color="auto" w:frame="1"/>
          <w:shd w:val="clear" w:color="auto" w:fill="FFFFFF"/>
        </w:rPr>
        <w:t>the</w:t>
      </w:r>
      <w:r w:rsidRPr="0074610B">
        <w:rPr>
          <w:rStyle w:val="Strong"/>
          <w:rFonts w:ascii="Palatino Linotype" w:hAnsi="Palatino Linotype"/>
          <w:b w:val="0"/>
          <w:color w:val="121212"/>
          <w:sz w:val="21"/>
          <w:szCs w:val="21"/>
          <w:bdr w:val="none" w:sz="0" w:space="0" w:color="auto" w:frame="1"/>
          <w:shd w:val="clear" w:color="auto" w:fill="FFFFFF"/>
        </w:rPr>
        <w:t xml:space="preserve"> OAS force.</w:t>
      </w:r>
    </w:p>
    <w:p w:rsidR="001A13F7" w:rsidRDefault="001A13F7" w:rsidP="001A13F7">
      <w:pPr>
        <w:pStyle w:val="NormalWeb"/>
        <w:shd w:val="clear" w:color="auto" w:fill="FCFCFC"/>
        <w:spacing w:before="0" w:beforeAutospacing="0" w:after="120" w:afterAutospacing="0" w:line="264" w:lineRule="auto"/>
        <w:contextualSpacing/>
        <w:jc w:val="both"/>
        <w:rPr>
          <w:rStyle w:val="Strong"/>
          <w:rFonts w:ascii="Palatino Linotype" w:hAnsi="Palatino Linotype"/>
          <w:b w:val="0"/>
          <w:color w:val="121212"/>
          <w:sz w:val="21"/>
          <w:szCs w:val="21"/>
          <w:bdr w:val="none" w:sz="0" w:space="0" w:color="auto" w:frame="1"/>
          <w:shd w:val="clear" w:color="auto" w:fill="FFFFFF"/>
        </w:rPr>
      </w:pPr>
    </w:p>
    <w:p w:rsidR="001A13F7" w:rsidRDefault="001A13F7" w:rsidP="001A13F7">
      <w:pPr>
        <w:pStyle w:val="NormalWeb"/>
        <w:shd w:val="clear" w:color="auto" w:fill="FCFCFC"/>
        <w:spacing w:before="0" w:beforeAutospacing="0" w:after="120" w:afterAutospacing="0" w:line="264" w:lineRule="auto"/>
        <w:contextualSpacing/>
        <w:jc w:val="both"/>
        <w:rPr>
          <w:rStyle w:val="Strong"/>
          <w:rFonts w:ascii="Palatino Linotype" w:hAnsi="Palatino Linotype"/>
          <w:color w:val="121212"/>
          <w:sz w:val="20"/>
          <w:szCs w:val="20"/>
          <w:bdr w:val="none" w:sz="0" w:space="0" w:color="auto" w:frame="1"/>
          <w:shd w:val="clear" w:color="auto" w:fill="FFFFFF"/>
        </w:rPr>
      </w:pPr>
      <w:r w:rsidRPr="00354E23">
        <w:rPr>
          <w:rStyle w:val="Strong"/>
          <w:rFonts w:ascii="Palatino Linotype" w:hAnsi="Palatino Linotype"/>
          <w:color w:val="121212"/>
          <w:bdr w:val="none" w:sz="0" w:space="0" w:color="auto" w:frame="1"/>
          <w:shd w:val="clear" w:color="auto" w:fill="FFFFFF"/>
        </w:rPr>
        <w:t xml:space="preserve">Resistance </w:t>
      </w:r>
      <w:r>
        <w:rPr>
          <w:rStyle w:val="Strong"/>
          <w:rFonts w:ascii="Palatino Linotype" w:hAnsi="Palatino Linotype"/>
          <w:color w:val="121212"/>
          <w:bdr w:val="none" w:sz="0" w:space="0" w:color="auto" w:frame="1"/>
          <w:shd w:val="clear" w:color="auto" w:fill="FFFFFF"/>
        </w:rPr>
        <w:t>under</w:t>
      </w:r>
      <w:r w:rsidRPr="00354E23">
        <w:rPr>
          <w:rStyle w:val="Strong"/>
          <w:rFonts w:ascii="Palatino Linotype" w:hAnsi="Palatino Linotype"/>
          <w:color w:val="121212"/>
          <w:bdr w:val="none" w:sz="0" w:space="0" w:color="auto" w:frame="1"/>
          <w:shd w:val="clear" w:color="auto" w:fill="FFFFFF"/>
        </w:rPr>
        <w:t xml:space="preserve"> Client Regimes</w:t>
      </w:r>
    </w:p>
    <w:p w:rsidR="001A13F7" w:rsidRDefault="001A13F7" w:rsidP="001A13F7">
      <w:pPr>
        <w:pStyle w:val="NormalWeb"/>
        <w:spacing w:before="0" w:beforeAutospacing="0" w:after="120" w:afterAutospacing="0" w:line="264" w:lineRule="auto"/>
        <w:rPr>
          <w:rFonts w:ascii="Palatino Linotype" w:hAnsi="Palatino Linotype"/>
          <w:sz w:val="21"/>
          <w:szCs w:val="21"/>
          <w:shd w:val="clear" w:color="auto" w:fill="FFFFFF"/>
        </w:rPr>
      </w:pPr>
      <w:r>
        <w:rPr>
          <w:rFonts w:ascii="Palatino Linotype" w:hAnsi="Palatino Linotype"/>
          <w:sz w:val="21"/>
          <w:szCs w:val="21"/>
          <w:shd w:val="clear" w:color="auto" w:fill="FFFFFF"/>
        </w:rPr>
        <w:t>We</w:t>
      </w:r>
      <w:r w:rsidRPr="00C572E8">
        <w:rPr>
          <w:rFonts w:ascii="Palatino Linotype" w:hAnsi="Palatino Linotype"/>
          <w:sz w:val="21"/>
          <w:szCs w:val="21"/>
          <w:shd w:val="clear" w:color="auto" w:fill="FFFFFF"/>
        </w:rPr>
        <w:t xml:space="preserve"> </w:t>
      </w:r>
      <w:r>
        <w:rPr>
          <w:rFonts w:ascii="Palatino Linotype" w:hAnsi="Palatino Linotype"/>
          <w:sz w:val="21"/>
          <w:szCs w:val="21"/>
          <w:shd w:val="clear" w:color="auto" w:fill="FFFFFF"/>
        </w:rPr>
        <w:t>n</w:t>
      </w:r>
      <w:r w:rsidRPr="00C572E8">
        <w:rPr>
          <w:rFonts w:ascii="Palatino Linotype" w:hAnsi="Palatino Linotype"/>
          <w:sz w:val="21"/>
          <w:szCs w:val="21"/>
          <w:shd w:val="clear" w:color="auto" w:fill="FFFFFF"/>
        </w:rPr>
        <w:t>ow liv</w:t>
      </w:r>
      <w:r>
        <w:rPr>
          <w:rFonts w:ascii="Palatino Linotype" w:hAnsi="Palatino Linotype"/>
          <w:sz w:val="21"/>
          <w:szCs w:val="21"/>
          <w:shd w:val="clear" w:color="auto" w:fill="FFFFFF"/>
        </w:rPr>
        <w:t>e</w:t>
      </w:r>
      <w:r w:rsidRPr="00C572E8">
        <w:rPr>
          <w:rFonts w:ascii="Palatino Linotype" w:hAnsi="Palatino Linotype"/>
          <w:sz w:val="21"/>
          <w:szCs w:val="21"/>
          <w:shd w:val="clear" w:color="auto" w:fill="FFFFFF"/>
        </w:rPr>
        <w:t xml:space="preserve"> </w:t>
      </w:r>
      <w:r>
        <w:rPr>
          <w:rFonts w:ascii="Palatino Linotype" w:hAnsi="Palatino Linotype"/>
          <w:sz w:val="21"/>
          <w:szCs w:val="21"/>
          <w:shd w:val="clear" w:color="auto" w:fill="FFFFFF"/>
        </w:rPr>
        <w:t>in</w:t>
      </w:r>
      <w:r w:rsidRPr="00C572E8">
        <w:rPr>
          <w:rFonts w:ascii="Palatino Linotype" w:hAnsi="Palatino Linotype"/>
          <w:sz w:val="21"/>
          <w:szCs w:val="21"/>
          <w:shd w:val="clear" w:color="auto" w:fill="FFFFFF"/>
        </w:rPr>
        <w:t xml:space="preserve"> a time of resistance</w:t>
      </w:r>
      <w:r>
        <w:rPr>
          <w:rFonts w:ascii="Palatino Linotype" w:hAnsi="Palatino Linotype"/>
          <w:sz w:val="21"/>
          <w:szCs w:val="21"/>
          <w:shd w:val="clear" w:color="auto" w:fill="FFFFFF"/>
        </w:rPr>
        <w:t xml:space="preserve"> and</w:t>
      </w:r>
      <w:r w:rsidRPr="00C572E8">
        <w:rPr>
          <w:rFonts w:ascii="Palatino Linotype" w:hAnsi="Palatino Linotype"/>
          <w:sz w:val="21"/>
          <w:szCs w:val="21"/>
          <w:shd w:val="clear" w:color="auto" w:fill="FFFFFF"/>
        </w:rPr>
        <w:t xml:space="preserve"> </w:t>
      </w:r>
      <w:r>
        <w:rPr>
          <w:rFonts w:ascii="Palatino Linotype" w:hAnsi="Palatino Linotype"/>
          <w:sz w:val="21"/>
          <w:szCs w:val="21"/>
          <w:shd w:val="clear" w:color="auto" w:fill="FFFFFF"/>
        </w:rPr>
        <w:t xml:space="preserve">protests in </w:t>
      </w:r>
      <w:r w:rsidRPr="00C572E8">
        <w:rPr>
          <w:rFonts w:ascii="Palatino Linotype" w:hAnsi="Palatino Linotype"/>
          <w:sz w:val="21"/>
          <w:szCs w:val="21"/>
          <w:shd w:val="clear" w:color="auto" w:fill="FFFFFF"/>
        </w:rPr>
        <w:t>Colombia</w:t>
      </w:r>
      <w:r>
        <w:rPr>
          <w:rFonts w:ascii="Palatino Linotype" w:hAnsi="Palatino Linotype"/>
          <w:sz w:val="21"/>
          <w:szCs w:val="21"/>
          <w:shd w:val="clear" w:color="auto" w:fill="FFFFFF"/>
        </w:rPr>
        <w:t>, Honduras,</w:t>
      </w:r>
      <w:r w:rsidRPr="00C572E8">
        <w:rPr>
          <w:rFonts w:ascii="Palatino Linotype" w:hAnsi="Palatino Linotype"/>
          <w:sz w:val="21"/>
          <w:szCs w:val="21"/>
          <w:shd w:val="clear" w:color="auto" w:fill="FFFFFF"/>
        </w:rPr>
        <w:t xml:space="preserve"> Brazil,</w:t>
      </w:r>
      <w:r>
        <w:rPr>
          <w:rFonts w:ascii="Palatino Linotype" w:hAnsi="Palatino Linotype"/>
          <w:sz w:val="21"/>
          <w:szCs w:val="21"/>
          <w:shd w:val="clear" w:color="auto" w:fill="FFFFFF"/>
        </w:rPr>
        <w:t xml:space="preserve"> Chile</w:t>
      </w:r>
      <w:r w:rsidRPr="00C572E8">
        <w:rPr>
          <w:rFonts w:ascii="Palatino Linotype" w:hAnsi="Palatino Linotype"/>
          <w:sz w:val="21"/>
          <w:szCs w:val="21"/>
          <w:shd w:val="clear" w:color="auto" w:fill="FFFFFF"/>
        </w:rPr>
        <w:t xml:space="preserve"> and Ecuador against neoliberal project</w:t>
      </w:r>
      <w:r>
        <w:rPr>
          <w:rFonts w:ascii="Palatino Linotype" w:hAnsi="Palatino Linotype"/>
          <w:sz w:val="21"/>
          <w:szCs w:val="21"/>
          <w:shd w:val="clear" w:color="auto" w:fill="FFFFFF"/>
        </w:rPr>
        <w:t>s</w:t>
      </w:r>
      <w:r w:rsidRPr="00C572E8">
        <w:rPr>
          <w:rFonts w:ascii="Palatino Linotype" w:hAnsi="Palatino Linotype"/>
          <w:sz w:val="21"/>
          <w:szCs w:val="21"/>
          <w:shd w:val="clear" w:color="auto" w:fill="FFFFFF"/>
        </w:rPr>
        <w:t xml:space="preserve"> </w:t>
      </w:r>
      <w:r>
        <w:rPr>
          <w:rFonts w:ascii="Palatino Linotype" w:hAnsi="Palatino Linotype"/>
          <w:sz w:val="21"/>
          <w:szCs w:val="21"/>
          <w:shd w:val="clear" w:color="auto" w:fill="FFFFFF"/>
        </w:rPr>
        <w:t>of</w:t>
      </w:r>
      <w:r w:rsidRPr="00C572E8">
        <w:rPr>
          <w:rFonts w:ascii="Palatino Linotype" w:hAnsi="Palatino Linotype"/>
          <w:sz w:val="21"/>
          <w:szCs w:val="21"/>
          <w:shd w:val="clear" w:color="auto" w:fill="FFFFFF"/>
        </w:rPr>
        <w:t xml:space="preserve"> the </w:t>
      </w:r>
      <w:r>
        <w:rPr>
          <w:rFonts w:ascii="Palatino Linotype" w:hAnsi="Palatino Linotype"/>
          <w:sz w:val="21"/>
          <w:szCs w:val="21"/>
          <w:shd w:val="clear" w:color="auto" w:fill="FFFFFF"/>
        </w:rPr>
        <w:t>US</w:t>
      </w:r>
      <w:r w:rsidRPr="00C572E8">
        <w:rPr>
          <w:rFonts w:ascii="Palatino Linotype" w:hAnsi="Palatino Linotype"/>
          <w:sz w:val="21"/>
          <w:szCs w:val="21"/>
          <w:shd w:val="clear" w:color="auto" w:fill="FFFFFF"/>
        </w:rPr>
        <w:t xml:space="preserve"> and IMF.</w:t>
      </w:r>
      <w:r>
        <w:rPr>
          <w:rFonts w:ascii="Palatino Linotype" w:hAnsi="Palatino Linotype"/>
          <w:sz w:val="21"/>
          <w:szCs w:val="21"/>
          <w:shd w:val="clear" w:color="auto" w:fill="FFFFFF"/>
        </w:rPr>
        <w:t xml:space="preserve"> </w:t>
      </w:r>
    </w:p>
    <w:p w:rsidR="001A13F7" w:rsidRDefault="001A13F7" w:rsidP="001A13F7">
      <w:pPr>
        <w:pStyle w:val="NormalWeb"/>
        <w:spacing w:before="0" w:beforeAutospacing="0" w:after="120" w:afterAutospacing="0" w:line="264" w:lineRule="auto"/>
        <w:jc w:val="both"/>
        <w:rPr>
          <w:rFonts w:ascii="Palatino Linotype" w:hAnsi="Palatino Linotype"/>
          <w:color w:val="121212"/>
          <w:sz w:val="21"/>
          <w:szCs w:val="21"/>
        </w:rPr>
      </w:pPr>
      <w:r w:rsidRPr="00C22BA8">
        <w:rPr>
          <w:rFonts w:ascii="Palatino Linotype" w:hAnsi="Palatino Linotype"/>
          <w:b/>
          <w:i/>
          <w:shd w:val="clear" w:color="auto" w:fill="FFFFFF"/>
        </w:rPr>
        <w:t>Chile.</w:t>
      </w:r>
      <w:r>
        <w:rPr>
          <w:rFonts w:ascii="Palatino Linotype" w:hAnsi="Palatino Linotype"/>
          <w:b/>
          <w:shd w:val="clear" w:color="auto" w:fill="FFFFFF"/>
        </w:rPr>
        <w:t xml:space="preserve"> </w:t>
      </w:r>
      <w:r>
        <w:rPr>
          <w:rFonts w:ascii="Palatino Linotype" w:hAnsi="Palatino Linotype"/>
          <w:sz w:val="21"/>
          <w:szCs w:val="21"/>
          <w:shd w:val="clear" w:color="auto" w:fill="FFFFFF"/>
        </w:rPr>
        <w:t xml:space="preserve">Results of elections to the </w:t>
      </w:r>
      <w:r>
        <w:rPr>
          <w:rFonts w:ascii="Palatino Linotype" w:hAnsi="Palatino Linotype"/>
          <w:color w:val="121212"/>
          <w:sz w:val="21"/>
          <w:szCs w:val="21"/>
        </w:rPr>
        <w:t>C</w:t>
      </w:r>
      <w:r w:rsidRPr="00D05B7B">
        <w:rPr>
          <w:rFonts w:ascii="Palatino Linotype" w:hAnsi="Palatino Linotype"/>
          <w:color w:val="121212"/>
          <w:sz w:val="21"/>
          <w:szCs w:val="21"/>
        </w:rPr>
        <w:t xml:space="preserve">onvention </w:t>
      </w:r>
      <w:r>
        <w:rPr>
          <w:rFonts w:ascii="Palatino Linotype" w:hAnsi="Palatino Linotype"/>
          <w:color w:val="121212"/>
          <w:sz w:val="21"/>
          <w:szCs w:val="21"/>
        </w:rPr>
        <w:t>to</w:t>
      </w:r>
      <w:r w:rsidRPr="00D05B7B">
        <w:rPr>
          <w:rFonts w:ascii="Palatino Linotype" w:hAnsi="Palatino Linotype"/>
          <w:color w:val="121212"/>
          <w:sz w:val="21"/>
          <w:szCs w:val="21"/>
        </w:rPr>
        <w:t xml:space="preserve"> </w:t>
      </w:r>
      <w:r>
        <w:rPr>
          <w:rFonts w:ascii="Palatino Linotype" w:hAnsi="Palatino Linotype"/>
          <w:color w:val="121212"/>
          <w:sz w:val="21"/>
          <w:szCs w:val="21"/>
        </w:rPr>
        <w:t>D</w:t>
      </w:r>
      <w:r w:rsidRPr="00D05B7B">
        <w:rPr>
          <w:rFonts w:ascii="Palatino Linotype" w:hAnsi="Palatino Linotype"/>
          <w:color w:val="121212"/>
          <w:sz w:val="21"/>
          <w:szCs w:val="21"/>
        </w:rPr>
        <w:t xml:space="preserve">raft </w:t>
      </w:r>
      <w:r>
        <w:rPr>
          <w:rFonts w:ascii="Palatino Linotype" w:hAnsi="Palatino Linotype"/>
          <w:color w:val="121212"/>
          <w:sz w:val="21"/>
          <w:szCs w:val="21"/>
        </w:rPr>
        <w:t>the</w:t>
      </w:r>
      <w:r w:rsidRPr="00D05B7B">
        <w:rPr>
          <w:rFonts w:ascii="Palatino Linotype" w:hAnsi="Palatino Linotype"/>
          <w:color w:val="121212"/>
          <w:sz w:val="21"/>
          <w:szCs w:val="21"/>
        </w:rPr>
        <w:t xml:space="preserve"> </w:t>
      </w:r>
      <w:r>
        <w:rPr>
          <w:rFonts w:ascii="Palatino Linotype" w:hAnsi="Palatino Linotype"/>
          <w:color w:val="121212"/>
          <w:sz w:val="21"/>
          <w:szCs w:val="21"/>
        </w:rPr>
        <w:t>C</w:t>
      </w:r>
      <w:r w:rsidRPr="00D05B7B">
        <w:rPr>
          <w:rFonts w:ascii="Palatino Linotype" w:hAnsi="Palatino Linotype"/>
          <w:color w:val="121212"/>
          <w:sz w:val="21"/>
          <w:szCs w:val="21"/>
        </w:rPr>
        <w:t>onstitution</w:t>
      </w:r>
      <w:r>
        <w:rPr>
          <w:rFonts w:ascii="Palatino Linotype" w:hAnsi="Palatino Linotype"/>
          <w:color w:val="121212"/>
          <w:sz w:val="21"/>
          <w:szCs w:val="21"/>
        </w:rPr>
        <w:t xml:space="preserve"> in Chile are encouraging, but without promise of a left government in November 2021. The Centre-Left despises the idea of a left government </w:t>
      </w:r>
      <w:r>
        <w:rPr>
          <w:rFonts w:ascii="Palatino Linotype" w:hAnsi="Palatino Linotype"/>
          <w:color w:val="121212"/>
          <w:sz w:val="21"/>
          <w:szCs w:val="21"/>
        </w:rPr>
        <w:lastRenderedPageBreak/>
        <w:t>that it cannot count on in its deals with imperialism. It is the surging militancy of the awakened masses that will confront US imperialism.</w:t>
      </w:r>
    </w:p>
    <w:p w:rsidR="001A13F7" w:rsidRDefault="001A13F7" w:rsidP="001A13F7">
      <w:pPr>
        <w:pStyle w:val="NormalWeb"/>
        <w:shd w:val="clear" w:color="auto" w:fill="FFFFFF"/>
        <w:spacing w:before="0" w:beforeAutospacing="0" w:after="120" w:afterAutospacing="0" w:line="264" w:lineRule="auto"/>
        <w:jc w:val="both"/>
        <w:rPr>
          <w:rFonts w:ascii="Palatino Linotype" w:hAnsi="Palatino Linotype"/>
          <w:sz w:val="21"/>
          <w:szCs w:val="21"/>
        </w:rPr>
      </w:pPr>
      <w:r w:rsidRPr="00C22BA8">
        <w:rPr>
          <w:rFonts w:ascii="Palatino Linotype" w:hAnsi="Palatino Linotype"/>
          <w:b/>
          <w:i/>
        </w:rPr>
        <w:t>Colombia.</w:t>
      </w:r>
      <w:r>
        <w:rPr>
          <w:rFonts w:ascii="Palatino Linotype" w:hAnsi="Palatino Linotype"/>
          <w:b/>
          <w:sz w:val="21"/>
          <w:szCs w:val="21"/>
        </w:rPr>
        <w:t xml:space="preserve"> </w:t>
      </w:r>
      <w:r w:rsidRPr="00CB6610">
        <w:rPr>
          <w:rFonts w:ascii="Palatino Linotype" w:hAnsi="Palatino Linotype"/>
          <w:sz w:val="21"/>
          <w:szCs w:val="21"/>
        </w:rPr>
        <w:t>Colombia</w:t>
      </w:r>
      <w:r>
        <w:rPr>
          <w:rFonts w:ascii="Palatino Linotype" w:hAnsi="Palatino Linotype"/>
          <w:sz w:val="21"/>
          <w:szCs w:val="21"/>
        </w:rPr>
        <w:t>, the</w:t>
      </w:r>
      <w:r w:rsidRPr="00CB6610">
        <w:rPr>
          <w:rFonts w:ascii="Palatino Linotype" w:hAnsi="Palatino Linotype"/>
          <w:sz w:val="21"/>
          <w:szCs w:val="21"/>
        </w:rPr>
        <w:t xml:space="preserve"> lynchpin of US strategy in South America</w:t>
      </w:r>
      <w:r>
        <w:rPr>
          <w:rFonts w:ascii="Palatino Linotype" w:hAnsi="Palatino Linotype"/>
          <w:sz w:val="21"/>
          <w:szCs w:val="21"/>
        </w:rPr>
        <w:t>,</w:t>
      </w:r>
      <w:r w:rsidRPr="00CB6610">
        <w:rPr>
          <w:rFonts w:ascii="Palatino Linotype" w:hAnsi="Palatino Linotype"/>
          <w:sz w:val="21"/>
          <w:szCs w:val="21"/>
        </w:rPr>
        <w:t xml:space="preserve"> </w:t>
      </w:r>
      <w:r>
        <w:rPr>
          <w:rFonts w:ascii="Palatino Linotype" w:hAnsi="Palatino Linotype"/>
          <w:sz w:val="21"/>
          <w:szCs w:val="21"/>
        </w:rPr>
        <w:t>was urged by the US to use</w:t>
      </w:r>
      <w:r w:rsidRPr="00CB6610">
        <w:rPr>
          <w:rFonts w:ascii="Palatino Linotype" w:hAnsi="Palatino Linotype"/>
          <w:sz w:val="21"/>
          <w:szCs w:val="21"/>
        </w:rPr>
        <w:t xml:space="preserve"> state terror to contain communism </w:t>
      </w:r>
      <w:r>
        <w:rPr>
          <w:rFonts w:ascii="Palatino Linotype" w:hAnsi="Palatino Linotype"/>
          <w:sz w:val="21"/>
          <w:szCs w:val="21"/>
        </w:rPr>
        <w:t>since WWII</w:t>
      </w:r>
      <w:r w:rsidRPr="00CB6610">
        <w:rPr>
          <w:rFonts w:ascii="Palatino Linotype" w:hAnsi="Palatino Linotype"/>
          <w:sz w:val="21"/>
          <w:szCs w:val="21"/>
        </w:rPr>
        <w:t xml:space="preserve">. </w:t>
      </w:r>
      <w:r>
        <w:rPr>
          <w:rFonts w:ascii="Palatino Linotype" w:hAnsi="Palatino Linotype"/>
          <w:sz w:val="21"/>
          <w:szCs w:val="21"/>
        </w:rPr>
        <w:t>G</w:t>
      </w:r>
      <w:r w:rsidRPr="00CB6610">
        <w:rPr>
          <w:rFonts w:ascii="Palatino Linotype" w:hAnsi="Palatino Linotype"/>
          <w:sz w:val="21"/>
          <w:szCs w:val="21"/>
        </w:rPr>
        <w:t>unning down Jorge</w:t>
      </w:r>
      <w:r w:rsidRPr="00CB6610">
        <w:t xml:space="preserve"> </w:t>
      </w:r>
      <w:r w:rsidRPr="00CB6610">
        <w:rPr>
          <w:rFonts w:ascii="Palatino Linotype" w:hAnsi="Palatino Linotype"/>
          <w:sz w:val="21"/>
          <w:szCs w:val="21"/>
        </w:rPr>
        <w:t xml:space="preserve">Eliécer Gaitán, a Liberal (a </w:t>
      </w:r>
      <w:r>
        <w:rPr>
          <w:rFonts w:ascii="Palatino Linotype" w:hAnsi="Palatino Linotype"/>
          <w:sz w:val="21"/>
          <w:szCs w:val="21"/>
        </w:rPr>
        <w:t xml:space="preserve">left-friendly </w:t>
      </w:r>
      <w:r w:rsidRPr="00CB6610">
        <w:rPr>
          <w:rFonts w:ascii="Palatino Linotype" w:hAnsi="Palatino Linotype"/>
          <w:sz w:val="21"/>
          <w:szCs w:val="21"/>
        </w:rPr>
        <w:t xml:space="preserve">force) and land-reform leader in 1948 </w:t>
      </w:r>
      <w:r>
        <w:rPr>
          <w:rFonts w:ascii="Palatino Linotype" w:hAnsi="Palatino Linotype"/>
          <w:sz w:val="21"/>
          <w:szCs w:val="21"/>
        </w:rPr>
        <w:t>led to</w:t>
      </w:r>
      <w:r w:rsidRPr="00CB6610">
        <w:rPr>
          <w:rFonts w:ascii="Palatino Linotype" w:hAnsi="Palatino Linotype"/>
          <w:sz w:val="21"/>
          <w:szCs w:val="21"/>
        </w:rPr>
        <w:t xml:space="preserve"> left militan</w:t>
      </w:r>
      <w:r>
        <w:rPr>
          <w:rFonts w:ascii="Palatino Linotype" w:hAnsi="Palatino Linotype"/>
          <w:sz w:val="21"/>
          <w:szCs w:val="21"/>
        </w:rPr>
        <w:t>ts</w:t>
      </w:r>
      <w:r w:rsidRPr="00CB6610">
        <w:rPr>
          <w:rFonts w:ascii="Palatino Linotype" w:hAnsi="Palatino Linotype"/>
          <w:sz w:val="21"/>
          <w:szCs w:val="21"/>
        </w:rPr>
        <w:t xml:space="preserve"> </w:t>
      </w:r>
      <w:r>
        <w:rPr>
          <w:rFonts w:ascii="Palatino Linotype" w:hAnsi="Palatino Linotype"/>
          <w:sz w:val="21"/>
          <w:szCs w:val="21"/>
        </w:rPr>
        <w:t>and</w:t>
      </w:r>
      <w:r w:rsidRPr="00CB6610">
        <w:rPr>
          <w:rFonts w:ascii="Palatino Linotype" w:hAnsi="Palatino Linotype"/>
          <w:sz w:val="21"/>
          <w:szCs w:val="21"/>
        </w:rPr>
        <w:t xml:space="preserve"> peasant </w:t>
      </w:r>
      <w:r w:rsidR="00C6399C" w:rsidRPr="00CB6610">
        <w:rPr>
          <w:rFonts w:ascii="Palatino Linotype" w:hAnsi="Palatino Linotype"/>
          <w:sz w:val="21"/>
          <w:szCs w:val="21"/>
        </w:rPr>
        <w:t>guerrill</w:t>
      </w:r>
      <w:r w:rsidR="00C6399C">
        <w:rPr>
          <w:rFonts w:ascii="Palatino Linotype" w:hAnsi="Palatino Linotype"/>
          <w:sz w:val="21"/>
          <w:szCs w:val="21"/>
        </w:rPr>
        <w:t>as</w:t>
      </w:r>
      <w:r w:rsidRPr="00CB6610">
        <w:rPr>
          <w:rFonts w:ascii="Palatino Linotype" w:hAnsi="Palatino Linotype"/>
          <w:sz w:val="21"/>
          <w:szCs w:val="21"/>
        </w:rPr>
        <w:t xml:space="preserve"> </w:t>
      </w:r>
      <w:r>
        <w:rPr>
          <w:rFonts w:ascii="Palatino Linotype" w:hAnsi="Palatino Linotype"/>
          <w:sz w:val="21"/>
          <w:szCs w:val="21"/>
        </w:rPr>
        <w:t>in control of</w:t>
      </w:r>
      <w:r w:rsidRPr="00CB6610">
        <w:rPr>
          <w:rFonts w:ascii="Palatino Linotype" w:hAnsi="Palatino Linotype"/>
          <w:sz w:val="21"/>
          <w:szCs w:val="21"/>
        </w:rPr>
        <w:t xml:space="preserve"> parts of south Colombia. </w:t>
      </w:r>
      <w:r>
        <w:rPr>
          <w:rFonts w:ascii="Palatino Linotype" w:hAnsi="Palatino Linotype"/>
          <w:sz w:val="21"/>
          <w:szCs w:val="21"/>
        </w:rPr>
        <w:t>C</w:t>
      </w:r>
      <w:r w:rsidRPr="00CB6610">
        <w:rPr>
          <w:rFonts w:ascii="Palatino Linotype" w:hAnsi="Palatino Linotype"/>
          <w:sz w:val="21"/>
          <w:szCs w:val="21"/>
        </w:rPr>
        <w:t xml:space="preserve">ounterinsurgency </w:t>
      </w:r>
      <w:r>
        <w:rPr>
          <w:rFonts w:ascii="Palatino Linotype" w:hAnsi="Palatino Linotype"/>
          <w:sz w:val="21"/>
          <w:szCs w:val="21"/>
        </w:rPr>
        <w:t>measures</w:t>
      </w:r>
      <w:r w:rsidRPr="00CB6610">
        <w:rPr>
          <w:rFonts w:ascii="Palatino Linotype" w:hAnsi="Palatino Linotype"/>
          <w:sz w:val="21"/>
          <w:szCs w:val="21"/>
        </w:rPr>
        <w:t xml:space="preserve"> </w:t>
      </w:r>
      <w:r>
        <w:rPr>
          <w:rFonts w:ascii="Palatino Linotype" w:hAnsi="Palatino Linotype"/>
          <w:sz w:val="21"/>
          <w:szCs w:val="21"/>
        </w:rPr>
        <w:t>in</w:t>
      </w:r>
      <w:r w:rsidRPr="00CB6610">
        <w:rPr>
          <w:rFonts w:ascii="Palatino Linotype" w:hAnsi="Palatino Linotype"/>
          <w:sz w:val="21"/>
          <w:szCs w:val="21"/>
        </w:rPr>
        <w:t xml:space="preserve"> the early</w:t>
      </w:r>
      <w:r>
        <w:rPr>
          <w:rFonts w:ascii="Palatino Linotype" w:hAnsi="Palatino Linotype"/>
          <w:sz w:val="21"/>
          <w:szCs w:val="21"/>
        </w:rPr>
        <w:t xml:space="preserve"> </w:t>
      </w:r>
      <w:r w:rsidRPr="00CB6610">
        <w:rPr>
          <w:rFonts w:ascii="Palatino Linotype" w:hAnsi="Palatino Linotype"/>
          <w:sz w:val="21"/>
          <w:szCs w:val="21"/>
        </w:rPr>
        <w:t xml:space="preserve">1960s </w:t>
      </w:r>
      <w:r w:rsidR="00C6399C" w:rsidRPr="00CB6610">
        <w:rPr>
          <w:rFonts w:ascii="Palatino Linotype" w:hAnsi="Palatino Linotype"/>
          <w:sz w:val="21"/>
          <w:szCs w:val="21"/>
        </w:rPr>
        <w:t>targeting</w:t>
      </w:r>
      <w:r w:rsidRPr="00CB6610">
        <w:rPr>
          <w:rFonts w:ascii="Palatino Linotype" w:hAnsi="Palatino Linotype"/>
          <w:sz w:val="21"/>
          <w:szCs w:val="21"/>
        </w:rPr>
        <w:t xml:space="preserve"> peasants </w:t>
      </w:r>
      <w:r>
        <w:rPr>
          <w:rFonts w:ascii="Palatino Linotype" w:hAnsi="Palatino Linotype"/>
          <w:sz w:val="21"/>
          <w:szCs w:val="21"/>
        </w:rPr>
        <w:t>who resisted</w:t>
      </w:r>
      <w:r w:rsidRPr="00CB6610">
        <w:rPr>
          <w:rFonts w:ascii="Palatino Linotype" w:hAnsi="Palatino Linotype"/>
          <w:sz w:val="21"/>
          <w:szCs w:val="21"/>
        </w:rPr>
        <w:t xml:space="preserve"> the repressive state</w:t>
      </w:r>
      <w:r>
        <w:rPr>
          <w:rFonts w:ascii="Palatino Linotype" w:hAnsi="Palatino Linotype"/>
          <w:sz w:val="21"/>
          <w:szCs w:val="21"/>
        </w:rPr>
        <w:t xml:space="preserve"> gave birth to t</w:t>
      </w:r>
      <w:r w:rsidRPr="00CB6610">
        <w:rPr>
          <w:rFonts w:ascii="Palatino Linotype" w:hAnsi="Palatino Linotype"/>
          <w:sz w:val="21"/>
          <w:szCs w:val="21"/>
        </w:rPr>
        <w:t>h</w:t>
      </w:r>
      <w:r>
        <w:rPr>
          <w:rFonts w:ascii="Palatino Linotype" w:hAnsi="Palatino Linotype"/>
          <w:sz w:val="21"/>
          <w:szCs w:val="21"/>
        </w:rPr>
        <w:t xml:space="preserve">e Revolutionary Armed Forces of </w:t>
      </w:r>
      <w:r w:rsidRPr="00CB6610">
        <w:rPr>
          <w:rFonts w:ascii="Palatino Linotype" w:hAnsi="Palatino Linotype"/>
          <w:sz w:val="21"/>
          <w:szCs w:val="21"/>
        </w:rPr>
        <w:t>Colombia (FARC)</w:t>
      </w:r>
      <w:r>
        <w:rPr>
          <w:rFonts w:ascii="Palatino Linotype" w:hAnsi="Palatino Linotype"/>
          <w:sz w:val="21"/>
          <w:szCs w:val="21"/>
        </w:rPr>
        <w:t>, marking the start of a half-century long civil war.</w:t>
      </w:r>
    </w:p>
    <w:p w:rsidR="001A13F7" w:rsidRDefault="001A13F7" w:rsidP="001A13F7">
      <w:pPr>
        <w:pStyle w:val="NormalWeb"/>
        <w:shd w:val="clear" w:color="auto" w:fill="FFFFFF"/>
        <w:spacing w:before="0" w:beforeAutospacing="0" w:after="120" w:afterAutospacing="0" w:line="264" w:lineRule="auto"/>
        <w:jc w:val="both"/>
        <w:rPr>
          <w:rFonts w:ascii="Helvetica" w:hAnsi="Helvetica"/>
          <w:color w:val="000000"/>
          <w:sz w:val="26"/>
          <w:szCs w:val="26"/>
          <w:shd w:val="clear" w:color="auto" w:fill="FFFFFF"/>
        </w:rPr>
      </w:pPr>
      <w:r>
        <w:rPr>
          <w:rFonts w:ascii="Palatino Linotype" w:hAnsi="Palatino Linotype"/>
          <w:sz w:val="21"/>
          <w:szCs w:val="21"/>
        </w:rPr>
        <w:t>Militarization of drug control since 1981 and the US letting its armed forces to join the ‘War on Drugs’ further aggravated the conflict. In 1986 President Reagan declared that Columbian drug trafficking was a threat to national security of the US and escalated US military involvement. The War on Drugs was all along about crushing revolutionary militancy.</w:t>
      </w:r>
    </w:p>
    <w:p w:rsidR="001A13F7" w:rsidRDefault="001A13F7" w:rsidP="001A13F7">
      <w:pPr>
        <w:pStyle w:val="NormalWeb"/>
        <w:shd w:val="clear" w:color="auto" w:fill="FFFFFF"/>
        <w:spacing w:before="0" w:beforeAutospacing="0" w:after="120" w:afterAutospacing="0" w:line="264" w:lineRule="auto"/>
        <w:jc w:val="both"/>
        <w:rPr>
          <w:rFonts w:ascii="Palatino Linotype" w:hAnsi="Palatino Linotype"/>
          <w:color w:val="121212"/>
          <w:sz w:val="21"/>
          <w:szCs w:val="21"/>
        </w:rPr>
      </w:pPr>
      <w:r>
        <w:rPr>
          <w:rFonts w:ascii="Palatino Linotype" w:hAnsi="Palatino Linotype"/>
          <w:color w:val="121212"/>
          <w:sz w:val="21"/>
          <w:szCs w:val="21"/>
        </w:rPr>
        <w:t>Cuba and Nicaragua enabled talks between Colombian government and FARC to end the 53 years long war, not to the joy of the US and the far right seeking a militarily solution. It was agreed that government will end political repression and FARC will disarm and join civilian politics. FARC kept its side of the deal but not the Colombian oligarchy whose forces have killed more than 400 critics of the government since 2016.</w:t>
      </w:r>
    </w:p>
    <w:p w:rsidR="001A13F7" w:rsidRPr="00414931" w:rsidRDefault="001A13F7" w:rsidP="001A13F7">
      <w:pPr>
        <w:pStyle w:val="NormalWeb"/>
        <w:shd w:val="clear" w:color="auto" w:fill="FFFFFF"/>
        <w:spacing w:before="0" w:beforeAutospacing="0" w:after="120" w:afterAutospacing="0" w:line="264" w:lineRule="auto"/>
        <w:jc w:val="both"/>
        <w:rPr>
          <w:rFonts w:ascii="Palatino Linotype" w:hAnsi="Palatino Linotype"/>
          <w:color w:val="121212"/>
          <w:sz w:val="21"/>
          <w:szCs w:val="21"/>
        </w:rPr>
      </w:pPr>
      <w:r w:rsidRPr="00414931">
        <w:rPr>
          <w:rFonts w:ascii="Palatino Linotype" w:hAnsi="Palatino Linotype" w:cs="Arial"/>
          <w:color w:val="202122"/>
          <w:sz w:val="21"/>
          <w:szCs w:val="21"/>
          <w:shd w:val="clear" w:color="auto" w:fill="FFFFFF"/>
        </w:rPr>
        <w:t>A variety of protests by hundreds of thousands occurred between 21</w:t>
      </w:r>
      <w:r w:rsidRPr="00414931">
        <w:rPr>
          <w:rFonts w:ascii="Palatino Linotype" w:hAnsi="Palatino Linotype" w:cs="Arial"/>
          <w:color w:val="202122"/>
          <w:sz w:val="21"/>
          <w:szCs w:val="21"/>
          <w:shd w:val="clear" w:color="auto" w:fill="FFFFFF"/>
          <w:vertAlign w:val="superscript"/>
        </w:rPr>
        <w:t>st</w:t>
      </w:r>
      <w:r w:rsidRPr="00414931">
        <w:rPr>
          <w:rFonts w:ascii="Palatino Linotype" w:hAnsi="Palatino Linotype" w:cs="Arial"/>
          <w:color w:val="202122"/>
          <w:sz w:val="21"/>
          <w:szCs w:val="21"/>
          <w:shd w:val="clear" w:color="auto" w:fill="FFFFFF"/>
        </w:rPr>
        <w:t xml:space="preserve"> November 2019 and 21</w:t>
      </w:r>
      <w:r w:rsidRPr="00414931">
        <w:rPr>
          <w:rFonts w:ascii="Palatino Linotype" w:hAnsi="Palatino Linotype" w:cs="Arial"/>
          <w:color w:val="202122"/>
          <w:sz w:val="21"/>
          <w:szCs w:val="21"/>
          <w:shd w:val="clear" w:color="auto" w:fill="FFFFFF"/>
          <w:vertAlign w:val="superscript"/>
        </w:rPr>
        <w:t>st</w:t>
      </w:r>
      <w:r w:rsidRPr="00414931">
        <w:rPr>
          <w:rFonts w:ascii="Palatino Linotype" w:hAnsi="Palatino Linotype" w:cs="Arial"/>
          <w:color w:val="202122"/>
          <w:sz w:val="21"/>
          <w:szCs w:val="21"/>
          <w:shd w:val="clear" w:color="auto" w:fill="FFFFFF"/>
        </w:rPr>
        <w:t xml:space="preserve"> February 2020 </w:t>
      </w:r>
      <w:r>
        <w:rPr>
          <w:rFonts w:ascii="Palatino Linotype" w:hAnsi="Palatino Linotype" w:cs="Arial"/>
          <w:color w:val="202122"/>
          <w:sz w:val="21"/>
          <w:szCs w:val="21"/>
          <w:shd w:val="clear" w:color="auto" w:fill="FFFFFF"/>
        </w:rPr>
        <w:t>protesting</w:t>
      </w:r>
      <w:r w:rsidRPr="00414931">
        <w:rPr>
          <w:rFonts w:ascii="Palatino Linotype" w:hAnsi="Palatino Linotype" w:cs="Arial"/>
          <w:color w:val="202122"/>
          <w:sz w:val="21"/>
          <w:szCs w:val="21"/>
          <w:shd w:val="clear" w:color="auto" w:fill="FFFFFF"/>
        </w:rPr>
        <w:t xml:space="preserve"> income disparity, corruption, police brutality and p</w:t>
      </w:r>
      <w:r>
        <w:rPr>
          <w:rFonts w:ascii="Palatino Linotype" w:hAnsi="Palatino Linotype" w:cs="Arial"/>
          <w:color w:val="202122"/>
          <w:sz w:val="21"/>
          <w:szCs w:val="21"/>
          <w:shd w:val="clear" w:color="auto" w:fill="FFFFFF"/>
        </w:rPr>
        <w:t>lanne</w:t>
      </w:r>
      <w:r w:rsidRPr="00414931">
        <w:rPr>
          <w:rFonts w:ascii="Palatino Linotype" w:hAnsi="Palatino Linotype" w:cs="Arial"/>
          <w:color w:val="202122"/>
          <w:sz w:val="21"/>
          <w:szCs w:val="21"/>
          <w:shd w:val="clear" w:color="auto" w:fill="FFFFFF"/>
        </w:rPr>
        <w:t>d economic and political reforms</w:t>
      </w:r>
      <w:r w:rsidRPr="00414931">
        <w:rPr>
          <w:rFonts w:ascii="Arial" w:hAnsi="Arial" w:cs="Arial"/>
          <w:color w:val="202122"/>
          <w:sz w:val="21"/>
          <w:szCs w:val="21"/>
          <w:shd w:val="clear" w:color="auto" w:fill="FFFFFF"/>
        </w:rPr>
        <w:t xml:space="preserve">. </w:t>
      </w:r>
      <w:r>
        <w:rPr>
          <w:rFonts w:ascii="Palatino Linotype" w:hAnsi="Palatino Linotype" w:cs="Arial"/>
          <w:color w:val="202122"/>
          <w:sz w:val="21"/>
          <w:szCs w:val="21"/>
          <w:shd w:val="clear" w:color="auto" w:fill="FFFFFF"/>
        </w:rPr>
        <w:t>The</w:t>
      </w:r>
      <w:r w:rsidRPr="00414931">
        <w:rPr>
          <w:rFonts w:ascii="Palatino Linotype" w:hAnsi="Palatino Linotype" w:cs="Arial"/>
          <w:color w:val="202122"/>
          <w:sz w:val="21"/>
          <w:szCs w:val="21"/>
          <w:shd w:val="clear" w:color="auto" w:fill="FFFFFF"/>
        </w:rPr>
        <w:t xml:space="preserve"> long pause induced by the arrival of COVID-19 in March 2020 ended in April 2021 with</w:t>
      </w:r>
      <w:r w:rsidRPr="00414931">
        <w:rPr>
          <w:rFonts w:ascii="Palatino Linotype" w:hAnsi="Palatino Linotype"/>
          <w:color w:val="121212"/>
          <w:sz w:val="21"/>
          <w:szCs w:val="21"/>
        </w:rPr>
        <w:t xml:space="preserve"> a national strike against regressive tax reform by the government of President Iván Duque. (The tax</w:t>
      </w:r>
      <w:r>
        <w:rPr>
          <w:rFonts w:ascii="Palatino Linotype" w:hAnsi="Palatino Linotype"/>
          <w:color w:val="121212"/>
          <w:sz w:val="21"/>
          <w:szCs w:val="21"/>
        </w:rPr>
        <w:t xml:space="preserve"> reform</w:t>
      </w:r>
      <w:r w:rsidRPr="00414931">
        <w:rPr>
          <w:rFonts w:ascii="Palatino Linotype" w:hAnsi="Palatino Linotype"/>
          <w:color w:val="121212"/>
          <w:sz w:val="21"/>
          <w:szCs w:val="21"/>
        </w:rPr>
        <w:t xml:space="preserve"> was later withdrawn, amid killing of dozens and injuring of over a thousand by the police.) The weekly protests paused in June</w:t>
      </w:r>
      <w:r w:rsidRPr="00414931">
        <w:t xml:space="preserve"> </w:t>
      </w:r>
      <w:r w:rsidRPr="00414931">
        <w:rPr>
          <w:rFonts w:ascii="Palatino Linotype" w:hAnsi="Palatino Linotype"/>
          <w:color w:val="121212"/>
          <w:sz w:val="21"/>
          <w:szCs w:val="21"/>
        </w:rPr>
        <w:t>resumed on 20</w:t>
      </w:r>
      <w:r w:rsidRPr="00414931">
        <w:rPr>
          <w:rFonts w:ascii="Palatino Linotype" w:hAnsi="Palatino Linotype"/>
          <w:color w:val="121212"/>
          <w:sz w:val="21"/>
          <w:szCs w:val="21"/>
          <w:vertAlign w:val="superscript"/>
        </w:rPr>
        <w:t>th</w:t>
      </w:r>
      <w:r w:rsidRPr="00414931">
        <w:rPr>
          <w:rFonts w:ascii="Palatino Linotype" w:hAnsi="Palatino Linotype"/>
          <w:color w:val="121212"/>
          <w:sz w:val="21"/>
          <w:szCs w:val="21"/>
        </w:rPr>
        <w:t xml:space="preserve"> July — Colombia’s independence day — and</w:t>
      </w:r>
      <w:r>
        <w:rPr>
          <w:rFonts w:ascii="Palatino Linotype" w:hAnsi="Palatino Linotype"/>
          <w:color w:val="121212"/>
          <w:sz w:val="21"/>
          <w:szCs w:val="21"/>
        </w:rPr>
        <w:t xml:space="preserve"> </w:t>
      </w:r>
      <w:r w:rsidRPr="00414931">
        <w:rPr>
          <w:rFonts w:ascii="Palatino Linotype" w:hAnsi="Palatino Linotype"/>
          <w:color w:val="121212"/>
          <w:sz w:val="21"/>
          <w:szCs w:val="21"/>
        </w:rPr>
        <w:t xml:space="preserve">expanded its scope to an array of </w:t>
      </w:r>
      <w:r w:rsidRPr="00414931">
        <w:rPr>
          <w:rFonts w:ascii="Palatino Linotype" w:hAnsi="Palatino Linotype"/>
          <w:color w:val="121212"/>
          <w:sz w:val="21"/>
          <w:szCs w:val="21"/>
        </w:rPr>
        <w:lastRenderedPageBreak/>
        <w:t>demands, including greater economic and educational equity as well as an end to police violence, a sticky point for the government.</w:t>
      </w:r>
      <w:r w:rsidRPr="00414931">
        <w:rPr>
          <w:rFonts w:ascii="Georgia" w:hAnsi="Georgia"/>
          <w:color w:val="14262B"/>
          <w:sz w:val="32"/>
          <w:szCs w:val="32"/>
          <w:shd w:val="clear" w:color="auto" w:fill="FFFFFF"/>
        </w:rPr>
        <w:t xml:space="preserve"> </w:t>
      </w:r>
    </w:p>
    <w:p w:rsidR="001A13F7" w:rsidRPr="00414931" w:rsidRDefault="001A13F7" w:rsidP="001A13F7">
      <w:pPr>
        <w:pStyle w:val="NormalWeb"/>
        <w:shd w:val="clear" w:color="auto" w:fill="FFFFFF"/>
        <w:spacing w:before="0" w:beforeAutospacing="0" w:after="120" w:afterAutospacing="0" w:line="264" w:lineRule="auto"/>
        <w:jc w:val="both"/>
        <w:rPr>
          <w:rFonts w:ascii="Palatino Linotype" w:hAnsi="Palatino Linotype"/>
          <w:color w:val="121212"/>
          <w:sz w:val="21"/>
          <w:szCs w:val="21"/>
        </w:rPr>
      </w:pPr>
      <w:r w:rsidRPr="00414931">
        <w:rPr>
          <w:rFonts w:ascii="Palatino Linotype" w:hAnsi="Palatino Linotype"/>
          <w:color w:val="121212"/>
          <w:sz w:val="21"/>
          <w:szCs w:val="21"/>
        </w:rPr>
        <w:t>Colombia’s future is increasingly uncertain following the COVID-19 lockdown, with poverty rate rising from 37 to 42% and unemployment doubling from 10 to 20% of the workforce. Presidential elections are due on 29</w:t>
      </w:r>
      <w:r w:rsidRPr="00414931">
        <w:rPr>
          <w:rFonts w:ascii="Palatino Linotype" w:hAnsi="Palatino Linotype"/>
          <w:color w:val="121212"/>
          <w:sz w:val="21"/>
          <w:szCs w:val="21"/>
          <w:vertAlign w:val="superscript"/>
        </w:rPr>
        <w:t>th</w:t>
      </w:r>
      <w:r w:rsidRPr="00414931">
        <w:rPr>
          <w:rFonts w:ascii="Palatino Linotype" w:hAnsi="Palatino Linotype"/>
          <w:color w:val="121212"/>
          <w:sz w:val="21"/>
          <w:szCs w:val="21"/>
        </w:rPr>
        <w:t xml:space="preserve"> May 2022.</w:t>
      </w:r>
    </w:p>
    <w:p w:rsidR="001A13F7" w:rsidRPr="00414931" w:rsidRDefault="001A13F7" w:rsidP="001A13F7">
      <w:pPr>
        <w:pStyle w:val="NormalWeb"/>
        <w:shd w:val="clear" w:color="auto" w:fill="FFFFFF"/>
        <w:spacing w:before="0" w:beforeAutospacing="0" w:after="120" w:afterAutospacing="0" w:line="264" w:lineRule="auto"/>
        <w:jc w:val="both"/>
        <w:rPr>
          <w:rFonts w:ascii="Palatino Linotype" w:hAnsi="Palatino Linotype"/>
          <w:color w:val="121212"/>
          <w:sz w:val="21"/>
          <w:szCs w:val="21"/>
        </w:rPr>
      </w:pPr>
      <w:r w:rsidRPr="00414931">
        <w:rPr>
          <w:rFonts w:ascii="Palatino Linotype" w:hAnsi="Palatino Linotype"/>
          <w:color w:val="121212"/>
          <w:sz w:val="21"/>
          <w:szCs w:val="21"/>
        </w:rPr>
        <w:t xml:space="preserve">While Colombia has a rich history of mass mobilisation, including one that led to its commendable democratic constitution of 1991, the protests of 2021 stand out for the diversity of constituencies </w:t>
      </w:r>
      <w:r>
        <w:rPr>
          <w:rFonts w:ascii="Palatino Linotype" w:hAnsi="Palatino Linotype"/>
          <w:color w:val="121212"/>
          <w:sz w:val="21"/>
          <w:szCs w:val="21"/>
        </w:rPr>
        <w:t>converging on</w:t>
      </w:r>
      <w:r w:rsidRPr="00414931">
        <w:rPr>
          <w:rFonts w:ascii="Palatino Linotype" w:hAnsi="Palatino Linotype"/>
          <w:color w:val="121212"/>
          <w:sz w:val="21"/>
          <w:szCs w:val="21"/>
        </w:rPr>
        <w:t xml:space="preserve"> a single national protest. The youth comprising the core of the protesters are </w:t>
      </w:r>
      <w:r w:rsidR="00C6399C">
        <w:rPr>
          <w:rFonts w:ascii="Palatino Linotype" w:hAnsi="Palatino Linotype"/>
          <w:color w:val="121212"/>
          <w:sz w:val="21"/>
          <w:szCs w:val="21"/>
        </w:rPr>
        <w:t>bold in their demands. Thus imperi</w:t>
      </w:r>
      <w:r w:rsidRPr="00414931">
        <w:rPr>
          <w:rFonts w:ascii="Palatino Linotype" w:hAnsi="Palatino Linotype"/>
          <w:color w:val="121212"/>
          <w:sz w:val="21"/>
          <w:szCs w:val="21"/>
        </w:rPr>
        <w:t>alism has a potentially formidable challenge before it.</w:t>
      </w:r>
    </w:p>
    <w:p w:rsidR="001A13F7" w:rsidRPr="00414931" w:rsidRDefault="001A13F7" w:rsidP="001A13F7">
      <w:pPr>
        <w:pStyle w:val="NormalWeb"/>
        <w:shd w:val="clear" w:color="auto" w:fill="FFFFFF"/>
        <w:spacing w:before="0" w:beforeAutospacing="0" w:after="120" w:afterAutospacing="0" w:line="264" w:lineRule="auto"/>
        <w:jc w:val="both"/>
        <w:rPr>
          <w:rFonts w:ascii="Palatino Linotype" w:hAnsi="Palatino Linotype" w:cs="Arial"/>
          <w:color w:val="000000"/>
          <w:sz w:val="21"/>
          <w:szCs w:val="21"/>
        </w:rPr>
      </w:pPr>
      <w:r>
        <w:rPr>
          <w:rFonts w:ascii="Palatino Linotype" w:hAnsi="Palatino Linotype" w:cs="Arial"/>
          <w:color w:val="000000"/>
          <w:sz w:val="21"/>
          <w:szCs w:val="21"/>
        </w:rPr>
        <w:t>The p</w:t>
      </w:r>
      <w:r w:rsidRPr="00414931">
        <w:rPr>
          <w:rFonts w:ascii="Palatino Linotype" w:hAnsi="Palatino Linotype" w:cs="Arial"/>
          <w:color w:val="000000"/>
          <w:sz w:val="21"/>
          <w:szCs w:val="21"/>
        </w:rPr>
        <w:t xml:space="preserve">rotests primarily concern the sufferings of ordinary people and their resistance against a system that neglects them. </w:t>
      </w:r>
      <w:r>
        <w:rPr>
          <w:rFonts w:ascii="Palatino Linotype" w:hAnsi="Palatino Linotype" w:cs="Arial"/>
          <w:color w:val="000000"/>
          <w:sz w:val="21"/>
          <w:szCs w:val="21"/>
        </w:rPr>
        <w:t xml:space="preserve">The </w:t>
      </w:r>
      <w:r w:rsidRPr="00414931">
        <w:rPr>
          <w:rFonts w:ascii="Palatino Linotype" w:hAnsi="Palatino Linotype" w:cs="Arial"/>
          <w:color w:val="000000"/>
          <w:sz w:val="21"/>
          <w:szCs w:val="21"/>
        </w:rPr>
        <w:t xml:space="preserve">mounting public </w:t>
      </w:r>
      <w:r>
        <w:rPr>
          <w:rFonts w:ascii="Palatino Linotype" w:hAnsi="Palatino Linotype" w:cs="Arial"/>
          <w:color w:val="000000"/>
          <w:sz w:val="21"/>
          <w:szCs w:val="21"/>
        </w:rPr>
        <w:t>anger reflects</w:t>
      </w:r>
      <w:r w:rsidRPr="00414931">
        <w:rPr>
          <w:rFonts w:ascii="Palatino Linotype" w:hAnsi="Palatino Linotype" w:cs="Arial"/>
          <w:color w:val="000000"/>
          <w:sz w:val="21"/>
          <w:szCs w:val="21"/>
        </w:rPr>
        <w:t xml:space="preserve"> </w:t>
      </w:r>
      <w:r>
        <w:rPr>
          <w:rFonts w:ascii="Palatino Linotype" w:hAnsi="Palatino Linotype" w:cs="Arial"/>
          <w:color w:val="000000"/>
          <w:sz w:val="21"/>
          <w:szCs w:val="21"/>
        </w:rPr>
        <w:t>mass r</w:t>
      </w:r>
      <w:r w:rsidRPr="00414931">
        <w:rPr>
          <w:rFonts w:ascii="Palatino Linotype" w:hAnsi="Palatino Linotype" w:cs="Arial"/>
          <w:color w:val="000000"/>
          <w:sz w:val="21"/>
          <w:szCs w:val="21"/>
        </w:rPr>
        <w:t xml:space="preserve">esentment of </w:t>
      </w:r>
      <w:r>
        <w:rPr>
          <w:rFonts w:ascii="Palatino Linotype" w:hAnsi="Palatino Linotype" w:cs="Arial"/>
          <w:color w:val="000000"/>
          <w:sz w:val="21"/>
          <w:szCs w:val="21"/>
        </w:rPr>
        <w:t>the</w:t>
      </w:r>
      <w:r w:rsidRPr="00414931">
        <w:rPr>
          <w:rFonts w:ascii="Palatino Linotype" w:hAnsi="Palatino Linotype" w:cs="Arial"/>
          <w:color w:val="000000"/>
          <w:sz w:val="21"/>
          <w:szCs w:val="21"/>
        </w:rPr>
        <w:t xml:space="preserve"> long Covid-19 lockdown, an economy in </w:t>
      </w:r>
      <w:r w:rsidR="00C6399C" w:rsidRPr="00414931">
        <w:rPr>
          <w:rFonts w:ascii="Palatino Linotype" w:hAnsi="Palatino Linotype" w:cs="Arial"/>
          <w:color w:val="000000"/>
          <w:sz w:val="21"/>
          <w:szCs w:val="21"/>
        </w:rPr>
        <w:t>free-fall</w:t>
      </w:r>
      <w:r w:rsidRPr="00414931">
        <w:rPr>
          <w:rFonts w:ascii="Palatino Linotype" w:hAnsi="Palatino Linotype" w:cs="Arial"/>
          <w:color w:val="000000"/>
          <w:sz w:val="21"/>
          <w:szCs w:val="21"/>
        </w:rPr>
        <w:t xml:space="preserve">, and </w:t>
      </w:r>
      <w:r>
        <w:rPr>
          <w:rFonts w:ascii="Palatino Linotype" w:hAnsi="Palatino Linotype" w:cs="Arial"/>
          <w:color w:val="000000"/>
          <w:sz w:val="21"/>
          <w:szCs w:val="21"/>
        </w:rPr>
        <w:t>surg</w:t>
      </w:r>
      <w:r w:rsidRPr="00414931">
        <w:rPr>
          <w:rFonts w:ascii="Palatino Linotype" w:hAnsi="Palatino Linotype" w:cs="Arial"/>
          <w:color w:val="000000"/>
          <w:sz w:val="21"/>
          <w:szCs w:val="21"/>
        </w:rPr>
        <w:t>in</w:t>
      </w:r>
      <w:r>
        <w:rPr>
          <w:rFonts w:ascii="Palatino Linotype" w:hAnsi="Palatino Linotype" w:cs="Arial"/>
          <w:color w:val="000000"/>
          <w:sz w:val="21"/>
          <w:szCs w:val="21"/>
        </w:rPr>
        <w:t>g</w:t>
      </w:r>
      <w:r w:rsidRPr="00414931">
        <w:rPr>
          <w:rFonts w:ascii="Palatino Linotype" w:hAnsi="Palatino Linotype" w:cs="Arial"/>
          <w:color w:val="000000"/>
          <w:sz w:val="21"/>
          <w:szCs w:val="21"/>
        </w:rPr>
        <w:t xml:space="preserve"> state oppression. The police killing of an unarmed man in September 2020 trigge</w:t>
      </w:r>
      <w:r>
        <w:rPr>
          <w:rFonts w:ascii="Palatino Linotype" w:hAnsi="Palatino Linotype" w:cs="Arial"/>
          <w:color w:val="000000"/>
          <w:sz w:val="21"/>
          <w:szCs w:val="21"/>
        </w:rPr>
        <w:t>red a</w:t>
      </w:r>
      <w:r w:rsidRPr="00414931">
        <w:rPr>
          <w:rFonts w:ascii="Palatino Linotype" w:hAnsi="Palatino Linotype" w:cs="Arial"/>
          <w:color w:val="000000"/>
          <w:sz w:val="21"/>
          <w:szCs w:val="21"/>
        </w:rPr>
        <w:t xml:space="preserve"> ma</w:t>
      </w:r>
      <w:r>
        <w:rPr>
          <w:rFonts w:ascii="Palatino Linotype" w:hAnsi="Palatino Linotype" w:cs="Arial"/>
          <w:color w:val="000000"/>
          <w:sz w:val="21"/>
          <w:szCs w:val="21"/>
        </w:rPr>
        <w:t>ss</w:t>
      </w:r>
      <w:r w:rsidRPr="00414931">
        <w:rPr>
          <w:rFonts w:ascii="Palatino Linotype" w:hAnsi="Palatino Linotype" w:cs="Arial"/>
          <w:color w:val="000000"/>
          <w:sz w:val="21"/>
          <w:szCs w:val="21"/>
        </w:rPr>
        <w:t>ive protest</w:t>
      </w:r>
      <w:r>
        <w:rPr>
          <w:rFonts w:ascii="Palatino Linotype" w:hAnsi="Palatino Linotype" w:cs="Arial"/>
          <w:color w:val="000000"/>
          <w:sz w:val="21"/>
          <w:szCs w:val="21"/>
        </w:rPr>
        <w:t xml:space="preserve"> wave</w:t>
      </w:r>
      <w:r w:rsidRPr="00414931">
        <w:rPr>
          <w:rFonts w:ascii="Palatino Linotype" w:hAnsi="Palatino Linotype" w:cs="Arial"/>
          <w:color w:val="000000"/>
          <w:sz w:val="21"/>
          <w:szCs w:val="21"/>
        </w:rPr>
        <w:t xml:space="preserve">, </w:t>
      </w:r>
      <w:r>
        <w:rPr>
          <w:rFonts w:ascii="Palatino Linotype" w:hAnsi="Palatino Linotype" w:cs="Arial"/>
          <w:color w:val="000000"/>
          <w:sz w:val="21"/>
          <w:szCs w:val="21"/>
        </w:rPr>
        <w:t>like how</w:t>
      </w:r>
      <w:r w:rsidRPr="00414931">
        <w:rPr>
          <w:rFonts w:ascii="Palatino Linotype" w:hAnsi="Palatino Linotype" w:cs="Arial"/>
          <w:color w:val="000000"/>
          <w:sz w:val="21"/>
          <w:szCs w:val="21"/>
        </w:rPr>
        <w:t xml:space="preserve"> a street vendor</w:t>
      </w:r>
      <w:r>
        <w:rPr>
          <w:rFonts w:ascii="Palatino Linotype" w:hAnsi="Palatino Linotype" w:cs="Arial"/>
          <w:color w:val="000000"/>
          <w:sz w:val="21"/>
          <w:szCs w:val="21"/>
        </w:rPr>
        <w:t>’s</w:t>
      </w:r>
      <w:r w:rsidRPr="00414931">
        <w:rPr>
          <w:rFonts w:ascii="Palatino Linotype" w:hAnsi="Palatino Linotype" w:cs="Arial"/>
          <w:color w:val="000000"/>
          <w:sz w:val="21"/>
          <w:szCs w:val="21"/>
        </w:rPr>
        <w:t xml:space="preserve"> setting himself on fire following humiliation by a policeman triggered riots </w:t>
      </w:r>
      <w:r w:rsidR="00C6399C" w:rsidRPr="00414931">
        <w:rPr>
          <w:rFonts w:ascii="Palatino Linotype" w:hAnsi="Palatino Linotype" w:cs="Arial"/>
          <w:color w:val="000000"/>
          <w:sz w:val="21"/>
          <w:szCs w:val="21"/>
        </w:rPr>
        <w:t>in</w:t>
      </w:r>
      <w:r w:rsidR="00C6399C">
        <w:rPr>
          <w:rFonts w:ascii="Palatino Linotype" w:hAnsi="Palatino Linotype" w:cs="Arial"/>
          <w:color w:val="000000"/>
          <w:sz w:val="21"/>
          <w:szCs w:val="21"/>
        </w:rPr>
        <w:t xml:space="preserve"> </w:t>
      </w:r>
      <w:r w:rsidR="00C6399C" w:rsidRPr="00414931">
        <w:rPr>
          <w:rFonts w:ascii="Palatino Linotype" w:hAnsi="Palatino Linotype" w:cs="Arial"/>
          <w:color w:val="000000"/>
          <w:sz w:val="21"/>
          <w:szCs w:val="21"/>
        </w:rPr>
        <w:t>Tunisia</w:t>
      </w:r>
      <w:r w:rsidRPr="00414931">
        <w:rPr>
          <w:rFonts w:ascii="Palatino Linotype" w:hAnsi="Palatino Linotype" w:cs="Arial"/>
          <w:color w:val="000000"/>
          <w:sz w:val="21"/>
          <w:szCs w:val="21"/>
        </w:rPr>
        <w:t xml:space="preserve"> in December 2010. The state seems at a loss to deal with the protests. It </w:t>
      </w:r>
      <w:r>
        <w:rPr>
          <w:rFonts w:ascii="Palatino Linotype" w:hAnsi="Palatino Linotype" w:cs="Arial"/>
          <w:color w:val="000000"/>
          <w:sz w:val="21"/>
          <w:szCs w:val="21"/>
        </w:rPr>
        <w:t xml:space="preserve">could once </w:t>
      </w:r>
      <w:r w:rsidRPr="00414931">
        <w:rPr>
          <w:rFonts w:ascii="Palatino Linotype" w:hAnsi="Palatino Linotype" w:cs="Arial"/>
          <w:color w:val="000000"/>
          <w:sz w:val="21"/>
          <w:szCs w:val="21"/>
        </w:rPr>
        <w:t>keep a lid on protests</w:t>
      </w:r>
      <w:r>
        <w:rPr>
          <w:rFonts w:ascii="Palatino Linotype" w:hAnsi="Palatino Linotype" w:cs="Arial"/>
          <w:color w:val="000000"/>
          <w:sz w:val="21"/>
          <w:szCs w:val="21"/>
        </w:rPr>
        <w:t xml:space="preserve"> using</w:t>
      </w:r>
      <w:r w:rsidRPr="00414931">
        <w:rPr>
          <w:rFonts w:ascii="Palatino Linotype" w:hAnsi="Palatino Linotype" w:cs="Arial"/>
          <w:color w:val="000000"/>
          <w:sz w:val="21"/>
          <w:szCs w:val="21"/>
        </w:rPr>
        <w:t xml:space="preserve"> the Marxist bogey, war against drug traffic</w:t>
      </w:r>
      <w:r>
        <w:rPr>
          <w:rFonts w:ascii="Palatino Linotype" w:hAnsi="Palatino Linotype" w:cs="Arial"/>
          <w:color w:val="000000"/>
          <w:sz w:val="21"/>
          <w:szCs w:val="21"/>
        </w:rPr>
        <w:t>king and law and order issues</w:t>
      </w:r>
      <w:r w:rsidRPr="00414931">
        <w:rPr>
          <w:rFonts w:ascii="Palatino Linotype" w:hAnsi="Palatino Linotype" w:cs="Arial"/>
          <w:color w:val="000000"/>
          <w:sz w:val="21"/>
          <w:szCs w:val="21"/>
        </w:rPr>
        <w:t xml:space="preserve">. But the momentum of </w:t>
      </w:r>
      <w:r>
        <w:rPr>
          <w:rFonts w:ascii="Palatino Linotype" w:hAnsi="Palatino Linotype" w:cs="Arial"/>
          <w:color w:val="000000"/>
          <w:sz w:val="21"/>
          <w:szCs w:val="21"/>
        </w:rPr>
        <w:t xml:space="preserve">the </w:t>
      </w:r>
      <w:r w:rsidRPr="00414931">
        <w:rPr>
          <w:rFonts w:ascii="Palatino Linotype" w:hAnsi="Palatino Linotype" w:cs="Arial"/>
          <w:color w:val="000000"/>
          <w:sz w:val="21"/>
          <w:szCs w:val="21"/>
        </w:rPr>
        <w:t xml:space="preserve">protests </w:t>
      </w:r>
      <w:r>
        <w:rPr>
          <w:rFonts w:ascii="Palatino Linotype" w:hAnsi="Palatino Linotype" w:cs="Arial"/>
          <w:color w:val="000000"/>
          <w:sz w:val="21"/>
          <w:szCs w:val="21"/>
        </w:rPr>
        <w:t>may</w:t>
      </w:r>
      <w:r w:rsidRPr="00414931">
        <w:rPr>
          <w:rFonts w:ascii="Palatino Linotype" w:hAnsi="Palatino Linotype" w:cs="Arial"/>
          <w:color w:val="000000"/>
          <w:sz w:val="21"/>
          <w:szCs w:val="21"/>
        </w:rPr>
        <w:t xml:space="preserve"> transcend </w:t>
      </w:r>
      <w:r>
        <w:rPr>
          <w:rFonts w:ascii="Palatino Linotype" w:hAnsi="Palatino Linotype" w:cs="Arial"/>
          <w:color w:val="000000"/>
          <w:sz w:val="21"/>
          <w:szCs w:val="21"/>
        </w:rPr>
        <w:t xml:space="preserve">any </w:t>
      </w:r>
      <w:r w:rsidRPr="00414931">
        <w:rPr>
          <w:rFonts w:ascii="Palatino Linotype" w:hAnsi="Palatino Linotype" w:cs="Arial"/>
          <w:color w:val="000000"/>
          <w:sz w:val="21"/>
          <w:szCs w:val="21"/>
        </w:rPr>
        <w:t>political change in 2022. On the other hand</w:t>
      </w:r>
      <w:r>
        <w:rPr>
          <w:rFonts w:ascii="Palatino Linotype" w:hAnsi="Palatino Linotype" w:cs="Arial"/>
          <w:color w:val="000000"/>
          <w:sz w:val="21"/>
          <w:szCs w:val="21"/>
        </w:rPr>
        <w:t>,</w:t>
      </w:r>
      <w:r w:rsidRPr="00414931">
        <w:rPr>
          <w:rFonts w:ascii="Palatino Linotype" w:hAnsi="Palatino Linotype" w:cs="Arial"/>
          <w:color w:val="000000"/>
          <w:sz w:val="21"/>
          <w:szCs w:val="21"/>
        </w:rPr>
        <w:t xml:space="preserve"> </w:t>
      </w:r>
      <w:r>
        <w:rPr>
          <w:rFonts w:ascii="Palatino Linotype" w:hAnsi="Palatino Linotype" w:cs="Arial"/>
          <w:color w:val="000000"/>
          <w:sz w:val="21"/>
          <w:szCs w:val="21"/>
        </w:rPr>
        <w:t>the el</w:t>
      </w:r>
      <w:r w:rsidRPr="00414931">
        <w:rPr>
          <w:rFonts w:ascii="Palatino Linotype" w:hAnsi="Palatino Linotype" w:cs="Arial"/>
          <w:color w:val="000000"/>
          <w:sz w:val="21"/>
          <w:szCs w:val="21"/>
        </w:rPr>
        <w:t xml:space="preserve">ectoral process may be subverted on some pretext and </w:t>
      </w:r>
      <w:r>
        <w:rPr>
          <w:rFonts w:ascii="Palatino Linotype" w:hAnsi="Palatino Linotype" w:cs="Arial"/>
          <w:color w:val="000000"/>
          <w:sz w:val="21"/>
          <w:szCs w:val="21"/>
        </w:rPr>
        <w:t xml:space="preserve">a </w:t>
      </w:r>
      <w:r w:rsidRPr="00414931">
        <w:rPr>
          <w:rFonts w:ascii="Palatino Linotype" w:hAnsi="Palatino Linotype" w:cs="Arial"/>
          <w:color w:val="000000"/>
          <w:sz w:val="21"/>
          <w:szCs w:val="21"/>
        </w:rPr>
        <w:t xml:space="preserve">military dictatorship </w:t>
      </w:r>
      <w:r>
        <w:rPr>
          <w:rFonts w:ascii="Palatino Linotype" w:hAnsi="Palatino Linotype" w:cs="Arial"/>
          <w:color w:val="000000"/>
          <w:sz w:val="21"/>
          <w:szCs w:val="21"/>
        </w:rPr>
        <w:t>impos</w:t>
      </w:r>
      <w:r w:rsidRPr="00414931">
        <w:rPr>
          <w:rFonts w:ascii="Palatino Linotype" w:hAnsi="Palatino Linotype" w:cs="Arial"/>
          <w:color w:val="000000"/>
          <w:sz w:val="21"/>
          <w:szCs w:val="21"/>
        </w:rPr>
        <w:t>ed.</w:t>
      </w:r>
    </w:p>
    <w:p w:rsidR="001A13F7" w:rsidRDefault="001A13F7" w:rsidP="001A13F7">
      <w:pPr>
        <w:pStyle w:val="NormalWeb"/>
        <w:spacing w:before="0" w:beforeAutospacing="0" w:after="120" w:afterAutospacing="0" w:line="264" w:lineRule="auto"/>
        <w:jc w:val="both"/>
        <w:rPr>
          <w:rFonts w:ascii="Palatino Linotype" w:hAnsi="Palatino Linotype"/>
          <w:color w:val="121212"/>
          <w:sz w:val="21"/>
          <w:szCs w:val="21"/>
        </w:rPr>
      </w:pPr>
      <w:r>
        <w:rPr>
          <w:rFonts w:ascii="Palatino Linotype" w:hAnsi="Palatino Linotype"/>
          <w:sz w:val="21"/>
          <w:szCs w:val="21"/>
        </w:rPr>
        <w:t>S</w:t>
      </w:r>
      <w:r w:rsidRPr="00414931">
        <w:rPr>
          <w:rFonts w:ascii="Palatino Linotype" w:hAnsi="Palatino Linotype"/>
          <w:sz w:val="21"/>
          <w:szCs w:val="21"/>
        </w:rPr>
        <w:t>takes are too high for US imperialism in Colombia</w:t>
      </w:r>
      <w:r>
        <w:rPr>
          <w:rFonts w:ascii="Palatino Linotype" w:hAnsi="Palatino Linotype"/>
          <w:sz w:val="21"/>
          <w:szCs w:val="21"/>
        </w:rPr>
        <w:t xml:space="preserve">, its </w:t>
      </w:r>
      <w:r w:rsidRPr="00414931">
        <w:rPr>
          <w:rFonts w:ascii="Palatino Linotype" w:hAnsi="Palatino Linotype"/>
          <w:sz w:val="21"/>
          <w:szCs w:val="21"/>
        </w:rPr>
        <w:t xml:space="preserve">strategic partner in South America the way Israel is in the Middle East. </w:t>
      </w:r>
      <w:r>
        <w:rPr>
          <w:rFonts w:ascii="Palatino Linotype" w:hAnsi="Palatino Linotype"/>
          <w:sz w:val="21"/>
          <w:szCs w:val="21"/>
        </w:rPr>
        <w:t>T</w:t>
      </w:r>
      <w:r w:rsidRPr="00414931">
        <w:rPr>
          <w:rFonts w:ascii="Palatino Linotype" w:hAnsi="Palatino Linotype"/>
          <w:sz w:val="21"/>
          <w:szCs w:val="21"/>
        </w:rPr>
        <w:t>h</w:t>
      </w:r>
      <w:r>
        <w:rPr>
          <w:rFonts w:ascii="Palatino Linotype" w:hAnsi="Palatino Linotype"/>
          <w:sz w:val="21"/>
          <w:szCs w:val="21"/>
        </w:rPr>
        <w:t>us the silence of the</w:t>
      </w:r>
      <w:r w:rsidRPr="00414931">
        <w:rPr>
          <w:rFonts w:ascii="Palatino Linotype" w:hAnsi="Palatino Linotype"/>
          <w:sz w:val="21"/>
          <w:szCs w:val="21"/>
        </w:rPr>
        <w:t xml:space="preserve"> US</w:t>
      </w:r>
      <w:r>
        <w:rPr>
          <w:rFonts w:ascii="Palatino Linotype" w:hAnsi="Palatino Linotype"/>
          <w:sz w:val="21"/>
          <w:szCs w:val="21"/>
        </w:rPr>
        <w:t xml:space="preserve"> on</w:t>
      </w:r>
      <w:r w:rsidRPr="00414931">
        <w:rPr>
          <w:rFonts w:ascii="Palatino Linotype" w:hAnsi="Palatino Linotype"/>
          <w:sz w:val="21"/>
          <w:szCs w:val="21"/>
        </w:rPr>
        <w:t xml:space="preserve"> the status of </w:t>
      </w:r>
      <w:r w:rsidR="00C6399C" w:rsidRPr="00414931">
        <w:rPr>
          <w:rFonts w:ascii="Palatino Linotype" w:hAnsi="Palatino Linotype"/>
          <w:sz w:val="21"/>
          <w:szCs w:val="21"/>
        </w:rPr>
        <w:t>democracy</w:t>
      </w:r>
      <w:r w:rsidRPr="00414931">
        <w:rPr>
          <w:rFonts w:ascii="Palatino Linotype" w:hAnsi="Palatino Linotype"/>
          <w:sz w:val="21"/>
          <w:szCs w:val="21"/>
        </w:rPr>
        <w:t xml:space="preserve"> and human rights in Colombia and Guatemala </w:t>
      </w:r>
      <w:r>
        <w:rPr>
          <w:rFonts w:ascii="Palatino Linotype" w:hAnsi="Palatino Linotype"/>
          <w:sz w:val="21"/>
          <w:szCs w:val="21"/>
        </w:rPr>
        <w:t xml:space="preserve">in contrast to vociferous condemnation of their alleged breach in </w:t>
      </w:r>
      <w:r w:rsidRPr="00414931">
        <w:rPr>
          <w:rFonts w:ascii="Palatino Linotype" w:hAnsi="Palatino Linotype"/>
          <w:sz w:val="21"/>
          <w:szCs w:val="21"/>
        </w:rPr>
        <w:t>Venezuela, Cuba, Nicaragua and Bolivia</w:t>
      </w:r>
      <w:r>
        <w:rPr>
          <w:rFonts w:ascii="Palatino Linotype" w:hAnsi="Palatino Linotype"/>
          <w:sz w:val="21"/>
          <w:szCs w:val="21"/>
        </w:rPr>
        <w:t>, is hardly surprising.</w:t>
      </w:r>
      <w:r w:rsidRPr="00B4773E">
        <w:rPr>
          <w:rFonts w:ascii="Palatino Linotype" w:hAnsi="Palatino Linotype"/>
          <w:color w:val="121212"/>
          <w:sz w:val="21"/>
          <w:szCs w:val="21"/>
        </w:rPr>
        <w:t xml:space="preserve"> </w:t>
      </w:r>
    </w:p>
    <w:p w:rsidR="001A13F7" w:rsidRDefault="001A13F7" w:rsidP="001A13F7">
      <w:pPr>
        <w:pStyle w:val="NormalWeb"/>
        <w:shd w:val="clear" w:color="auto" w:fill="FFFFFF"/>
        <w:spacing w:before="0" w:beforeAutospacing="0" w:after="120" w:afterAutospacing="0" w:line="264" w:lineRule="auto"/>
        <w:jc w:val="both"/>
        <w:rPr>
          <w:rFonts w:ascii="Palatino Linotype" w:hAnsi="Palatino Linotype"/>
          <w:sz w:val="21"/>
          <w:szCs w:val="21"/>
        </w:rPr>
      </w:pPr>
      <w:r w:rsidRPr="00C22BA8">
        <w:rPr>
          <w:rFonts w:ascii="Palatino Linotype" w:hAnsi="Palatino Linotype"/>
          <w:b/>
          <w:i/>
        </w:rPr>
        <w:t>Peru.</w:t>
      </w:r>
      <w:r>
        <w:rPr>
          <w:rFonts w:ascii="Palatino Linotype" w:hAnsi="Palatino Linotype"/>
          <w:b/>
          <w:sz w:val="21"/>
          <w:szCs w:val="21"/>
        </w:rPr>
        <w:t xml:space="preserve"> </w:t>
      </w:r>
      <w:r>
        <w:rPr>
          <w:rFonts w:ascii="Palatino Linotype" w:hAnsi="Palatino Linotype"/>
          <w:sz w:val="21"/>
          <w:szCs w:val="21"/>
        </w:rPr>
        <w:t xml:space="preserve">The outcome of the presidential election, following an unduly long process to decide the winner, was not to the relish of the US. But, given </w:t>
      </w:r>
      <w:r>
        <w:rPr>
          <w:rFonts w:ascii="Palatino Linotype" w:hAnsi="Palatino Linotype"/>
          <w:sz w:val="21"/>
          <w:szCs w:val="21"/>
        </w:rPr>
        <w:lastRenderedPageBreak/>
        <w:t xml:space="preserve">what a liability its potential ally Keiko </w:t>
      </w:r>
      <w:r w:rsidR="00C6399C">
        <w:rPr>
          <w:rFonts w:ascii="Palatino Linotype" w:hAnsi="Palatino Linotype"/>
          <w:sz w:val="21"/>
          <w:szCs w:val="21"/>
        </w:rPr>
        <w:t>Fujimori</w:t>
      </w:r>
      <w:r>
        <w:rPr>
          <w:rFonts w:ascii="Palatino Linotype" w:hAnsi="Palatino Linotype"/>
          <w:sz w:val="21"/>
          <w:szCs w:val="21"/>
        </w:rPr>
        <w:t xml:space="preserve"> would be, the US did not help her efforts to overturn the verdict. The US is hopeful that the strong right and centrist presence</w:t>
      </w:r>
      <w:r w:rsidRPr="008F415C">
        <w:rPr>
          <w:rFonts w:ascii="Palatino Linotype" w:hAnsi="Palatino Linotype"/>
          <w:sz w:val="21"/>
          <w:szCs w:val="21"/>
        </w:rPr>
        <w:t xml:space="preserve"> </w:t>
      </w:r>
      <w:r>
        <w:rPr>
          <w:rFonts w:ascii="Palatino Linotype" w:hAnsi="Palatino Linotype"/>
          <w:sz w:val="21"/>
          <w:szCs w:val="21"/>
        </w:rPr>
        <w:t>in the Congress will restrain</w:t>
      </w:r>
      <w:r w:rsidRPr="00BF7F8F">
        <w:rPr>
          <w:rFonts w:ascii="Palatino Linotype" w:hAnsi="Palatino Linotype"/>
          <w:sz w:val="21"/>
          <w:szCs w:val="21"/>
        </w:rPr>
        <w:t xml:space="preserve"> </w:t>
      </w:r>
      <w:r>
        <w:rPr>
          <w:rFonts w:ascii="Palatino Linotype" w:hAnsi="Palatino Linotype"/>
          <w:sz w:val="21"/>
          <w:szCs w:val="21"/>
        </w:rPr>
        <w:t xml:space="preserve">President </w:t>
      </w:r>
      <w:r w:rsidRPr="00BF7F8F">
        <w:rPr>
          <w:rFonts w:ascii="Palatino Linotype" w:hAnsi="Palatino Linotype"/>
          <w:sz w:val="21"/>
          <w:szCs w:val="21"/>
        </w:rPr>
        <w:t>Pedro Castillo</w:t>
      </w:r>
      <w:r>
        <w:rPr>
          <w:rFonts w:ascii="Palatino Linotype" w:hAnsi="Palatino Linotype"/>
          <w:sz w:val="21"/>
          <w:szCs w:val="21"/>
        </w:rPr>
        <w:t xml:space="preserve"> from taking the country too far left. But US policy on Venezuela will, nevertheless, face a setback.</w:t>
      </w:r>
    </w:p>
    <w:p w:rsidR="001A13F7" w:rsidRPr="00C104E2" w:rsidRDefault="001A13F7" w:rsidP="001A13F7">
      <w:pPr>
        <w:pStyle w:val="NormalWeb"/>
        <w:shd w:val="clear" w:color="auto" w:fill="FCFCFC"/>
        <w:spacing w:before="0" w:beforeAutospacing="0" w:after="120" w:afterAutospacing="0" w:line="264" w:lineRule="auto"/>
        <w:jc w:val="both"/>
        <w:rPr>
          <w:rStyle w:val="Strong"/>
          <w:rFonts w:ascii="Palatino Linotype" w:hAnsi="Palatino Linotype"/>
          <w:color w:val="121212"/>
          <w:bdr w:val="none" w:sz="0" w:space="0" w:color="auto" w:frame="1"/>
          <w:shd w:val="clear" w:color="auto" w:fill="FFFFFF"/>
        </w:rPr>
      </w:pPr>
      <w:r w:rsidRPr="00C22BA8">
        <w:rPr>
          <w:rStyle w:val="Strong"/>
          <w:rFonts w:ascii="Palatino Linotype" w:hAnsi="Palatino Linotype"/>
          <w:i/>
          <w:color w:val="121212"/>
          <w:bdr w:val="none" w:sz="0" w:space="0" w:color="auto" w:frame="1"/>
          <w:shd w:val="clear" w:color="auto" w:fill="FFFFFF"/>
        </w:rPr>
        <w:t>Brazil.</w:t>
      </w:r>
      <w:r w:rsidRPr="008F415C">
        <w:rPr>
          <w:rFonts w:ascii="Palatino Linotype" w:hAnsi="Palatino Linotype"/>
          <w:sz w:val="21"/>
          <w:szCs w:val="21"/>
        </w:rPr>
        <w:t xml:space="preserve"> </w:t>
      </w:r>
      <w:r>
        <w:rPr>
          <w:rFonts w:ascii="Palatino Linotype" w:hAnsi="Palatino Linotype"/>
          <w:sz w:val="21"/>
          <w:szCs w:val="21"/>
        </w:rPr>
        <w:t xml:space="preserve">Prospects of </w:t>
      </w:r>
      <w:r w:rsidR="00C6399C">
        <w:rPr>
          <w:rFonts w:ascii="Palatino Linotype" w:hAnsi="Palatino Linotype"/>
          <w:sz w:val="21"/>
          <w:szCs w:val="21"/>
        </w:rPr>
        <w:t>re-election</w:t>
      </w:r>
      <w:r>
        <w:rPr>
          <w:rFonts w:ascii="Palatino Linotype" w:hAnsi="Palatino Linotype"/>
          <w:sz w:val="21"/>
          <w:szCs w:val="21"/>
        </w:rPr>
        <w:t xml:space="preserve"> are getting bleaker for Bolsorano the US ally and fascist since his popularity started to fall steadily this year, owing to his gross mishandling of the pandemic. Brazil under Bolsorano was notoriously hostility to Cuba by supporting US sanctions in the UN. Venezuela </w:t>
      </w:r>
      <w:r w:rsidR="00C6399C">
        <w:rPr>
          <w:rFonts w:ascii="Palatino Linotype" w:hAnsi="Palatino Linotype"/>
          <w:sz w:val="21"/>
          <w:szCs w:val="21"/>
        </w:rPr>
        <w:t>nevertheless</w:t>
      </w:r>
      <w:r>
        <w:rPr>
          <w:rFonts w:ascii="Palatino Linotype" w:hAnsi="Palatino Linotype"/>
          <w:sz w:val="21"/>
          <w:szCs w:val="21"/>
        </w:rPr>
        <w:t xml:space="preserve"> showed magnanimity in sending medical oxygen to save lives during the pandemic. </w:t>
      </w:r>
    </w:p>
    <w:p w:rsidR="001A13F7" w:rsidRDefault="001A13F7" w:rsidP="001A13F7">
      <w:pPr>
        <w:pStyle w:val="NormalWeb"/>
        <w:shd w:val="clear" w:color="auto" w:fill="FCFCFC"/>
        <w:spacing w:before="0" w:beforeAutospacing="0" w:after="120" w:afterAutospacing="0" w:line="264" w:lineRule="auto"/>
        <w:jc w:val="both"/>
        <w:rPr>
          <w:rFonts w:ascii="Palatino Linotype" w:hAnsi="Palatino Linotype"/>
          <w:sz w:val="21"/>
          <w:szCs w:val="21"/>
        </w:rPr>
      </w:pPr>
      <w:r w:rsidRPr="00C22BA8">
        <w:rPr>
          <w:rStyle w:val="Strong"/>
          <w:rFonts w:ascii="Palatino Linotype" w:hAnsi="Palatino Linotype"/>
          <w:i/>
          <w:color w:val="121212"/>
          <w:bdr w:val="none" w:sz="0" w:space="0" w:color="auto" w:frame="1"/>
          <w:shd w:val="clear" w:color="auto" w:fill="FFFFFF"/>
        </w:rPr>
        <w:t>Honduras.</w:t>
      </w:r>
      <w:r w:rsidRPr="006B3D77">
        <w:rPr>
          <w:rStyle w:val="Strong"/>
          <w:rFonts w:ascii="Palatino Linotype" w:hAnsi="Palatino Linotype"/>
          <w:b w:val="0"/>
          <w:color w:val="121212"/>
          <w:bdr w:val="none" w:sz="0" w:space="0" w:color="auto" w:frame="1"/>
          <w:shd w:val="clear" w:color="auto" w:fill="FFFFFF"/>
        </w:rPr>
        <w:t xml:space="preserve"> </w:t>
      </w:r>
      <w:r>
        <w:rPr>
          <w:rFonts w:ascii="Palatino Linotype" w:hAnsi="Palatino Linotype"/>
          <w:sz w:val="21"/>
          <w:szCs w:val="21"/>
        </w:rPr>
        <w:t>In June 2009</w:t>
      </w:r>
      <w:r w:rsidRPr="00D56489">
        <w:rPr>
          <w:rFonts w:ascii="Palatino Linotype" w:hAnsi="Palatino Linotype"/>
          <w:sz w:val="21"/>
          <w:szCs w:val="21"/>
        </w:rPr>
        <w:t xml:space="preserve"> democratically elected president </w:t>
      </w:r>
      <w:r w:rsidRPr="00D56489">
        <w:rPr>
          <w:rStyle w:val="Strong"/>
          <w:rFonts w:ascii="Palatino Linotype" w:hAnsi="Palatino Linotype"/>
          <w:b w:val="0"/>
          <w:sz w:val="21"/>
          <w:szCs w:val="21"/>
        </w:rPr>
        <w:t xml:space="preserve">Manuel Zelaya Rosales was overthrown by a military coup </w:t>
      </w:r>
      <w:r>
        <w:rPr>
          <w:rStyle w:val="Strong"/>
          <w:rFonts w:ascii="Palatino Linotype" w:hAnsi="Palatino Linotype"/>
          <w:b w:val="0"/>
          <w:sz w:val="21"/>
          <w:szCs w:val="21"/>
        </w:rPr>
        <w:t>backed by</w:t>
      </w:r>
      <w:r w:rsidRPr="00D56489">
        <w:rPr>
          <w:rStyle w:val="Strong"/>
          <w:rFonts w:ascii="Palatino Linotype" w:hAnsi="Palatino Linotype"/>
          <w:b w:val="0"/>
          <w:sz w:val="21"/>
          <w:szCs w:val="21"/>
        </w:rPr>
        <w:t xml:space="preserve"> the US under President Obama.</w:t>
      </w:r>
      <w:r>
        <w:rPr>
          <w:rStyle w:val="Strong"/>
          <w:rFonts w:ascii="Palatino Linotype" w:hAnsi="Palatino Linotype"/>
          <w:b w:val="0"/>
          <w:sz w:val="21"/>
          <w:szCs w:val="21"/>
        </w:rPr>
        <w:t xml:space="preserve"> </w:t>
      </w:r>
      <w:r w:rsidRPr="00422D73">
        <w:rPr>
          <w:rFonts w:ascii="Palatino Linotype" w:hAnsi="Palatino Linotype"/>
          <w:sz w:val="21"/>
          <w:szCs w:val="21"/>
        </w:rPr>
        <w:t xml:space="preserve">The </w:t>
      </w:r>
      <w:r>
        <w:rPr>
          <w:rFonts w:ascii="Palatino Linotype" w:hAnsi="Palatino Linotype"/>
          <w:sz w:val="21"/>
          <w:szCs w:val="21"/>
        </w:rPr>
        <w:t xml:space="preserve">coup, aimed to kill </w:t>
      </w:r>
      <w:r w:rsidRPr="00422D73">
        <w:rPr>
          <w:rFonts w:ascii="Palatino Linotype" w:hAnsi="Palatino Linotype"/>
          <w:sz w:val="21"/>
          <w:szCs w:val="21"/>
        </w:rPr>
        <w:t>constitutional</w:t>
      </w:r>
      <w:r>
        <w:rPr>
          <w:rFonts w:ascii="Palatino Linotype" w:hAnsi="Palatino Linotype"/>
          <w:sz w:val="21"/>
          <w:szCs w:val="21"/>
        </w:rPr>
        <w:t xml:space="preserve"> assurance of social justice through</w:t>
      </w:r>
      <w:r w:rsidRPr="00422D73">
        <w:rPr>
          <w:rFonts w:ascii="Palatino Linotype" w:hAnsi="Palatino Linotype"/>
          <w:sz w:val="21"/>
          <w:szCs w:val="21"/>
        </w:rPr>
        <w:t xml:space="preserve"> a popular constituent assembly</w:t>
      </w:r>
      <w:r>
        <w:rPr>
          <w:rFonts w:ascii="Palatino Linotype" w:hAnsi="Palatino Linotype"/>
          <w:sz w:val="21"/>
          <w:szCs w:val="21"/>
        </w:rPr>
        <w:t>, has</w:t>
      </w:r>
      <w:r w:rsidRPr="00422D73">
        <w:rPr>
          <w:rFonts w:ascii="Palatino Linotype" w:hAnsi="Palatino Linotype"/>
          <w:sz w:val="21"/>
          <w:szCs w:val="21"/>
        </w:rPr>
        <w:t xml:space="preserve"> </w:t>
      </w:r>
      <w:r>
        <w:rPr>
          <w:rFonts w:ascii="Palatino Linotype" w:hAnsi="Palatino Linotype"/>
          <w:sz w:val="21"/>
          <w:szCs w:val="21"/>
        </w:rPr>
        <w:t>negated</w:t>
      </w:r>
      <w:r w:rsidRPr="00422D73">
        <w:rPr>
          <w:rFonts w:ascii="Palatino Linotype" w:hAnsi="Palatino Linotype"/>
          <w:sz w:val="21"/>
          <w:szCs w:val="21"/>
        </w:rPr>
        <w:t xml:space="preserve"> reforms </w:t>
      </w:r>
      <w:r>
        <w:rPr>
          <w:rFonts w:ascii="Palatino Linotype" w:hAnsi="Palatino Linotype"/>
          <w:sz w:val="21"/>
          <w:szCs w:val="21"/>
        </w:rPr>
        <w:t>initiated by</w:t>
      </w:r>
      <w:r w:rsidRPr="00422D73">
        <w:rPr>
          <w:rFonts w:ascii="Palatino Linotype" w:hAnsi="Palatino Linotype"/>
          <w:sz w:val="21"/>
          <w:szCs w:val="21"/>
        </w:rPr>
        <w:t xml:space="preserve"> Zelaya </w:t>
      </w:r>
      <w:r>
        <w:rPr>
          <w:rFonts w:ascii="Palatino Linotype" w:hAnsi="Palatino Linotype"/>
          <w:sz w:val="21"/>
          <w:szCs w:val="21"/>
        </w:rPr>
        <w:t>including</w:t>
      </w:r>
      <w:r w:rsidRPr="00422D73">
        <w:rPr>
          <w:rFonts w:ascii="Palatino Linotype" w:hAnsi="Palatino Linotype"/>
          <w:sz w:val="21"/>
          <w:szCs w:val="21"/>
        </w:rPr>
        <w:t xml:space="preserve"> </w:t>
      </w:r>
      <w:r>
        <w:rPr>
          <w:rFonts w:ascii="Palatino Linotype" w:hAnsi="Palatino Linotype"/>
          <w:sz w:val="21"/>
          <w:szCs w:val="21"/>
        </w:rPr>
        <w:t>a rise in</w:t>
      </w:r>
      <w:r w:rsidRPr="00422D73">
        <w:rPr>
          <w:rFonts w:ascii="Palatino Linotype" w:hAnsi="Palatino Linotype"/>
          <w:sz w:val="21"/>
          <w:szCs w:val="21"/>
        </w:rPr>
        <w:t xml:space="preserve"> minimum wage, land reform, gender equality, </w:t>
      </w:r>
      <w:r>
        <w:rPr>
          <w:rFonts w:ascii="Palatino Linotype" w:hAnsi="Palatino Linotype"/>
          <w:sz w:val="21"/>
          <w:szCs w:val="21"/>
        </w:rPr>
        <w:t>greater</w:t>
      </w:r>
      <w:r w:rsidRPr="00422D73">
        <w:rPr>
          <w:rFonts w:ascii="Palatino Linotype" w:hAnsi="Palatino Linotype"/>
          <w:sz w:val="21"/>
          <w:szCs w:val="21"/>
        </w:rPr>
        <w:t xml:space="preserve"> indigenous rights and </w:t>
      </w:r>
      <w:r>
        <w:rPr>
          <w:rFonts w:ascii="Palatino Linotype" w:hAnsi="Palatino Linotype"/>
          <w:sz w:val="21"/>
          <w:szCs w:val="21"/>
        </w:rPr>
        <w:t>social security</w:t>
      </w:r>
      <w:r w:rsidRPr="00422D73">
        <w:rPr>
          <w:rFonts w:ascii="Palatino Linotype" w:hAnsi="Palatino Linotype"/>
          <w:sz w:val="21"/>
          <w:szCs w:val="21"/>
        </w:rPr>
        <w:t xml:space="preserve">. </w:t>
      </w:r>
    </w:p>
    <w:p w:rsidR="001A13F7" w:rsidRDefault="001A13F7" w:rsidP="001A13F7">
      <w:pPr>
        <w:pStyle w:val="NormalWeb"/>
        <w:shd w:val="clear" w:color="auto" w:fill="FCFCFC"/>
        <w:spacing w:before="0" w:beforeAutospacing="0" w:after="120" w:afterAutospacing="0" w:line="264" w:lineRule="auto"/>
        <w:contextualSpacing/>
        <w:jc w:val="both"/>
        <w:rPr>
          <w:rFonts w:ascii="Palatino Linotype" w:hAnsi="Palatino Linotype"/>
          <w:sz w:val="21"/>
          <w:szCs w:val="21"/>
        </w:rPr>
      </w:pPr>
      <w:r>
        <w:rPr>
          <w:rFonts w:ascii="Palatino Linotype" w:hAnsi="Palatino Linotype"/>
          <w:sz w:val="21"/>
          <w:szCs w:val="21"/>
        </w:rPr>
        <w:t xml:space="preserve">Mass response to the coup was spontaneous, and resistance has been sustained over the past 12 years despite brutal repression by the US-trained police and military and the detention of 11 political prisoners besides </w:t>
      </w:r>
      <w:r w:rsidRPr="00D56489">
        <w:rPr>
          <w:rStyle w:val="Strong"/>
          <w:rFonts w:ascii="Palatino Linotype" w:hAnsi="Palatino Linotype"/>
          <w:b w:val="0"/>
          <w:sz w:val="21"/>
          <w:szCs w:val="21"/>
        </w:rPr>
        <w:t xml:space="preserve">hundreds </w:t>
      </w:r>
      <w:r>
        <w:rPr>
          <w:rStyle w:val="Strong"/>
          <w:rFonts w:ascii="Palatino Linotype" w:hAnsi="Palatino Linotype"/>
          <w:b w:val="0"/>
          <w:sz w:val="21"/>
          <w:szCs w:val="21"/>
        </w:rPr>
        <w:t>facing</w:t>
      </w:r>
      <w:r w:rsidRPr="00D56489">
        <w:rPr>
          <w:rStyle w:val="Strong"/>
          <w:rFonts w:ascii="Palatino Linotype" w:hAnsi="Palatino Linotype"/>
          <w:b w:val="0"/>
          <w:sz w:val="21"/>
          <w:szCs w:val="21"/>
        </w:rPr>
        <w:t xml:space="preserve"> serious</w:t>
      </w:r>
      <w:r>
        <w:rPr>
          <w:rStyle w:val="Strong"/>
          <w:rFonts w:ascii="Palatino Linotype" w:hAnsi="Palatino Linotype"/>
          <w:b w:val="0"/>
          <w:sz w:val="21"/>
          <w:szCs w:val="21"/>
        </w:rPr>
        <w:t xml:space="preserve"> charges</w:t>
      </w:r>
      <w:r w:rsidRPr="00D56489">
        <w:rPr>
          <w:rStyle w:val="Strong"/>
          <w:rFonts w:ascii="Palatino Linotype" w:hAnsi="Palatino Linotype"/>
          <w:b w:val="0"/>
          <w:sz w:val="21"/>
          <w:szCs w:val="21"/>
        </w:rPr>
        <w:t xml:space="preserve"> </w:t>
      </w:r>
      <w:r>
        <w:rPr>
          <w:rStyle w:val="Strong"/>
          <w:rFonts w:ascii="Palatino Linotype" w:hAnsi="Palatino Linotype"/>
          <w:b w:val="0"/>
          <w:sz w:val="21"/>
          <w:szCs w:val="21"/>
        </w:rPr>
        <w:t>for protesting</w:t>
      </w:r>
      <w:r w:rsidRPr="009A569D">
        <w:rPr>
          <w:rFonts w:ascii="Palatino Linotype" w:hAnsi="Palatino Linotype"/>
          <w:sz w:val="21"/>
          <w:szCs w:val="21"/>
        </w:rPr>
        <w:t xml:space="preserve"> electoral fraud in 2017</w:t>
      </w:r>
      <w:r>
        <w:rPr>
          <w:rFonts w:ascii="Palatino Linotype" w:hAnsi="Palatino Linotype"/>
          <w:sz w:val="21"/>
          <w:szCs w:val="21"/>
        </w:rPr>
        <w:t>. The US protects the dictatorship of Juan Orlando Hernandez,</w:t>
      </w:r>
      <w:r w:rsidRPr="00422D73">
        <w:rPr>
          <w:rFonts w:ascii="Palatino Linotype" w:hAnsi="Palatino Linotype"/>
          <w:sz w:val="21"/>
          <w:szCs w:val="21"/>
        </w:rPr>
        <w:t xml:space="preserve"> despite </w:t>
      </w:r>
      <w:r>
        <w:rPr>
          <w:rFonts w:ascii="Palatino Linotype" w:hAnsi="Palatino Linotype"/>
          <w:sz w:val="21"/>
          <w:szCs w:val="21"/>
        </w:rPr>
        <w:t>its record of</w:t>
      </w:r>
      <w:r w:rsidRPr="00422D73">
        <w:rPr>
          <w:rFonts w:ascii="Palatino Linotype" w:hAnsi="Palatino Linotype"/>
          <w:sz w:val="21"/>
          <w:szCs w:val="21"/>
        </w:rPr>
        <w:t xml:space="preserve"> violation of human rights, </w:t>
      </w:r>
      <w:r>
        <w:rPr>
          <w:rFonts w:ascii="Palatino Linotype" w:hAnsi="Palatino Linotype"/>
          <w:sz w:val="21"/>
          <w:szCs w:val="21"/>
        </w:rPr>
        <w:t>corruption</w:t>
      </w:r>
      <w:r w:rsidRPr="00422D73">
        <w:rPr>
          <w:rFonts w:ascii="Palatino Linotype" w:hAnsi="Palatino Linotype"/>
          <w:sz w:val="21"/>
          <w:szCs w:val="21"/>
        </w:rPr>
        <w:t xml:space="preserve"> and drug trafficking</w:t>
      </w:r>
      <w:r>
        <w:rPr>
          <w:rFonts w:ascii="Palatino Linotype" w:hAnsi="Palatino Linotype"/>
          <w:sz w:val="21"/>
          <w:szCs w:val="21"/>
        </w:rPr>
        <w:t xml:space="preserve">. Meanwhile </w:t>
      </w:r>
      <w:r w:rsidRPr="00422D73">
        <w:rPr>
          <w:rFonts w:ascii="Palatino Linotype" w:hAnsi="Palatino Linotype"/>
          <w:sz w:val="21"/>
          <w:szCs w:val="21"/>
        </w:rPr>
        <w:t xml:space="preserve">people </w:t>
      </w:r>
      <w:r>
        <w:rPr>
          <w:rFonts w:ascii="Palatino Linotype" w:hAnsi="Palatino Linotype"/>
          <w:sz w:val="21"/>
          <w:szCs w:val="21"/>
        </w:rPr>
        <w:t xml:space="preserve">continue to </w:t>
      </w:r>
      <w:r w:rsidRPr="00422D73">
        <w:rPr>
          <w:rFonts w:ascii="Palatino Linotype" w:hAnsi="Palatino Linotype"/>
          <w:sz w:val="21"/>
          <w:szCs w:val="21"/>
        </w:rPr>
        <w:t xml:space="preserve">organize. </w:t>
      </w:r>
    </w:p>
    <w:p w:rsidR="001A13F7" w:rsidRDefault="001A13F7" w:rsidP="001A13F7">
      <w:pPr>
        <w:pStyle w:val="NormalWeb"/>
        <w:shd w:val="clear" w:color="auto" w:fill="FCFCFC"/>
        <w:spacing w:before="0" w:beforeAutospacing="0" w:after="120" w:afterAutospacing="0" w:line="264" w:lineRule="auto"/>
        <w:contextualSpacing/>
        <w:jc w:val="both"/>
        <w:rPr>
          <w:rFonts w:ascii="Palatino Linotype" w:hAnsi="Palatino Linotype"/>
          <w:sz w:val="21"/>
          <w:szCs w:val="21"/>
        </w:rPr>
      </w:pPr>
    </w:p>
    <w:p w:rsidR="001A13F7" w:rsidRPr="001C0851" w:rsidRDefault="001A13F7" w:rsidP="001A13F7">
      <w:pPr>
        <w:pStyle w:val="NormalWeb"/>
        <w:shd w:val="clear" w:color="auto" w:fill="FCFCFC"/>
        <w:spacing w:before="0" w:beforeAutospacing="0" w:after="120" w:afterAutospacing="0" w:line="264" w:lineRule="auto"/>
        <w:contextualSpacing/>
        <w:jc w:val="both"/>
        <w:rPr>
          <w:rFonts w:ascii="Palatino Linotype" w:hAnsi="Palatino Linotype"/>
          <w:b/>
        </w:rPr>
      </w:pPr>
      <w:r w:rsidRPr="001C0851">
        <w:rPr>
          <w:rFonts w:ascii="Palatino Linotype" w:hAnsi="Palatino Linotype"/>
          <w:b/>
        </w:rPr>
        <w:t>Prospects for US Imperialism</w:t>
      </w:r>
    </w:p>
    <w:p w:rsidR="001A13F7" w:rsidRPr="001C0851" w:rsidRDefault="001A13F7" w:rsidP="001A13F7">
      <w:pPr>
        <w:pStyle w:val="NormalWeb"/>
        <w:shd w:val="clear" w:color="auto" w:fill="FFFFFF"/>
        <w:spacing w:before="0" w:beforeAutospacing="0" w:after="120" w:afterAutospacing="0" w:line="264" w:lineRule="auto"/>
        <w:jc w:val="both"/>
        <w:rPr>
          <w:rFonts w:ascii="Palatino Linotype" w:hAnsi="Palatino Linotype"/>
          <w:sz w:val="21"/>
          <w:szCs w:val="21"/>
        </w:rPr>
      </w:pPr>
      <w:r w:rsidRPr="001C0851">
        <w:rPr>
          <w:rFonts w:ascii="Palatino Linotype" w:hAnsi="Palatino Linotype"/>
          <w:sz w:val="21"/>
          <w:szCs w:val="21"/>
        </w:rPr>
        <w:t xml:space="preserve">Colombia, Peru and Chile have thus far been steadfast partners of the US in South America. But recent developments as outlined above suggest that all of it may soon be water under the bridge. Mexico is now more assertive of its independence in world affairs. The regime change in Argentina has gone with the wind, and that and Brazil is poised to fall. </w:t>
      </w:r>
    </w:p>
    <w:p w:rsidR="001A13F7" w:rsidRPr="00165CE7" w:rsidRDefault="001A13F7" w:rsidP="001A13F7">
      <w:pPr>
        <w:pStyle w:val="NormalWeb"/>
        <w:shd w:val="clear" w:color="auto" w:fill="FFFFFF"/>
        <w:spacing w:before="0" w:beforeAutospacing="0" w:after="120" w:afterAutospacing="0" w:line="264" w:lineRule="auto"/>
        <w:jc w:val="both"/>
        <w:rPr>
          <w:rFonts w:ascii="Palatino Linotype" w:hAnsi="Palatino Linotype"/>
          <w:sz w:val="21"/>
          <w:szCs w:val="21"/>
        </w:rPr>
      </w:pPr>
      <w:r w:rsidRPr="008C22B3">
        <w:rPr>
          <w:rFonts w:ascii="Palatino Linotype" w:hAnsi="Palatino Linotype"/>
          <w:sz w:val="21"/>
          <w:szCs w:val="21"/>
        </w:rPr>
        <w:lastRenderedPageBreak/>
        <w:t xml:space="preserve">How the Biden presidency will respond to assertion of autonomy by key partners whom the US could once take for granted to assert its regional dominance? Having opted for a </w:t>
      </w:r>
      <w:r w:rsidRPr="00165CE7">
        <w:rPr>
          <w:rFonts w:ascii="Palatino Linotype" w:hAnsi="Palatino Linotype"/>
          <w:sz w:val="21"/>
          <w:szCs w:val="21"/>
        </w:rPr>
        <w:t>harder line than his predecessor on Cuba and Venezuela, an honourable retreat seems unfeasible for Biden.</w:t>
      </w:r>
    </w:p>
    <w:p w:rsidR="001A13F7" w:rsidRPr="00165CE7" w:rsidRDefault="001A13F7" w:rsidP="001A13F7">
      <w:pPr>
        <w:pStyle w:val="NormalWeb"/>
        <w:shd w:val="clear" w:color="auto" w:fill="FFFFFF"/>
        <w:spacing w:before="0" w:beforeAutospacing="0" w:after="120" w:afterAutospacing="0" w:line="264" w:lineRule="auto"/>
        <w:jc w:val="both"/>
        <w:rPr>
          <w:rFonts w:ascii="Palatino Linotype" w:hAnsi="Palatino Linotype"/>
          <w:sz w:val="21"/>
          <w:szCs w:val="21"/>
        </w:rPr>
      </w:pPr>
      <w:r w:rsidRPr="00165CE7">
        <w:rPr>
          <w:rFonts w:ascii="Palatino Linotype" w:hAnsi="Palatino Linotype"/>
          <w:sz w:val="21"/>
          <w:szCs w:val="21"/>
        </w:rPr>
        <w:t>Amid enduring failure in Venezuela and Nicaragua, Biden slipped up in Cuba by encouraging opponents of the Cuban government to go on the attack in mid-July 2021 only to be outdone by the Cuban leaders who appealed to the people rather than use the police to defend the country.</w:t>
      </w:r>
    </w:p>
    <w:p w:rsidR="001A13F7" w:rsidRPr="00165CE7" w:rsidRDefault="001A13F7" w:rsidP="001A13F7">
      <w:pPr>
        <w:pStyle w:val="NormalWeb"/>
        <w:shd w:val="clear" w:color="auto" w:fill="FFFFFF"/>
        <w:spacing w:before="0" w:beforeAutospacing="0" w:after="120" w:afterAutospacing="0" w:line="264" w:lineRule="auto"/>
        <w:jc w:val="both"/>
        <w:rPr>
          <w:rFonts w:ascii="Palatino Linotype" w:hAnsi="Palatino Linotype"/>
          <w:sz w:val="21"/>
          <w:szCs w:val="21"/>
        </w:rPr>
      </w:pPr>
      <w:r w:rsidRPr="00165CE7">
        <w:rPr>
          <w:rFonts w:ascii="Palatino Linotype" w:hAnsi="Palatino Linotype"/>
          <w:sz w:val="21"/>
          <w:szCs w:val="21"/>
        </w:rPr>
        <w:t>Yet the sovereignty of Latin American countries is threatened by the US with help from the wealthy classes. When these classes fail to seize power electorally by deception and intrigue, they resort to military coup as in the 1960s. If that too fails they will use all their resources to create chaos as they still do in Venezuela, Nicaragua and Cuba.</w:t>
      </w:r>
    </w:p>
    <w:p w:rsidR="001A13F7" w:rsidRDefault="001A13F7" w:rsidP="001A13F7">
      <w:pPr>
        <w:pStyle w:val="NormalWeb"/>
        <w:shd w:val="clear" w:color="auto" w:fill="FFFFFF"/>
        <w:spacing w:before="0" w:beforeAutospacing="0" w:after="120" w:afterAutospacing="0" w:line="264" w:lineRule="auto"/>
        <w:jc w:val="both"/>
        <w:rPr>
          <w:rFonts w:ascii="Palatino Linotype" w:hAnsi="Palatino Linotype"/>
          <w:sz w:val="21"/>
          <w:szCs w:val="21"/>
        </w:rPr>
      </w:pPr>
      <w:r w:rsidRPr="00165CE7">
        <w:rPr>
          <w:rFonts w:ascii="Palatino Linotype" w:hAnsi="Palatino Linotype"/>
          <w:sz w:val="21"/>
          <w:szCs w:val="21"/>
        </w:rPr>
        <w:t xml:space="preserve">Electoral success of the Left is inadequate to overcome imperialism. The Centre Left has won elections in many countries, but its will to endure assault by US imperialism is doubtful. The left has to rely on mass mobilization and should not rule out armed struggle against a </w:t>
      </w:r>
      <w:r w:rsidR="00C6399C" w:rsidRPr="00165CE7">
        <w:rPr>
          <w:rFonts w:ascii="Palatino Linotype" w:hAnsi="Palatino Linotype"/>
          <w:sz w:val="21"/>
          <w:szCs w:val="21"/>
        </w:rPr>
        <w:t>well-armed</w:t>
      </w:r>
      <w:r w:rsidRPr="00165CE7">
        <w:rPr>
          <w:rFonts w:ascii="Palatino Linotype" w:hAnsi="Palatino Linotype"/>
          <w:sz w:val="21"/>
          <w:szCs w:val="21"/>
        </w:rPr>
        <w:t xml:space="preserve"> state and paramilitary and mercenary groups serving the capitalist class. Subversion in the name of democracy and human rights is part of the imper</w:t>
      </w:r>
      <w:r w:rsidR="009A7CD9">
        <w:rPr>
          <w:rFonts w:ascii="Palatino Linotype" w:hAnsi="Palatino Linotype"/>
          <w:sz w:val="21"/>
          <w:szCs w:val="21"/>
        </w:rPr>
        <w:t>i</w:t>
      </w:r>
      <w:r w:rsidRPr="00165CE7">
        <w:rPr>
          <w:rFonts w:ascii="Palatino Linotype" w:hAnsi="Palatino Linotype"/>
          <w:sz w:val="21"/>
          <w:szCs w:val="21"/>
        </w:rPr>
        <w:t>alist game plan, and only a fully informed public and active mass participation that can overcome reaction and imper</w:t>
      </w:r>
      <w:r w:rsidR="009A7CD9">
        <w:rPr>
          <w:rFonts w:ascii="Palatino Linotype" w:hAnsi="Palatino Linotype"/>
          <w:sz w:val="21"/>
          <w:szCs w:val="21"/>
        </w:rPr>
        <w:t>i</w:t>
      </w:r>
      <w:r w:rsidRPr="00165CE7">
        <w:rPr>
          <w:rFonts w:ascii="Palatino Linotype" w:hAnsi="Palatino Linotype"/>
          <w:sz w:val="21"/>
          <w:szCs w:val="21"/>
        </w:rPr>
        <w:t>alism.</w:t>
      </w:r>
    </w:p>
    <w:p w:rsidR="001A13F7" w:rsidRDefault="001A13F7" w:rsidP="001A13F7">
      <w:pPr>
        <w:pStyle w:val="NormalWeb"/>
        <w:shd w:val="clear" w:color="auto" w:fill="FFFFFF"/>
        <w:spacing w:before="0" w:beforeAutospacing="0" w:after="120" w:afterAutospacing="0" w:line="264" w:lineRule="auto"/>
        <w:jc w:val="both"/>
        <w:rPr>
          <w:rFonts w:ascii="Palatino Linotype" w:hAnsi="Palatino Linotype"/>
          <w:sz w:val="21"/>
          <w:szCs w:val="21"/>
        </w:rPr>
      </w:pPr>
      <w:r>
        <w:rPr>
          <w:rFonts w:ascii="Palatino Linotype" w:hAnsi="Palatino Linotype"/>
          <w:sz w:val="21"/>
          <w:szCs w:val="21"/>
        </w:rPr>
        <w:t>The importance that US attaches to dismantling the Chavista government in Venezuela is signal to the Left and all other progressive forces. The international left should note that Venezuela is still at a cr</w:t>
      </w:r>
      <w:r w:rsidR="009A7CD9">
        <w:rPr>
          <w:rFonts w:ascii="Palatino Linotype" w:hAnsi="Palatino Linotype"/>
          <w:sz w:val="21"/>
          <w:szCs w:val="21"/>
        </w:rPr>
        <w:t>i</w:t>
      </w:r>
      <w:r>
        <w:rPr>
          <w:rFonts w:ascii="Palatino Linotype" w:hAnsi="Palatino Linotype"/>
          <w:sz w:val="21"/>
          <w:szCs w:val="21"/>
        </w:rPr>
        <w:t>tical juncture and that US imperialism will not give up until it either has its way or is humiliated the way it has been in Vietnam and Afghanistan.</w:t>
      </w:r>
    </w:p>
    <w:p w:rsidR="009A6E3C" w:rsidRDefault="001A13F7" w:rsidP="001A13F7">
      <w:pPr>
        <w:pStyle w:val="NormalWeb"/>
        <w:shd w:val="clear" w:color="auto" w:fill="FFFFFF"/>
        <w:spacing w:before="0" w:beforeAutospacing="0" w:after="120" w:afterAutospacing="0" w:line="264" w:lineRule="auto"/>
        <w:jc w:val="both"/>
        <w:rPr>
          <w:rFonts w:ascii="Palatino Linotype" w:hAnsi="Palatino Linotype"/>
          <w:sz w:val="21"/>
          <w:szCs w:val="21"/>
        </w:rPr>
      </w:pPr>
      <w:r>
        <w:rPr>
          <w:rFonts w:ascii="Palatino Linotype" w:hAnsi="Palatino Linotype"/>
          <w:sz w:val="21"/>
          <w:szCs w:val="21"/>
        </w:rPr>
        <w:t xml:space="preserve">At this moment, Venezuela holds the key to peace and </w:t>
      </w:r>
      <w:r w:rsidR="00C6399C">
        <w:rPr>
          <w:rFonts w:ascii="Palatino Linotype" w:hAnsi="Palatino Linotype"/>
          <w:sz w:val="21"/>
          <w:szCs w:val="21"/>
        </w:rPr>
        <w:t>socialism</w:t>
      </w:r>
      <w:r>
        <w:rPr>
          <w:rFonts w:ascii="Palatino Linotype" w:hAnsi="Palatino Linotype"/>
          <w:sz w:val="21"/>
          <w:szCs w:val="21"/>
        </w:rPr>
        <w:t xml:space="preserve"> in South America as much as Palestine holds the key to peace and social justice in the Middle East.</w:t>
      </w:r>
    </w:p>
    <w:p w:rsidR="009A6E3C" w:rsidRDefault="009A6E3C">
      <w:pPr>
        <w:spacing w:after="200" w:line="276" w:lineRule="auto"/>
        <w:rPr>
          <w:rFonts w:ascii="Palatino Linotype" w:eastAsia="Times New Roman" w:hAnsi="Palatino Linotype" w:cs="Times New Roman"/>
          <w:sz w:val="21"/>
          <w:szCs w:val="21"/>
          <w:lang w:eastAsia="en-GB"/>
        </w:rPr>
      </w:pPr>
      <w:r>
        <w:rPr>
          <w:rFonts w:ascii="Palatino Linotype" w:hAnsi="Palatino Linotype"/>
          <w:sz w:val="21"/>
          <w:szCs w:val="21"/>
        </w:rPr>
        <w:br w:type="page"/>
      </w:r>
    </w:p>
    <w:p w:rsidR="009A6E3C" w:rsidRPr="009A7CD9" w:rsidRDefault="009A6E3C" w:rsidP="009A6E3C">
      <w:pPr>
        <w:jc w:val="both"/>
        <w:rPr>
          <w:rFonts w:ascii="Palatino Linotype" w:hAnsi="Palatino Linotype" w:cs="Nirmala UI"/>
          <w:b/>
          <w:sz w:val="36"/>
          <w:szCs w:val="36"/>
        </w:rPr>
      </w:pPr>
      <w:r w:rsidRPr="009A7CD9">
        <w:rPr>
          <w:rFonts w:ascii="Palatino Linotype" w:hAnsi="Palatino Linotype" w:cs="Nirmala UI"/>
          <w:b/>
          <w:sz w:val="36"/>
          <w:szCs w:val="36"/>
        </w:rPr>
        <w:lastRenderedPageBreak/>
        <w:t>NDMLP Proposals for Electoral Reform</w:t>
      </w:r>
    </w:p>
    <w:p w:rsidR="009A6E3C" w:rsidRPr="009A6E3C" w:rsidRDefault="009A6E3C" w:rsidP="009A6E3C">
      <w:pPr>
        <w:jc w:val="both"/>
        <w:rPr>
          <w:rFonts w:ascii="Palatino Linotype" w:hAnsi="Palatino Linotype" w:cs="Nirmala UI"/>
          <w:i/>
          <w:sz w:val="20"/>
          <w:szCs w:val="20"/>
        </w:rPr>
      </w:pPr>
      <w:r w:rsidRPr="009A6E3C">
        <w:rPr>
          <w:rFonts w:ascii="Palatino Linotype" w:hAnsi="Palatino Linotype" w:cs="Nirmala UI"/>
          <w:i/>
          <w:sz w:val="20"/>
          <w:szCs w:val="20"/>
        </w:rPr>
        <w:t xml:space="preserve">Salient features of the recommendations of the NDMLP to the Parliamentary Select Committee on Electoral Reforms (February 2021). </w:t>
      </w:r>
    </w:p>
    <w:p w:rsidR="009A6E3C" w:rsidRPr="0028077D" w:rsidRDefault="009A6E3C" w:rsidP="009A6E3C">
      <w:pPr>
        <w:spacing w:after="100"/>
        <w:ind w:left="360" w:hanging="360"/>
        <w:jc w:val="both"/>
        <w:rPr>
          <w:rFonts w:ascii="Palatino Linotype" w:hAnsi="Palatino Linotype" w:cs="Nirmala UI"/>
          <w:sz w:val="20"/>
          <w:szCs w:val="20"/>
        </w:rPr>
      </w:pPr>
      <w:r w:rsidRPr="0028077D">
        <w:rPr>
          <w:rFonts w:ascii="Palatino Linotype" w:hAnsi="Palatino Linotype" w:cs="Nirmala UI"/>
          <w:sz w:val="20"/>
          <w:szCs w:val="20"/>
        </w:rPr>
        <w:t xml:space="preserve">1 </w:t>
      </w:r>
      <w:r w:rsidRPr="0028077D">
        <w:rPr>
          <w:rFonts w:ascii="Palatino Linotype" w:hAnsi="Palatino Linotype" w:cs="Nirmala UI"/>
          <w:sz w:val="20"/>
          <w:szCs w:val="20"/>
        </w:rPr>
        <w:tab/>
        <w:t>Reforms should ensure</w:t>
      </w:r>
      <w:r>
        <w:rPr>
          <w:rFonts w:ascii="Palatino Linotype" w:hAnsi="Palatino Linotype" w:cs="Nirmala UI"/>
          <w:sz w:val="20"/>
          <w:szCs w:val="20"/>
        </w:rPr>
        <w:t xml:space="preserve"> egalitarian and democratic </w:t>
      </w:r>
      <w:r w:rsidRPr="0028077D">
        <w:rPr>
          <w:rFonts w:ascii="Palatino Linotype" w:hAnsi="Palatino Linotype" w:cs="Nirmala UI"/>
          <w:sz w:val="20"/>
          <w:szCs w:val="20"/>
        </w:rPr>
        <w:t xml:space="preserve">voting rights to all </w:t>
      </w:r>
      <w:r>
        <w:rPr>
          <w:rFonts w:ascii="Palatino Linotype" w:hAnsi="Palatino Linotype" w:cs="Nirmala UI"/>
          <w:sz w:val="20"/>
          <w:szCs w:val="20"/>
        </w:rPr>
        <w:t>and in ways to</w:t>
      </w:r>
      <w:r w:rsidRPr="0028077D">
        <w:rPr>
          <w:rFonts w:ascii="Palatino Linotype" w:hAnsi="Palatino Linotype" w:cs="Nirmala UI"/>
          <w:sz w:val="20"/>
          <w:szCs w:val="20"/>
        </w:rPr>
        <w:t xml:space="preserve"> </w:t>
      </w:r>
      <w:r>
        <w:rPr>
          <w:rFonts w:ascii="Palatino Linotype" w:hAnsi="Palatino Linotype" w:cs="Nirmala UI"/>
          <w:sz w:val="20"/>
          <w:szCs w:val="20"/>
        </w:rPr>
        <w:t>aid</w:t>
      </w:r>
      <w:r w:rsidRPr="0028077D">
        <w:rPr>
          <w:rFonts w:ascii="Palatino Linotype" w:hAnsi="Palatino Linotype" w:cs="Nirmala UI"/>
          <w:sz w:val="20"/>
          <w:szCs w:val="20"/>
        </w:rPr>
        <w:t xml:space="preserve"> resolution of the national question.</w:t>
      </w:r>
    </w:p>
    <w:p w:rsidR="009A6E3C" w:rsidRPr="0028077D" w:rsidRDefault="009A6E3C" w:rsidP="009A6E3C">
      <w:pPr>
        <w:spacing w:after="100"/>
        <w:ind w:left="360" w:hanging="360"/>
        <w:jc w:val="both"/>
        <w:rPr>
          <w:rFonts w:ascii="Palatino Linotype" w:hAnsi="Palatino Linotype" w:cs="Nirmala UI"/>
          <w:sz w:val="20"/>
          <w:szCs w:val="20"/>
        </w:rPr>
      </w:pPr>
      <w:r w:rsidRPr="0028077D">
        <w:rPr>
          <w:rFonts w:ascii="Palatino Linotype" w:hAnsi="Palatino Linotype" w:cs="Nirmala UI"/>
          <w:sz w:val="20"/>
          <w:szCs w:val="20"/>
        </w:rPr>
        <w:t xml:space="preserve">2 </w:t>
      </w:r>
      <w:r w:rsidRPr="0028077D">
        <w:rPr>
          <w:rFonts w:ascii="Palatino Linotype" w:hAnsi="Palatino Linotype" w:cs="Nirmala UI"/>
          <w:sz w:val="20"/>
          <w:szCs w:val="20"/>
        </w:rPr>
        <w:tab/>
        <w:t xml:space="preserve">Reforms should ensure </w:t>
      </w:r>
      <w:r>
        <w:rPr>
          <w:rFonts w:ascii="Palatino Linotype" w:hAnsi="Palatino Linotype" w:cs="Nirmala UI"/>
          <w:sz w:val="20"/>
          <w:szCs w:val="20"/>
        </w:rPr>
        <w:t>fair</w:t>
      </w:r>
      <w:r w:rsidRPr="0028077D">
        <w:rPr>
          <w:rFonts w:ascii="Palatino Linotype" w:hAnsi="Palatino Linotype" w:cs="Nirmala UI"/>
          <w:sz w:val="20"/>
          <w:szCs w:val="20"/>
        </w:rPr>
        <w:t xml:space="preserve"> representation of political minorities</w:t>
      </w:r>
      <w:r>
        <w:rPr>
          <w:rFonts w:ascii="Palatino Linotype" w:hAnsi="Palatino Linotype" w:cs="Nirmala UI"/>
          <w:sz w:val="20"/>
          <w:szCs w:val="20"/>
        </w:rPr>
        <w:t xml:space="preserve"> including</w:t>
      </w:r>
      <w:r w:rsidRPr="0028077D">
        <w:rPr>
          <w:rFonts w:ascii="Palatino Linotype" w:hAnsi="Palatino Linotype" w:cs="Nirmala UI"/>
          <w:sz w:val="20"/>
          <w:szCs w:val="20"/>
        </w:rPr>
        <w:t xml:space="preserve"> smaller </w:t>
      </w:r>
      <w:r>
        <w:rPr>
          <w:rFonts w:ascii="Palatino Linotype" w:hAnsi="Palatino Linotype" w:cs="Nirmala UI"/>
          <w:sz w:val="20"/>
          <w:szCs w:val="20"/>
        </w:rPr>
        <w:t xml:space="preserve">political </w:t>
      </w:r>
      <w:r w:rsidRPr="0028077D">
        <w:rPr>
          <w:rFonts w:ascii="Palatino Linotype" w:hAnsi="Palatino Linotype" w:cs="Nirmala UI"/>
          <w:sz w:val="20"/>
          <w:szCs w:val="20"/>
        </w:rPr>
        <w:t xml:space="preserve">parties and minorities </w:t>
      </w:r>
      <w:r>
        <w:rPr>
          <w:rFonts w:ascii="Palatino Linotype" w:hAnsi="Palatino Linotype" w:cs="Nirmala UI"/>
          <w:sz w:val="20"/>
          <w:szCs w:val="20"/>
        </w:rPr>
        <w:t>in</w:t>
      </w:r>
      <w:r w:rsidRPr="0028077D">
        <w:rPr>
          <w:rFonts w:ascii="Palatino Linotype" w:hAnsi="Palatino Linotype" w:cs="Nirmala UI"/>
          <w:sz w:val="20"/>
          <w:szCs w:val="20"/>
        </w:rPr>
        <w:t xml:space="preserve"> parliament </w:t>
      </w:r>
      <w:r>
        <w:rPr>
          <w:rFonts w:ascii="Palatino Linotype" w:hAnsi="Palatino Linotype" w:cs="Nirmala UI"/>
          <w:sz w:val="20"/>
          <w:szCs w:val="20"/>
        </w:rPr>
        <w:t>as well as</w:t>
      </w:r>
      <w:r w:rsidRPr="0028077D">
        <w:rPr>
          <w:rFonts w:ascii="Palatino Linotype" w:hAnsi="Palatino Linotype" w:cs="Nirmala UI"/>
          <w:sz w:val="20"/>
          <w:szCs w:val="20"/>
        </w:rPr>
        <w:t xml:space="preserve"> in provincial councils, regional councils and local authorities. </w:t>
      </w:r>
    </w:p>
    <w:p w:rsidR="009A6E3C" w:rsidRDefault="009A6E3C" w:rsidP="009A6E3C">
      <w:pPr>
        <w:spacing w:after="100"/>
        <w:ind w:left="360" w:hanging="360"/>
        <w:jc w:val="both"/>
        <w:rPr>
          <w:rFonts w:ascii="Palatino Linotype" w:hAnsi="Palatino Linotype" w:cs="Nirmala UI"/>
          <w:sz w:val="20"/>
          <w:szCs w:val="20"/>
        </w:rPr>
      </w:pPr>
      <w:r w:rsidRPr="0028077D">
        <w:rPr>
          <w:rFonts w:ascii="Palatino Linotype" w:hAnsi="Palatino Linotype" w:cs="Nirmala UI"/>
          <w:sz w:val="20"/>
          <w:szCs w:val="20"/>
        </w:rPr>
        <w:t>3</w:t>
      </w:r>
      <w:r w:rsidRPr="0028077D">
        <w:rPr>
          <w:rFonts w:ascii="Palatino Linotype" w:hAnsi="Palatino Linotype" w:cs="Nirmala UI"/>
          <w:sz w:val="20"/>
          <w:szCs w:val="20"/>
        </w:rPr>
        <w:tab/>
        <w:t xml:space="preserve">A hybrid system of parliamentary elections, </w:t>
      </w:r>
      <w:r>
        <w:rPr>
          <w:rFonts w:ascii="Palatino Linotype" w:hAnsi="Palatino Linotype" w:cs="Nirmala UI"/>
          <w:sz w:val="20"/>
          <w:szCs w:val="20"/>
        </w:rPr>
        <w:t>as</w:t>
      </w:r>
      <w:r w:rsidRPr="0028077D">
        <w:rPr>
          <w:rFonts w:ascii="Palatino Linotype" w:hAnsi="Palatino Linotype" w:cs="Nirmala UI"/>
          <w:sz w:val="20"/>
          <w:szCs w:val="20"/>
        </w:rPr>
        <w:t xml:space="preserve"> </w:t>
      </w:r>
      <w:r>
        <w:rPr>
          <w:rFonts w:ascii="Palatino Linotype" w:hAnsi="Palatino Linotype" w:cs="Nirmala UI"/>
          <w:sz w:val="20"/>
          <w:szCs w:val="20"/>
        </w:rPr>
        <w:t>for example</w:t>
      </w:r>
      <w:r w:rsidRPr="0028077D">
        <w:rPr>
          <w:rFonts w:ascii="Palatino Linotype" w:hAnsi="Palatino Linotype" w:cs="Nirmala UI"/>
          <w:sz w:val="20"/>
          <w:szCs w:val="20"/>
        </w:rPr>
        <w:t xml:space="preserve"> in Germany, combin</w:t>
      </w:r>
      <w:r>
        <w:rPr>
          <w:rFonts w:ascii="Palatino Linotype" w:hAnsi="Palatino Linotype" w:cs="Nirmala UI"/>
          <w:sz w:val="20"/>
          <w:szCs w:val="20"/>
        </w:rPr>
        <w:t>ing</w:t>
      </w:r>
      <w:r w:rsidRPr="0028077D">
        <w:rPr>
          <w:rFonts w:ascii="Palatino Linotype" w:hAnsi="Palatino Linotype" w:cs="Nirmala UI"/>
          <w:sz w:val="20"/>
          <w:szCs w:val="20"/>
        </w:rPr>
        <w:t xml:space="preserve"> electorate </w:t>
      </w:r>
      <w:r>
        <w:rPr>
          <w:rFonts w:ascii="Palatino Linotype" w:hAnsi="Palatino Linotype" w:cs="Nirmala UI"/>
          <w:sz w:val="20"/>
          <w:szCs w:val="20"/>
        </w:rPr>
        <w:t>wise</w:t>
      </w:r>
      <w:r w:rsidRPr="0028077D">
        <w:rPr>
          <w:rFonts w:ascii="Palatino Linotype" w:hAnsi="Palatino Linotype" w:cs="Nirmala UI"/>
          <w:sz w:val="20"/>
          <w:szCs w:val="20"/>
        </w:rPr>
        <w:t xml:space="preserve"> election </w:t>
      </w:r>
      <w:r>
        <w:rPr>
          <w:rFonts w:ascii="Palatino Linotype" w:hAnsi="Palatino Linotype" w:cs="Nirmala UI"/>
          <w:sz w:val="20"/>
          <w:szCs w:val="20"/>
        </w:rPr>
        <w:t xml:space="preserve">with countrywide </w:t>
      </w:r>
      <w:r w:rsidRPr="0028077D">
        <w:rPr>
          <w:rFonts w:ascii="Palatino Linotype" w:hAnsi="Palatino Linotype" w:cs="Nirmala UI"/>
          <w:sz w:val="20"/>
          <w:szCs w:val="20"/>
        </w:rPr>
        <w:t xml:space="preserve">proportional representation. </w:t>
      </w:r>
      <w:r>
        <w:rPr>
          <w:rFonts w:ascii="Palatino Linotype" w:hAnsi="Palatino Linotype" w:cs="Nirmala UI"/>
          <w:sz w:val="20"/>
          <w:szCs w:val="20"/>
        </w:rPr>
        <w:t>A</w:t>
      </w:r>
      <w:r w:rsidRPr="0028077D">
        <w:rPr>
          <w:rFonts w:ascii="Palatino Linotype" w:hAnsi="Palatino Linotype" w:cs="Nirmala UI"/>
          <w:sz w:val="20"/>
          <w:szCs w:val="20"/>
        </w:rPr>
        <w:t xml:space="preserve">n electorate </w:t>
      </w:r>
      <w:r>
        <w:rPr>
          <w:rFonts w:ascii="Palatino Linotype" w:hAnsi="Palatino Linotype" w:cs="Nirmala UI"/>
          <w:sz w:val="20"/>
          <w:szCs w:val="20"/>
        </w:rPr>
        <w:t>elects</w:t>
      </w:r>
      <w:r w:rsidRPr="0028077D">
        <w:rPr>
          <w:rFonts w:ascii="Palatino Linotype" w:hAnsi="Palatino Linotype" w:cs="Nirmala UI"/>
          <w:sz w:val="20"/>
          <w:szCs w:val="20"/>
        </w:rPr>
        <w:t xml:space="preserve"> a member </w:t>
      </w:r>
      <w:r>
        <w:rPr>
          <w:rFonts w:ascii="Palatino Linotype" w:hAnsi="Palatino Linotype" w:cs="Nirmala UI"/>
          <w:sz w:val="20"/>
          <w:szCs w:val="20"/>
        </w:rPr>
        <w:t>who is</w:t>
      </w:r>
      <w:r w:rsidRPr="0028077D">
        <w:rPr>
          <w:rFonts w:ascii="Palatino Linotype" w:hAnsi="Palatino Linotype" w:cs="Nirmala UI"/>
          <w:sz w:val="20"/>
          <w:szCs w:val="20"/>
        </w:rPr>
        <w:t xml:space="preserve"> accessible to the constituents</w:t>
      </w:r>
      <w:r>
        <w:rPr>
          <w:rFonts w:ascii="Palatino Linotype" w:hAnsi="Palatino Linotype" w:cs="Nirmala UI"/>
          <w:sz w:val="20"/>
          <w:szCs w:val="20"/>
        </w:rPr>
        <w:t xml:space="preserve"> while country</w:t>
      </w:r>
      <w:r w:rsidRPr="0028077D">
        <w:rPr>
          <w:rFonts w:ascii="Palatino Linotype" w:hAnsi="Palatino Linotype" w:cs="Nirmala UI"/>
          <w:sz w:val="20"/>
          <w:szCs w:val="20"/>
        </w:rPr>
        <w:t xml:space="preserve">wide election will elect members </w:t>
      </w:r>
      <w:r>
        <w:rPr>
          <w:rFonts w:ascii="Palatino Linotype" w:hAnsi="Palatino Linotype" w:cs="Nirmala UI"/>
          <w:sz w:val="20"/>
          <w:szCs w:val="20"/>
        </w:rPr>
        <w:t>from</w:t>
      </w:r>
      <w:r w:rsidRPr="0028077D">
        <w:rPr>
          <w:rFonts w:ascii="Palatino Linotype" w:hAnsi="Palatino Linotype" w:cs="Nirmala UI"/>
          <w:sz w:val="20"/>
          <w:szCs w:val="20"/>
        </w:rPr>
        <w:t xml:space="preserve"> different political </w:t>
      </w:r>
      <w:r>
        <w:rPr>
          <w:rFonts w:ascii="Palatino Linotype" w:hAnsi="Palatino Linotype" w:cs="Nirmala UI"/>
          <w:sz w:val="20"/>
          <w:szCs w:val="20"/>
        </w:rPr>
        <w:t>parties</w:t>
      </w:r>
      <w:r w:rsidRPr="0028077D">
        <w:rPr>
          <w:rFonts w:ascii="Palatino Linotype" w:hAnsi="Palatino Linotype" w:cs="Nirmala UI"/>
          <w:sz w:val="20"/>
          <w:szCs w:val="20"/>
        </w:rPr>
        <w:t xml:space="preserve"> </w:t>
      </w:r>
      <w:r>
        <w:rPr>
          <w:rFonts w:ascii="Palatino Linotype" w:hAnsi="Palatino Linotype" w:cs="Nirmala UI"/>
          <w:sz w:val="20"/>
          <w:szCs w:val="20"/>
        </w:rPr>
        <w:t xml:space="preserve">with potential to guide </w:t>
      </w:r>
      <w:r w:rsidRPr="0028077D">
        <w:rPr>
          <w:rFonts w:ascii="Palatino Linotype" w:hAnsi="Palatino Linotype" w:cs="Nirmala UI"/>
          <w:sz w:val="20"/>
          <w:szCs w:val="20"/>
        </w:rPr>
        <w:t>legislat</w:t>
      </w:r>
      <w:r>
        <w:rPr>
          <w:rFonts w:ascii="Palatino Linotype" w:hAnsi="Palatino Linotype" w:cs="Nirmala UI"/>
          <w:sz w:val="20"/>
          <w:szCs w:val="20"/>
        </w:rPr>
        <w:t>ion</w:t>
      </w:r>
      <w:r w:rsidRPr="0028077D">
        <w:rPr>
          <w:rFonts w:ascii="Palatino Linotype" w:hAnsi="Palatino Linotype" w:cs="Nirmala UI"/>
          <w:sz w:val="20"/>
          <w:szCs w:val="20"/>
        </w:rPr>
        <w:t xml:space="preserve"> and policy</w:t>
      </w:r>
      <w:r>
        <w:rPr>
          <w:rFonts w:ascii="Palatino Linotype" w:hAnsi="Palatino Linotype" w:cs="Nirmala UI"/>
          <w:sz w:val="20"/>
          <w:szCs w:val="20"/>
        </w:rPr>
        <w:t xml:space="preserve"> making</w:t>
      </w:r>
      <w:r w:rsidRPr="0028077D">
        <w:rPr>
          <w:rFonts w:ascii="Palatino Linotype" w:hAnsi="Palatino Linotype" w:cs="Nirmala UI"/>
          <w:sz w:val="20"/>
          <w:szCs w:val="20"/>
        </w:rPr>
        <w:t xml:space="preserve">. This approach will suit provincial councils as well. For regional councils and local authorities the recently introduced hybrid system will </w:t>
      </w:r>
      <w:r>
        <w:rPr>
          <w:rFonts w:ascii="Palatino Linotype" w:hAnsi="Palatino Linotype" w:cs="Nirmala UI"/>
          <w:sz w:val="20"/>
          <w:szCs w:val="20"/>
        </w:rPr>
        <w:t>suffice</w:t>
      </w:r>
      <w:r w:rsidRPr="0028077D">
        <w:rPr>
          <w:rFonts w:ascii="Palatino Linotype" w:hAnsi="Palatino Linotype" w:cs="Nirmala UI"/>
          <w:sz w:val="20"/>
          <w:szCs w:val="20"/>
        </w:rPr>
        <w:t>.</w:t>
      </w:r>
      <w:r>
        <w:rPr>
          <w:rFonts w:ascii="Palatino Linotype" w:hAnsi="Palatino Linotype" w:cs="Nirmala UI"/>
          <w:sz w:val="20"/>
          <w:szCs w:val="20"/>
        </w:rPr>
        <w:t xml:space="preserve"> </w:t>
      </w:r>
    </w:p>
    <w:p w:rsidR="009A6E3C" w:rsidRPr="0028077D" w:rsidRDefault="009A6E3C" w:rsidP="009A6E3C">
      <w:pPr>
        <w:spacing w:after="100"/>
        <w:ind w:left="360" w:hanging="360"/>
        <w:jc w:val="both"/>
        <w:rPr>
          <w:rFonts w:ascii="Palatino Linotype" w:hAnsi="Palatino Linotype" w:cs="Nirmala UI"/>
          <w:sz w:val="20"/>
          <w:szCs w:val="20"/>
        </w:rPr>
      </w:pPr>
      <w:r>
        <w:rPr>
          <w:rFonts w:ascii="Palatino Linotype" w:hAnsi="Palatino Linotype" w:cs="Nirmala UI"/>
          <w:sz w:val="20"/>
          <w:szCs w:val="20"/>
        </w:rPr>
        <w:t>4</w:t>
      </w:r>
      <w:r>
        <w:rPr>
          <w:rFonts w:ascii="Palatino Linotype" w:hAnsi="Palatino Linotype" w:cs="Nirmala UI"/>
          <w:sz w:val="20"/>
          <w:szCs w:val="20"/>
        </w:rPr>
        <w:tab/>
        <w:t>The existing system is particularly unfair by parties who cannot win in a single electorate or district despite significant (5 to 10%) support in several districts. The dual ballot scheme is proposed with this handicap in mind, whereby one ballot paper lets a voter identifies an individual to represent his/her electorate and the second ballot paper allows identification of apolitical party of preference regardless of where the voter resides.</w:t>
      </w:r>
    </w:p>
    <w:p w:rsidR="009A6E3C" w:rsidRPr="0028077D" w:rsidRDefault="009A6E3C" w:rsidP="009A6E3C">
      <w:pPr>
        <w:spacing w:after="100"/>
        <w:ind w:left="360" w:hanging="360"/>
        <w:jc w:val="both"/>
        <w:rPr>
          <w:rFonts w:ascii="Palatino Linotype" w:hAnsi="Palatino Linotype" w:cs="Nirmala UI"/>
          <w:sz w:val="20"/>
          <w:szCs w:val="20"/>
        </w:rPr>
      </w:pPr>
      <w:r>
        <w:rPr>
          <w:rFonts w:ascii="Palatino Linotype" w:hAnsi="Palatino Linotype" w:cs="Nirmala UI"/>
          <w:sz w:val="20"/>
          <w:szCs w:val="20"/>
        </w:rPr>
        <w:t>5</w:t>
      </w:r>
      <w:r w:rsidRPr="0028077D">
        <w:rPr>
          <w:rFonts w:ascii="Palatino Linotype" w:hAnsi="Palatino Linotype" w:cs="Nirmala UI"/>
          <w:sz w:val="20"/>
          <w:szCs w:val="20"/>
        </w:rPr>
        <w:tab/>
        <w:t xml:space="preserve">The first </w:t>
      </w:r>
      <w:r>
        <w:rPr>
          <w:rFonts w:ascii="Palatino Linotype" w:hAnsi="Palatino Linotype" w:cs="Nirmala UI"/>
          <w:sz w:val="20"/>
          <w:szCs w:val="20"/>
        </w:rPr>
        <w:t xml:space="preserve">ballot paper </w:t>
      </w:r>
      <w:r w:rsidRPr="0028077D">
        <w:rPr>
          <w:rFonts w:ascii="Palatino Linotype" w:hAnsi="Palatino Linotype" w:cs="Nirmala UI"/>
          <w:sz w:val="20"/>
          <w:szCs w:val="20"/>
        </w:rPr>
        <w:t xml:space="preserve">will carry the names of candidates </w:t>
      </w:r>
      <w:r>
        <w:rPr>
          <w:rFonts w:ascii="Palatino Linotype" w:hAnsi="Palatino Linotype" w:cs="Nirmala UI"/>
          <w:sz w:val="20"/>
          <w:szCs w:val="20"/>
        </w:rPr>
        <w:t>in an electorate with</w:t>
      </w:r>
      <w:r w:rsidRPr="0028077D">
        <w:rPr>
          <w:rFonts w:ascii="Palatino Linotype" w:hAnsi="Palatino Linotype" w:cs="Nirmala UI"/>
          <w:sz w:val="20"/>
          <w:szCs w:val="20"/>
        </w:rPr>
        <w:t xml:space="preserve"> party affiliation if any. The second will carry names of qualifying political parties. </w:t>
      </w:r>
      <w:r>
        <w:rPr>
          <w:rFonts w:ascii="Palatino Linotype" w:hAnsi="Palatino Linotype" w:cs="Nirmala UI"/>
          <w:sz w:val="20"/>
          <w:szCs w:val="20"/>
        </w:rPr>
        <w:t>As i</w:t>
      </w:r>
      <w:r w:rsidRPr="0028077D">
        <w:rPr>
          <w:rFonts w:ascii="Palatino Linotype" w:hAnsi="Palatino Linotype" w:cs="Nirmala UI"/>
          <w:sz w:val="20"/>
          <w:szCs w:val="20"/>
        </w:rPr>
        <w:t xml:space="preserve">nclusion of all political parties on a ballot paper will be impractical and </w:t>
      </w:r>
      <w:r>
        <w:rPr>
          <w:rFonts w:ascii="Palatino Linotype" w:hAnsi="Palatino Linotype" w:cs="Nirmala UI"/>
          <w:sz w:val="20"/>
          <w:szCs w:val="20"/>
        </w:rPr>
        <w:t xml:space="preserve">restrictive criteria such as </w:t>
      </w:r>
      <w:r w:rsidRPr="0028077D">
        <w:rPr>
          <w:rFonts w:ascii="Palatino Linotype" w:hAnsi="Palatino Linotype" w:cs="Nirmala UI"/>
          <w:sz w:val="20"/>
          <w:szCs w:val="20"/>
        </w:rPr>
        <w:t>criteria such as contesting in a minimum specified number of districts and</w:t>
      </w:r>
      <w:r>
        <w:rPr>
          <w:rFonts w:ascii="Palatino Linotype" w:hAnsi="Palatino Linotype" w:cs="Nirmala UI"/>
          <w:sz w:val="20"/>
          <w:szCs w:val="20"/>
        </w:rPr>
        <w:t>/or</w:t>
      </w:r>
      <w:r w:rsidRPr="0028077D">
        <w:rPr>
          <w:rFonts w:ascii="Palatino Linotype" w:hAnsi="Palatino Linotype" w:cs="Nirmala UI"/>
          <w:sz w:val="20"/>
          <w:szCs w:val="20"/>
        </w:rPr>
        <w:t xml:space="preserve"> electorates may be used</w:t>
      </w:r>
      <w:r>
        <w:rPr>
          <w:rFonts w:ascii="Palatino Linotype" w:hAnsi="Palatino Linotype" w:cs="Nirmala UI"/>
          <w:sz w:val="20"/>
          <w:szCs w:val="20"/>
        </w:rPr>
        <w:t xml:space="preserve"> </w:t>
      </w:r>
      <w:r w:rsidRPr="0028077D">
        <w:rPr>
          <w:rFonts w:ascii="Palatino Linotype" w:hAnsi="Palatino Linotype" w:cs="Nirmala UI"/>
          <w:sz w:val="20"/>
          <w:szCs w:val="20"/>
        </w:rPr>
        <w:t xml:space="preserve">to </w:t>
      </w:r>
      <w:r>
        <w:rPr>
          <w:rFonts w:ascii="Palatino Linotype" w:hAnsi="Palatino Linotype" w:cs="Nirmala UI"/>
          <w:sz w:val="20"/>
          <w:szCs w:val="20"/>
        </w:rPr>
        <w:t>identify</w:t>
      </w:r>
      <w:r w:rsidRPr="0028077D">
        <w:rPr>
          <w:rFonts w:ascii="Palatino Linotype" w:hAnsi="Palatino Linotype" w:cs="Nirmala UI"/>
          <w:sz w:val="20"/>
          <w:szCs w:val="20"/>
        </w:rPr>
        <w:t xml:space="preserve"> eligible parties. </w:t>
      </w:r>
      <w:r>
        <w:rPr>
          <w:rFonts w:ascii="Palatino Linotype" w:hAnsi="Palatino Linotype" w:cs="Nirmala UI"/>
          <w:sz w:val="20"/>
          <w:szCs w:val="20"/>
        </w:rPr>
        <w:t>A</w:t>
      </w:r>
      <w:r w:rsidRPr="0028077D">
        <w:rPr>
          <w:rFonts w:ascii="Palatino Linotype" w:hAnsi="Palatino Linotype" w:cs="Nirmala UI"/>
          <w:sz w:val="20"/>
          <w:szCs w:val="20"/>
        </w:rPr>
        <w:t xml:space="preserve"> qualifying party shall announce its list of candidates </w:t>
      </w:r>
      <w:r>
        <w:rPr>
          <w:rFonts w:ascii="Palatino Linotype" w:hAnsi="Palatino Linotype" w:cs="Nirmala UI"/>
          <w:sz w:val="20"/>
          <w:szCs w:val="20"/>
        </w:rPr>
        <w:t>in</w:t>
      </w:r>
      <w:r w:rsidRPr="0028077D">
        <w:rPr>
          <w:rFonts w:ascii="Palatino Linotype" w:hAnsi="Palatino Linotype" w:cs="Nirmala UI"/>
          <w:sz w:val="20"/>
          <w:szCs w:val="20"/>
        </w:rPr>
        <w:t xml:space="preserve"> order of preference prior to the election date.</w:t>
      </w:r>
      <w:r>
        <w:rPr>
          <w:rFonts w:ascii="Palatino Linotype" w:hAnsi="Palatino Linotype" w:cs="Nirmala UI"/>
          <w:sz w:val="20"/>
          <w:szCs w:val="20"/>
        </w:rPr>
        <w:t xml:space="preserve"> </w:t>
      </w:r>
    </w:p>
    <w:p w:rsidR="009A6E3C" w:rsidRPr="0028077D" w:rsidRDefault="009A6E3C" w:rsidP="009A6E3C">
      <w:pPr>
        <w:spacing w:after="100"/>
        <w:ind w:left="360" w:hanging="360"/>
        <w:jc w:val="both"/>
        <w:rPr>
          <w:rFonts w:ascii="Palatino Linotype" w:hAnsi="Palatino Linotype" w:cs="Nirmala UI"/>
          <w:sz w:val="20"/>
          <w:szCs w:val="20"/>
        </w:rPr>
      </w:pPr>
      <w:r>
        <w:rPr>
          <w:rFonts w:ascii="Palatino Linotype" w:hAnsi="Palatino Linotype" w:cs="Nirmala UI"/>
          <w:sz w:val="20"/>
          <w:szCs w:val="20"/>
        </w:rPr>
        <w:lastRenderedPageBreak/>
        <w:t>6</w:t>
      </w:r>
      <w:r w:rsidRPr="0028077D">
        <w:rPr>
          <w:rFonts w:ascii="Palatino Linotype" w:hAnsi="Palatino Linotype" w:cs="Nirmala UI"/>
          <w:sz w:val="20"/>
          <w:szCs w:val="20"/>
        </w:rPr>
        <w:tab/>
      </w:r>
      <w:r w:rsidRPr="00A14C00">
        <w:rPr>
          <w:rFonts w:ascii="Palatino Linotype" w:hAnsi="Palatino Linotype" w:cs="Nirmala UI"/>
          <w:sz w:val="20"/>
          <w:szCs w:val="20"/>
        </w:rPr>
        <w:t>As national list election is party wise and concerns welfare, development and security</w:t>
      </w:r>
      <w:r>
        <w:rPr>
          <w:rFonts w:ascii="Palatino Linotype" w:hAnsi="Palatino Linotype" w:cs="Nirmala UI"/>
          <w:sz w:val="20"/>
          <w:szCs w:val="20"/>
        </w:rPr>
        <w:t xml:space="preserve"> issues</w:t>
      </w:r>
      <w:r w:rsidRPr="00A14C00">
        <w:rPr>
          <w:rFonts w:ascii="Palatino Linotype" w:hAnsi="Palatino Linotype" w:cs="Nirmala UI"/>
          <w:sz w:val="20"/>
          <w:szCs w:val="20"/>
        </w:rPr>
        <w:t>, the Elections Commission shall issue guidelines</w:t>
      </w:r>
      <w:r>
        <w:rPr>
          <w:rFonts w:ascii="Palatino Linotype" w:hAnsi="Palatino Linotype" w:cs="Nirmala UI"/>
          <w:sz w:val="20"/>
          <w:szCs w:val="20"/>
        </w:rPr>
        <w:t xml:space="preserve"> or</w:t>
      </w:r>
      <w:r w:rsidRPr="00A14C00">
        <w:rPr>
          <w:rFonts w:ascii="Palatino Linotype" w:hAnsi="Palatino Linotype" w:cs="Nirmala UI"/>
          <w:sz w:val="20"/>
          <w:szCs w:val="20"/>
        </w:rPr>
        <w:t xml:space="preserve"> even impose restrictions </w:t>
      </w:r>
      <w:r>
        <w:rPr>
          <w:rFonts w:ascii="Palatino Linotype" w:hAnsi="Palatino Linotype" w:cs="Nirmala UI"/>
          <w:sz w:val="20"/>
          <w:szCs w:val="20"/>
        </w:rPr>
        <w:t>as</w:t>
      </w:r>
      <w:r w:rsidRPr="00A14C00">
        <w:rPr>
          <w:rFonts w:ascii="Palatino Linotype" w:hAnsi="Palatino Linotype" w:cs="Nirmala UI"/>
          <w:sz w:val="20"/>
          <w:szCs w:val="20"/>
        </w:rPr>
        <w:t xml:space="preserve"> appropriate on eligibility of candidates</w:t>
      </w:r>
      <w:r>
        <w:rPr>
          <w:rFonts w:ascii="Palatino Linotype" w:hAnsi="Palatino Linotype" w:cs="Nirmala UI"/>
          <w:sz w:val="20"/>
          <w:szCs w:val="20"/>
        </w:rPr>
        <w:t>,</w:t>
      </w:r>
      <w:r w:rsidRPr="00A14C00">
        <w:rPr>
          <w:rFonts w:ascii="Palatino Linotype" w:hAnsi="Palatino Linotype" w:cs="Nirmala UI"/>
          <w:sz w:val="20"/>
          <w:szCs w:val="20"/>
        </w:rPr>
        <w:t xml:space="preserve"> and </w:t>
      </w:r>
      <w:r>
        <w:rPr>
          <w:rFonts w:ascii="Palatino Linotype" w:hAnsi="Palatino Linotype" w:cs="Nirmala UI"/>
          <w:sz w:val="20"/>
          <w:szCs w:val="20"/>
        </w:rPr>
        <w:t>act to</w:t>
      </w:r>
      <w:r w:rsidRPr="00A14C00">
        <w:rPr>
          <w:rFonts w:ascii="Palatino Linotype" w:hAnsi="Palatino Linotype" w:cs="Nirmala UI"/>
          <w:sz w:val="20"/>
          <w:szCs w:val="20"/>
        </w:rPr>
        <w:t xml:space="preserve"> ensure that the national list of each party </w:t>
      </w:r>
      <w:r>
        <w:rPr>
          <w:rFonts w:ascii="Palatino Linotype" w:hAnsi="Palatino Linotype" w:cs="Nirmala UI"/>
          <w:sz w:val="20"/>
          <w:szCs w:val="20"/>
        </w:rPr>
        <w:t>includes specialists</w:t>
      </w:r>
      <w:r w:rsidRPr="00A14C00">
        <w:rPr>
          <w:rFonts w:ascii="Palatino Linotype" w:hAnsi="Palatino Linotype" w:cs="Nirmala UI"/>
          <w:sz w:val="20"/>
          <w:szCs w:val="20"/>
        </w:rPr>
        <w:t xml:space="preserve">, workers, peasants and fishers. </w:t>
      </w:r>
      <w:r>
        <w:rPr>
          <w:rFonts w:ascii="Palatino Linotype" w:hAnsi="Palatino Linotype" w:cs="Nirmala UI"/>
          <w:sz w:val="20"/>
          <w:szCs w:val="20"/>
        </w:rPr>
        <w:t>A</w:t>
      </w:r>
      <w:r w:rsidRPr="00A14C00">
        <w:rPr>
          <w:rFonts w:ascii="Palatino Linotype" w:hAnsi="Palatino Linotype" w:cs="Nirmala UI"/>
          <w:sz w:val="20"/>
          <w:szCs w:val="20"/>
        </w:rPr>
        <w:t xml:space="preserve"> person not named in the list shall </w:t>
      </w:r>
      <w:r>
        <w:rPr>
          <w:rFonts w:ascii="Palatino Linotype" w:hAnsi="Palatino Linotype" w:cs="Nirmala UI"/>
          <w:sz w:val="20"/>
          <w:szCs w:val="20"/>
        </w:rPr>
        <w:t xml:space="preserve">not </w:t>
      </w:r>
      <w:r w:rsidRPr="00A14C00">
        <w:rPr>
          <w:rFonts w:ascii="Palatino Linotype" w:hAnsi="Palatino Linotype" w:cs="Nirmala UI"/>
          <w:sz w:val="20"/>
          <w:szCs w:val="20"/>
        </w:rPr>
        <w:t>be elected to Parliament or Provincial Council</w:t>
      </w:r>
      <w:r>
        <w:rPr>
          <w:rFonts w:ascii="Palatino Linotype" w:hAnsi="Palatino Linotype" w:cs="Nirmala UI"/>
          <w:sz w:val="20"/>
          <w:szCs w:val="20"/>
        </w:rPr>
        <w:t xml:space="preserve"> on national basis</w:t>
      </w:r>
      <w:r w:rsidRPr="00A14C00">
        <w:rPr>
          <w:rFonts w:ascii="Palatino Linotype" w:hAnsi="Palatino Linotype" w:cs="Nirmala UI"/>
          <w:sz w:val="20"/>
          <w:szCs w:val="20"/>
        </w:rPr>
        <w:t>.</w:t>
      </w:r>
    </w:p>
    <w:p w:rsidR="009A6E3C" w:rsidRPr="0028077D" w:rsidRDefault="009A6E3C" w:rsidP="009A6E3C">
      <w:pPr>
        <w:spacing w:after="100"/>
        <w:ind w:left="360" w:hanging="360"/>
        <w:jc w:val="both"/>
        <w:rPr>
          <w:rFonts w:ascii="Palatino Linotype" w:hAnsi="Palatino Linotype" w:cs="Nirmala UI"/>
          <w:sz w:val="20"/>
          <w:szCs w:val="20"/>
        </w:rPr>
      </w:pPr>
      <w:r>
        <w:rPr>
          <w:rFonts w:ascii="Palatino Linotype" w:hAnsi="Palatino Linotype" w:cs="Nirmala UI"/>
          <w:sz w:val="20"/>
          <w:szCs w:val="20"/>
        </w:rPr>
        <w:t>7</w:t>
      </w:r>
      <w:r w:rsidRPr="0028077D">
        <w:rPr>
          <w:rFonts w:ascii="Palatino Linotype" w:hAnsi="Palatino Linotype" w:cs="Nirmala UI"/>
          <w:sz w:val="20"/>
          <w:szCs w:val="20"/>
        </w:rPr>
        <w:tab/>
        <w:t xml:space="preserve">Particular attention </w:t>
      </w:r>
      <w:r>
        <w:rPr>
          <w:rFonts w:ascii="Palatino Linotype" w:hAnsi="Palatino Linotype" w:cs="Nirmala UI"/>
          <w:sz w:val="20"/>
          <w:szCs w:val="20"/>
        </w:rPr>
        <w:t>is needed</w:t>
      </w:r>
      <w:r w:rsidRPr="0028077D">
        <w:rPr>
          <w:rFonts w:ascii="Palatino Linotype" w:hAnsi="Palatino Linotype" w:cs="Nirmala UI"/>
          <w:sz w:val="20"/>
          <w:szCs w:val="20"/>
        </w:rPr>
        <w:t xml:space="preserve"> to enforc</w:t>
      </w:r>
      <w:r>
        <w:rPr>
          <w:rFonts w:ascii="Palatino Linotype" w:hAnsi="Palatino Linotype" w:cs="Nirmala UI"/>
          <w:sz w:val="20"/>
          <w:szCs w:val="20"/>
        </w:rPr>
        <w:t>e</w:t>
      </w:r>
      <w:r w:rsidRPr="0028077D">
        <w:rPr>
          <w:rFonts w:ascii="Palatino Linotype" w:hAnsi="Palatino Linotype" w:cs="Nirmala UI"/>
          <w:sz w:val="20"/>
          <w:szCs w:val="20"/>
        </w:rPr>
        <w:t xml:space="preserve"> rules </w:t>
      </w:r>
      <w:r>
        <w:rPr>
          <w:rFonts w:ascii="Palatino Linotype" w:hAnsi="Palatino Linotype" w:cs="Nirmala UI"/>
          <w:sz w:val="20"/>
          <w:szCs w:val="20"/>
        </w:rPr>
        <w:t>to ensure that the</w:t>
      </w:r>
      <w:r w:rsidRPr="0028077D">
        <w:rPr>
          <w:rFonts w:ascii="Palatino Linotype" w:hAnsi="Palatino Linotype" w:cs="Nirmala UI"/>
          <w:sz w:val="20"/>
          <w:szCs w:val="20"/>
        </w:rPr>
        <w:t xml:space="preserve"> quota of female representatives is </w:t>
      </w:r>
      <w:r>
        <w:rPr>
          <w:rFonts w:ascii="Palatino Linotype" w:hAnsi="Palatino Linotype" w:cs="Nirmala UI"/>
          <w:sz w:val="20"/>
          <w:szCs w:val="20"/>
        </w:rPr>
        <w:t>filled</w:t>
      </w:r>
      <w:r w:rsidRPr="0028077D">
        <w:rPr>
          <w:rFonts w:ascii="Palatino Linotype" w:hAnsi="Palatino Linotype" w:cs="Nirmala UI"/>
          <w:sz w:val="20"/>
          <w:szCs w:val="20"/>
        </w:rPr>
        <w:t>.</w:t>
      </w:r>
      <w:r>
        <w:rPr>
          <w:rFonts w:ascii="Palatino Linotype" w:hAnsi="Palatino Linotype" w:cs="Nirmala UI"/>
          <w:sz w:val="20"/>
          <w:szCs w:val="20"/>
        </w:rPr>
        <w:t xml:space="preserve"> </w:t>
      </w:r>
      <w:r w:rsidRPr="0028077D">
        <w:rPr>
          <w:rFonts w:ascii="Palatino Linotype" w:hAnsi="Palatino Linotype" w:cs="Nirmala UI"/>
          <w:sz w:val="20"/>
          <w:szCs w:val="20"/>
        </w:rPr>
        <w:t xml:space="preserve">In order </w:t>
      </w:r>
      <w:r>
        <w:rPr>
          <w:rFonts w:ascii="Palatino Linotype" w:hAnsi="Palatino Linotype" w:cs="Nirmala UI"/>
          <w:sz w:val="20"/>
          <w:szCs w:val="20"/>
        </w:rPr>
        <w:t>that</w:t>
      </w:r>
      <w:r w:rsidRPr="0028077D">
        <w:rPr>
          <w:rFonts w:ascii="Palatino Linotype" w:hAnsi="Palatino Linotype" w:cs="Nirmala UI"/>
          <w:sz w:val="20"/>
          <w:szCs w:val="20"/>
        </w:rPr>
        <w:t xml:space="preserve"> female representation in parliament</w:t>
      </w:r>
      <w:r>
        <w:rPr>
          <w:rFonts w:ascii="Palatino Linotype" w:hAnsi="Palatino Linotype" w:cs="Nirmala UI"/>
          <w:sz w:val="20"/>
          <w:szCs w:val="20"/>
        </w:rPr>
        <w:t xml:space="preserve"> is increased</w:t>
      </w:r>
      <w:r w:rsidRPr="0028077D">
        <w:rPr>
          <w:rFonts w:ascii="Palatino Linotype" w:hAnsi="Palatino Linotype" w:cs="Nirmala UI"/>
          <w:sz w:val="20"/>
          <w:szCs w:val="20"/>
        </w:rPr>
        <w:t xml:space="preserve"> from 30 to 50% </w:t>
      </w:r>
      <w:r>
        <w:rPr>
          <w:rFonts w:ascii="Palatino Linotype" w:hAnsi="Palatino Linotype" w:cs="Nirmala UI"/>
          <w:sz w:val="20"/>
          <w:szCs w:val="20"/>
        </w:rPr>
        <w:t xml:space="preserve">the </w:t>
      </w:r>
      <w:r w:rsidRPr="0028077D">
        <w:rPr>
          <w:rFonts w:ascii="Palatino Linotype" w:hAnsi="Palatino Linotype" w:cs="Nirmala UI"/>
          <w:sz w:val="20"/>
          <w:szCs w:val="20"/>
        </w:rPr>
        <w:t>national list of each party shall be arranged</w:t>
      </w:r>
      <w:r>
        <w:rPr>
          <w:rFonts w:ascii="Palatino Linotype" w:hAnsi="Palatino Linotype" w:cs="Nirmala UI"/>
          <w:sz w:val="20"/>
          <w:szCs w:val="20"/>
        </w:rPr>
        <w:t xml:space="preserve"> so</w:t>
      </w:r>
      <w:r w:rsidRPr="0028077D">
        <w:rPr>
          <w:rFonts w:ascii="Palatino Linotype" w:hAnsi="Palatino Linotype" w:cs="Nirmala UI"/>
          <w:sz w:val="20"/>
          <w:szCs w:val="20"/>
        </w:rPr>
        <w:t xml:space="preserve"> that the number of electable males will not exceed that of females by more than one.</w:t>
      </w:r>
      <w:r>
        <w:rPr>
          <w:rFonts w:ascii="Palatino Linotype" w:hAnsi="Palatino Linotype" w:cs="Nirmala UI"/>
          <w:sz w:val="20"/>
          <w:szCs w:val="20"/>
        </w:rPr>
        <w:t xml:space="preserve"> A</w:t>
      </w:r>
      <w:r w:rsidRPr="0028077D">
        <w:rPr>
          <w:rFonts w:ascii="Palatino Linotype" w:hAnsi="Palatino Linotype" w:cs="Nirmala UI"/>
          <w:sz w:val="20"/>
          <w:szCs w:val="20"/>
        </w:rPr>
        <w:t xml:space="preserve"> party seeking p</w:t>
      </w:r>
      <w:r>
        <w:rPr>
          <w:rFonts w:ascii="Palatino Linotype" w:hAnsi="Palatino Linotype" w:cs="Nirmala UI"/>
          <w:sz w:val="20"/>
          <w:szCs w:val="20"/>
        </w:rPr>
        <w:t>lac</w:t>
      </w:r>
      <w:r w:rsidRPr="0028077D">
        <w:rPr>
          <w:rFonts w:ascii="Palatino Linotype" w:hAnsi="Palatino Linotype" w:cs="Nirmala UI"/>
          <w:sz w:val="20"/>
          <w:szCs w:val="20"/>
        </w:rPr>
        <w:t>ement on the second ballot paper shall ensure that at least a third of its total candidates in individual electorates are females</w:t>
      </w:r>
      <w:r>
        <w:rPr>
          <w:rFonts w:ascii="Palatino Linotype" w:hAnsi="Palatino Linotype" w:cs="Nirmala UI"/>
          <w:sz w:val="20"/>
          <w:szCs w:val="20"/>
        </w:rPr>
        <w:t>.</w:t>
      </w:r>
    </w:p>
    <w:p w:rsidR="009A6E3C" w:rsidRPr="0028077D" w:rsidRDefault="009A6E3C" w:rsidP="009A6E3C">
      <w:pPr>
        <w:spacing w:after="100"/>
        <w:ind w:left="360" w:hanging="360"/>
        <w:jc w:val="both"/>
        <w:rPr>
          <w:rFonts w:ascii="Bamini" w:hAnsi="Bamini" w:cs="Nirmala UI"/>
          <w:sz w:val="20"/>
          <w:szCs w:val="20"/>
        </w:rPr>
      </w:pPr>
      <w:r>
        <w:rPr>
          <w:rFonts w:ascii="Palatino Linotype" w:hAnsi="Palatino Linotype" w:cs="Nirmala UI"/>
          <w:sz w:val="20"/>
          <w:szCs w:val="20"/>
        </w:rPr>
        <w:t>8</w:t>
      </w:r>
      <w:r w:rsidRPr="0028077D">
        <w:rPr>
          <w:rFonts w:ascii="Palatino Linotype" w:hAnsi="Palatino Linotype" w:cs="Nirmala UI"/>
          <w:sz w:val="20"/>
          <w:szCs w:val="20"/>
        </w:rPr>
        <w:tab/>
        <w:t>Election rules should be strict on social and political misconduct</w:t>
      </w:r>
      <w:r>
        <w:rPr>
          <w:rFonts w:ascii="Palatino Linotype" w:hAnsi="Palatino Linotype" w:cs="Nirmala UI"/>
          <w:sz w:val="20"/>
          <w:szCs w:val="20"/>
        </w:rPr>
        <w:t xml:space="preserve"> of candidates and</w:t>
      </w:r>
      <w:r w:rsidRPr="0028077D">
        <w:rPr>
          <w:rFonts w:ascii="Palatino Linotype" w:hAnsi="Palatino Linotype" w:cs="Nirmala UI"/>
          <w:sz w:val="20"/>
          <w:szCs w:val="20"/>
        </w:rPr>
        <w:t xml:space="preserve"> strictly prohibit crossing over to another party</w:t>
      </w:r>
      <w:r>
        <w:rPr>
          <w:rFonts w:ascii="Palatino Linotype" w:hAnsi="Palatino Linotype" w:cs="Nirmala UI"/>
          <w:sz w:val="20"/>
          <w:szCs w:val="20"/>
        </w:rPr>
        <w:t>. An</w:t>
      </w:r>
      <w:r w:rsidRPr="0028077D">
        <w:rPr>
          <w:rFonts w:ascii="Palatino Linotype" w:hAnsi="Palatino Linotype" w:cs="Nirmala UI"/>
          <w:sz w:val="20"/>
          <w:szCs w:val="20"/>
        </w:rPr>
        <w:t xml:space="preserve"> elected member indulging in anti-social and anti-democratic acts</w:t>
      </w:r>
      <w:r>
        <w:rPr>
          <w:rFonts w:ascii="Palatino Linotype" w:hAnsi="Palatino Linotype" w:cs="Nirmala UI"/>
          <w:sz w:val="20"/>
          <w:szCs w:val="20"/>
        </w:rPr>
        <w:t xml:space="preserve"> shall be unseated</w:t>
      </w:r>
      <w:r w:rsidRPr="0028077D">
        <w:rPr>
          <w:rFonts w:ascii="Palatino Linotype" w:hAnsi="Palatino Linotype" w:cs="Nirmala UI"/>
          <w:sz w:val="20"/>
          <w:szCs w:val="20"/>
        </w:rPr>
        <w:t xml:space="preserve">, and all elected members </w:t>
      </w:r>
      <w:r>
        <w:rPr>
          <w:rFonts w:ascii="Palatino Linotype" w:hAnsi="Palatino Linotype" w:cs="Nirmala UI"/>
          <w:sz w:val="20"/>
          <w:szCs w:val="20"/>
        </w:rPr>
        <w:t>shall be answerable to the</w:t>
      </w:r>
      <w:r w:rsidRPr="0028077D">
        <w:rPr>
          <w:rFonts w:ascii="Palatino Linotype" w:hAnsi="Palatino Linotype" w:cs="Nirmala UI"/>
          <w:sz w:val="20"/>
          <w:szCs w:val="20"/>
        </w:rPr>
        <w:t xml:space="preserve"> public with the voters having the right to recall a member elected by them.</w:t>
      </w:r>
    </w:p>
    <w:p w:rsidR="009A6E3C" w:rsidRDefault="009A6E3C" w:rsidP="009A6E3C">
      <w:pPr>
        <w:spacing w:after="100"/>
        <w:ind w:left="360" w:hanging="360"/>
        <w:jc w:val="both"/>
        <w:rPr>
          <w:rFonts w:ascii="Palatino Linotype" w:hAnsi="Palatino Linotype" w:cs="Nirmala UI"/>
          <w:sz w:val="20"/>
          <w:szCs w:val="20"/>
        </w:rPr>
      </w:pPr>
      <w:r w:rsidRPr="0028077D">
        <w:rPr>
          <w:rFonts w:ascii="Bamini" w:hAnsi="Bamini" w:cs="Nirmala UI"/>
          <w:sz w:val="20"/>
          <w:szCs w:val="20"/>
        </w:rPr>
        <w:t>8</w:t>
      </w:r>
      <w:r w:rsidRPr="0028077D">
        <w:rPr>
          <w:rFonts w:ascii="Bamini" w:hAnsi="Bamini" w:cs="Nirmala UI"/>
          <w:sz w:val="20"/>
          <w:szCs w:val="20"/>
        </w:rPr>
        <w:tab/>
      </w:r>
      <w:r w:rsidRPr="0028077D">
        <w:rPr>
          <w:rFonts w:ascii="Palatino Linotype" w:hAnsi="Palatino Linotype" w:cs="Nirmala UI"/>
          <w:sz w:val="20"/>
          <w:szCs w:val="20"/>
        </w:rPr>
        <w:t>Delimitation of electorates</w:t>
      </w:r>
      <w:r>
        <w:rPr>
          <w:rFonts w:ascii="Palatino Linotype" w:hAnsi="Palatino Linotype" w:cs="Nirmala UI"/>
          <w:sz w:val="20"/>
          <w:szCs w:val="20"/>
        </w:rPr>
        <w:t>, especially in</w:t>
      </w:r>
      <w:r w:rsidRPr="0028077D">
        <w:rPr>
          <w:rFonts w:ascii="Palatino Linotype" w:hAnsi="Palatino Linotype" w:cs="Nirmala UI"/>
          <w:sz w:val="20"/>
          <w:szCs w:val="20"/>
        </w:rPr>
        <w:t xml:space="preserve"> districts with an ethnic mix</w:t>
      </w:r>
      <w:r>
        <w:rPr>
          <w:rFonts w:ascii="Palatino Linotype" w:hAnsi="Palatino Linotype" w:cs="Nirmala UI"/>
          <w:sz w:val="20"/>
          <w:szCs w:val="20"/>
        </w:rPr>
        <w:t xml:space="preserve">, </w:t>
      </w:r>
      <w:r w:rsidRPr="0028077D">
        <w:rPr>
          <w:rFonts w:ascii="Palatino Linotype" w:hAnsi="Palatino Linotype" w:cs="Nirmala UI"/>
          <w:sz w:val="20"/>
          <w:szCs w:val="20"/>
        </w:rPr>
        <w:t xml:space="preserve">shall not deny fair representation of any minority </w:t>
      </w:r>
      <w:r>
        <w:rPr>
          <w:rFonts w:ascii="Palatino Linotype" w:hAnsi="Palatino Linotype" w:cs="Nirmala UI"/>
          <w:sz w:val="20"/>
          <w:szCs w:val="20"/>
        </w:rPr>
        <w:t>group</w:t>
      </w:r>
      <w:r w:rsidRPr="0028077D">
        <w:rPr>
          <w:rFonts w:ascii="Palatino Linotype" w:hAnsi="Palatino Linotype" w:cs="Nirmala UI"/>
          <w:sz w:val="20"/>
          <w:szCs w:val="20"/>
        </w:rPr>
        <w:t xml:space="preserve">. </w:t>
      </w:r>
    </w:p>
    <w:p w:rsidR="009A6E3C" w:rsidRPr="0028077D" w:rsidRDefault="009A6E3C" w:rsidP="009A6E3C">
      <w:pPr>
        <w:spacing w:after="100"/>
        <w:ind w:left="360" w:hanging="360"/>
        <w:jc w:val="both"/>
        <w:rPr>
          <w:rFonts w:ascii="Palatino Linotype" w:hAnsi="Palatino Linotype" w:cs="Nirmala UI"/>
          <w:sz w:val="20"/>
          <w:szCs w:val="20"/>
        </w:rPr>
      </w:pPr>
      <w:r w:rsidRPr="0028077D">
        <w:rPr>
          <w:rFonts w:ascii="Palatino Linotype" w:hAnsi="Palatino Linotype" w:cs="Nirmala UI"/>
          <w:sz w:val="20"/>
          <w:szCs w:val="20"/>
        </w:rPr>
        <w:t>9</w:t>
      </w:r>
      <w:r w:rsidRPr="0028077D">
        <w:rPr>
          <w:rFonts w:ascii="Palatino Linotype" w:hAnsi="Palatino Linotype" w:cs="Nirmala UI"/>
          <w:sz w:val="20"/>
          <w:szCs w:val="20"/>
        </w:rPr>
        <w:tab/>
        <w:t>All citizens should</w:t>
      </w:r>
      <w:r>
        <w:rPr>
          <w:rFonts w:ascii="Palatino Linotype" w:hAnsi="Palatino Linotype" w:cs="Nirmala UI"/>
          <w:sz w:val="20"/>
          <w:szCs w:val="20"/>
        </w:rPr>
        <w:t xml:space="preserve"> </w:t>
      </w:r>
      <w:r w:rsidRPr="0028077D">
        <w:rPr>
          <w:rFonts w:ascii="Palatino Linotype" w:hAnsi="Palatino Linotype" w:cs="Nirmala UI"/>
          <w:sz w:val="20"/>
          <w:szCs w:val="20"/>
        </w:rPr>
        <w:t xml:space="preserve">be assured of their right to vote </w:t>
      </w:r>
      <w:r>
        <w:rPr>
          <w:rFonts w:ascii="Palatino Linotype" w:hAnsi="Palatino Linotype" w:cs="Nirmala UI"/>
          <w:sz w:val="20"/>
          <w:szCs w:val="20"/>
        </w:rPr>
        <w:t>with</w:t>
      </w:r>
      <w:r w:rsidRPr="0028077D">
        <w:rPr>
          <w:rFonts w:ascii="Palatino Linotype" w:hAnsi="Palatino Linotype" w:cs="Nirmala UI"/>
          <w:sz w:val="20"/>
          <w:szCs w:val="20"/>
        </w:rPr>
        <w:t xml:space="preserve"> provision </w:t>
      </w:r>
      <w:r>
        <w:rPr>
          <w:rFonts w:ascii="Palatino Linotype" w:hAnsi="Palatino Linotype" w:cs="Nirmala UI"/>
          <w:sz w:val="20"/>
          <w:szCs w:val="20"/>
        </w:rPr>
        <w:t>for citizens</w:t>
      </w:r>
      <w:r w:rsidRPr="0028077D">
        <w:rPr>
          <w:rFonts w:ascii="Palatino Linotype" w:hAnsi="Palatino Linotype" w:cs="Nirmala UI"/>
          <w:sz w:val="20"/>
          <w:szCs w:val="20"/>
        </w:rPr>
        <w:t xml:space="preserve"> living abroad to vote </w:t>
      </w:r>
      <w:r>
        <w:rPr>
          <w:rFonts w:ascii="Palatino Linotype" w:hAnsi="Palatino Linotype" w:cs="Nirmala UI"/>
          <w:sz w:val="20"/>
          <w:szCs w:val="20"/>
        </w:rPr>
        <w:t xml:space="preserve">from abroad </w:t>
      </w:r>
      <w:r w:rsidRPr="0028077D">
        <w:rPr>
          <w:rFonts w:ascii="Palatino Linotype" w:hAnsi="Palatino Linotype" w:cs="Nirmala UI"/>
          <w:sz w:val="20"/>
          <w:szCs w:val="20"/>
        </w:rPr>
        <w:t xml:space="preserve">and </w:t>
      </w:r>
      <w:r>
        <w:rPr>
          <w:rFonts w:ascii="Palatino Linotype" w:hAnsi="Palatino Linotype" w:cs="Nirmala UI"/>
          <w:sz w:val="20"/>
          <w:szCs w:val="20"/>
        </w:rPr>
        <w:t>let</w:t>
      </w:r>
      <w:r w:rsidRPr="0028077D">
        <w:rPr>
          <w:rFonts w:ascii="Palatino Linotype" w:hAnsi="Palatino Linotype" w:cs="Nirmala UI"/>
          <w:sz w:val="20"/>
          <w:szCs w:val="20"/>
        </w:rPr>
        <w:t xml:space="preserve"> people register their vote in advance if they so wish. </w:t>
      </w:r>
    </w:p>
    <w:p w:rsidR="009A6E3C" w:rsidRPr="0028077D" w:rsidRDefault="009A6E3C" w:rsidP="009A6E3C">
      <w:pPr>
        <w:spacing w:after="100"/>
        <w:ind w:left="360" w:hanging="360"/>
        <w:jc w:val="both"/>
        <w:rPr>
          <w:rFonts w:ascii="Palatino Linotype" w:hAnsi="Palatino Linotype" w:cs="Nirmala UI"/>
          <w:sz w:val="20"/>
          <w:szCs w:val="20"/>
        </w:rPr>
      </w:pPr>
      <w:r w:rsidRPr="0028077D">
        <w:rPr>
          <w:rFonts w:ascii="Palatino Linotype" w:hAnsi="Palatino Linotype" w:cs="Nirmala UI"/>
          <w:sz w:val="20"/>
          <w:szCs w:val="20"/>
        </w:rPr>
        <w:t>10</w:t>
      </w:r>
      <w:r w:rsidRPr="0028077D">
        <w:rPr>
          <w:rFonts w:ascii="Palatino Linotype" w:hAnsi="Palatino Linotype" w:cs="Nirmala UI"/>
          <w:sz w:val="20"/>
          <w:szCs w:val="20"/>
        </w:rPr>
        <w:tab/>
        <w:t>The Elec</w:t>
      </w:r>
      <w:r>
        <w:rPr>
          <w:rFonts w:ascii="Palatino Linotype" w:hAnsi="Palatino Linotype" w:cs="Nirmala UI"/>
          <w:sz w:val="20"/>
          <w:szCs w:val="20"/>
        </w:rPr>
        <w:t xml:space="preserve">tion Commission shall be free </w:t>
      </w:r>
      <w:r w:rsidRPr="0028077D">
        <w:rPr>
          <w:rFonts w:ascii="Palatino Linotype" w:hAnsi="Palatino Linotype" w:cs="Nirmala UI"/>
          <w:sz w:val="20"/>
          <w:szCs w:val="20"/>
        </w:rPr>
        <w:t>of external influence</w:t>
      </w:r>
      <w:r>
        <w:rPr>
          <w:rFonts w:ascii="Palatino Linotype" w:hAnsi="Palatino Linotype" w:cs="Nirmala UI"/>
          <w:sz w:val="20"/>
          <w:szCs w:val="20"/>
        </w:rPr>
        <w:t>, and</w:t>
      </w:r>
      <w:r w:rsidRPr="0028077D">
        <w:rPr>
          <w:rFonts w:ascii="Palatino Linotype" w:hAnsi="Palatino Linotype" w:cs="Nirmala UI"/>
          <w:sz w:val="20"/>
          <w:szCs w:val="20"/>
        </w:rPr>
        <w:t xml:space="preserve"> elections strictly </w:t>
      </w:r>
      <w:r>
        <w:rPr>
          <w:rFonts w:ascii="Palatino Linotype" w:hAnsi="Palatino Linotype" w:cs="Nirmala UI"/>
          <w:sz w:val="20"/>
          <w:szCs w:val="20"/>
        </w:rPr>
        <w:t xml:space="preserve">governed by </w:t>
      </w:r>
      <w:r w:rsidRPr="0028077D">
        <w:rPr>
          <w:rFonts w:ascii="Palatino Linotype" w:hAnsi="Palatino Linotype" w:cs="Nirmala UI"/>
          <w:sz w:val="20"/>
          <w:szCs w:val="20"/>
        </w:rPr>
        <w:t xml:space="preserve">election laws </w:t>
      </w:r>
      <w:r>
        <w:rPr>
          <w:rFonts w:ascii="Palatino Linotype" w:hAnsi="Palatino Linotype" w:cs="Nirmala UI"/>
          <w:sz w:val="20"/>
          <w:szCs w:val="20"/>
        </w:rPr>
        <w:t>with</w:t>
      </w:r>
      <w:r w:rsidRPr="0028077D">
        <w:rPr>
          <w:rFonts w:ascii="Palatino Linotype" w:hAnsi="Palatino Linotype" w:cs="Nirmala UI"/>
          <w:sz w:val="20"/>
          <w:szCs w:val="20"/>
        </w:rPr>
        <w:t xml:space="preserve"> </w:t>
      </w:r>
      <w:r>
        <w:rPr>
          <w:rFonts w:ascii="Palatino Linotype" w:hAnsi="Palatino Linotype" w:cs="Nirmala UI"/>
          <w:sz w:val="20"/>
          <w:szCs w:val="20"/>
        </w:rPr>
        <w:t>firm</w:t>
      </w:r>
      <w:r w:rsidRPr="0028077D">
        <w:rPr>
          <w:rFonts w:ascii="Palatino Linotype" w:hAnsi="Palatino Linotype" w:cs="Nirmala UI"/>
          <w:sz w:val="20"/>
          <w:szCs w:val="20"/>
        </w:rPr>
        <w:t xml:space="preserve"> enforce</w:t>
      </w:r>
      <w:r>
        <w:rPr>
          <w:rFonts w:ascii="Palatino Linotype" w:hAnsi="Palatino Linotype" w:cs="Nirmala UI"/>
          <w:sz w:val="20"/>
          <w:szCs w:val="20"/>
        </w:rPr>
        <w:t xml:space="preserve">ment of </w:t>
      </w:r>
      <w:r w:rsidRPr="0028077D">
        <w:rPr>
          <w:rFonts w:ascii="Palatino Linotype" w:hAnsi="Palatino Linotype" w:cs="Nirmala UI"/>
          <w:sz w:val="20"/>
          <w:szCs w:val="20"/>
        </w:rPr>
        <w:t xml:space="preserve">ceilings on election expenses of parties and candidates. </w:t>
      </w:r>
      <w:r>
        <w:rPr>
          <w:rFonts w:ascii="Palatino Linotype" w:hAnsi="Palatino Linotype" w:cs="Nirmala UI"/>
          <w:sz w:val="20"/>
          <w:szCs w:val="20"/>
        </w:rPr>
        <w:t>C</w:t>
      </w:r>
      <w:r w:rsidRPr="0028077D">
        <w:rPr>
          <w:rFonts w:ascii="Palatino Linotype" w:hAnsi="Palatino Linotype" w:cs="Nirmala UI"/>
          <w:sz w:val="20"/>
          <w:szCs w:val="20"/>
        </w:rPr>
        <w:t xml:space="preserve">ampaigning shall be environmentally friendly and free of litter, noise pollution and nuisance to the public. </w:t>
      </w:r>
      <w:r>
        <w:rPr>
          <w:rFonts w:ascii="Palatino Linotype" w:hAnsi="Palatino Linotype" w:cs="Nirmala UI"/>
          <w:sz w:val="20"/>
          <w:szCs w:val="20"/>
        </w:rPr>
        <w:t>T</w:t>
      </w:r>
      <w:r w:rsidRPr="0028077D">
        <w:rPr>
          <w:rFonts w:ascii="Palatino Linotype" w:hAnsi="Palatino Linotype" w:cs="Nirmala UI"/>
          <w:sz w:val="20"/>
          <w:szCs w:val="20"/>
        </w:rPr>
        <w:t xml:space="preserve">he media </w:t>
      </w:r>
      <w:r>
        <w:rPr>
          <w:rFonts w:ascii="Palatino Linotype" w:hAnsi="Palatino Linotype" w:cs="Nirmala UI"/>
          <w:sz w:val="20"/>
          <w:szCs w:val="20"/>
        </w:rPr>
        <w:t>shall be subject to s</w:t>
      </w:r>
      <w:r w:rsidRPr="0028077D">
        <w:rPr>
          <w:rFonts w:ascii="Palatino Linotype" w:hAnsi="Palatino Linotype" w:cs="Nirmala UI"/>
          <w:sz w:val="20"/>
          <w:szCs w:val="20"/>
        </w:rPr>
        <w:t>trict codes</w:t>
      </w:r>
      <w:r>
        <w:rPr>
          <w:rFonts w:ascii="Palatino Linotype" w:hAnsi="Palatino Linotype" w:cs="Nirmala UI"/>
          <w:sz w:val="20"/>
          <w:szCs w:val="20"/>
        </w:rPr>
        <w:t xml:space="preserve"> </w:t>
      </w:r>
      <w:r w:rsidRPr="0028077D">
        <w:rPr>
          <w:rFonts w:ascii="Palatino Linotype" w:hAnsi="Palatino Linotype" w:cs="Nirmala UI"/>
          <w:sz w:val="20"/>
          <w:szCs w:val="20"/>
        </w:rPr>
        <w:t xml:space="preserve">of </w:t>
      </w:r>
      <w:r>
        <w:rPr>
          <w:rFonts w:ascii="Palatino Linotype" w:hAnsi="Palatino Linotype" w:cs="Nirmala UI"/>
          <w:sz w:val="20"/>
          <w:szCs w:val="20"/>
        </w:rPr>
        <w:t>c</w:t>
      </w:r>
      <w:r w:rsidRPr="0028077D">
        <w:rPr>
          <w:rFonts w:ascii="Palatino Linotype" w:hAnsi="Palatino Linotype" w:cs="Nirmala UI"/>
          <w:sz w:val="20"/>
          <w:szCs w:val="20"/>
        </w:rPr>
        <w:t>onduct.</w:t>
      </w:r>
    </w:p>
    <w:p w:rsidR="001A13F7" w:rsidRPr="009A7CD9" w:rsidRDefault="009A6E3C" w:rsidP="009A7CD9">
      <w:pPr>
        <w:spacing w:after="100"/>
        <w:ind w:left="360" w:hanging="360"/>
        <w:jc w:val="both"/>
        <w:rPr>
          <w:rFonts w:ascii="Bamini" w:hAnsi="Bamini" w:cs="Nirmala UI"/>
          <w:sz w:val="20"/>
          <w:szCs w:val="20"/>
        </w:rPr>
      </w:pPr>
      <w:r w:rsidRPr="0028077D">
        <w:rPr>
          <w:rFonts w:ascii="Palatino Linotype" w:hAnsi="Palatino Linotype" w:cs="Nirmala UI"/>
          <w:sz w:val="20"/>
          <w:szCs w:val="20"/>
        </w:rPr>
        <w:t xml:space="preserve">11 </w:t>
      </w:r>
      <w:r>
        <w:rPr>
          <w:rFonts w:ascii="Palatino Linotype" w:hAnsi="Palatino Linotype" w:cs="Nirmala UI"/>
          <w:sz w:val="20"/>
          <w:szCs w:val="20"/>
        </w:rPr>
        <w:tab/>
      </w:r>
      <w:r w:rsidRPr="0028077D">
        <w:rPr>
          <w:rFonts w:ascii="Palatino Linotype" w:hAnsi="Palatino Linotype" w:cs="Nirmala UI"/>
          <w:sz w:val="20"/>
          <w:szCs w:val="20"/>
        </w:rPr>
        <w:t xml:space="preserve">Electronic voting </w:t>
      </w:r>
      <w:r>
        <w:rPr>
          <w:rFonts w:ascii="Palatino Linotype" w:hAnsi="Palatino Linotype" w:cs="Nirmala UI"/>
          <w:sz w:val="20"/>
          <w:szCs w:val="20"/>
        </w:rPr>
        <w:t>is recommended in view of efficiency of voting and counting and minimal waste of stationery. It is, however, subject to tampering in the absence of strict monitoring. It may hence be first tried out in local government elections as a training exercise for officials.</w:t>
      </w:r>
      <w:r w:rsidRPr="0028077D">
        <w:rPr>
          <w:rFonts w:ascii="Bamini" w:hAnsi="Bamini" w:cs="Nirmala UI"/>
          <w:sz w:val="20"/>
          <w:szCs w:val="20"/>
        </w:rPr>
        <w:t xml:space="preserve"> </w:t>
      </w:r>
      <w:r w:rsidR="001A13F7">
        <w:rPr>
          <w:rFonts w:ascii="Palatino Linotype" w:hAnsi="Palatino Linotype" w:cs="Arial"/>
          <w:sz w:val="21"/>
          <w:szCs w:val="21"/>
        </w:rPr>
        <w:br w:type="page"/>
      </w:r>
    </w:p>
    <w:p w:rsidR="001A13F7" w:rsidRDefault="001A13F7" w:rsidP="001A13F7">
      <w:pPr>
        <w:contextualSpacing/>
        <w:jc w:val="right"/>
        <w:rPr>
          <w:rFonts w:ascii="Palatino Linotype" w:hAnsi="Palatino Linotype"/>
          <w:b/>
          <w:sz w:val="32"/>
          <w:szCs w:val="32"/>
        </w:rPr>
      </w:pPr>
      <w:r w:rsidRPr="00260608">
        <w:rPr>
          <w:rFonts w:ascii="Palatino Linotype" w:hAnsi="Palatino Linotype"/>
          <w:b/>
          <w:sz w:val="32"/>
          <w:szCs w:val="32"/>
        </w:rPr>
        <w:lastRenderedPageBreak/>
        <w:t>NDMLP Diary</w:t>
      </w:r>
    </w:p>
    <w:p w:rsidR="001A13F7" w:rsidRDefault="001A13F7" w:rsidP="001A13F7">
      <w:pPr>
        <w:contextualSpacing/>
        <w:rPr>
          <w:rFonts w:ascii="Times New Roman" w:hAnsi="Times New Roman" w:cs="Times New Roman"/>
          <w:b/>
          <w:i/>
          <w:u w:val="single"/>
        </w:rPr>
      </w:pPr>
    </w:p>
    <w:p w:rsidR="001A13F7" w:rsidRPr="00F967F1" w:rsidRDefault="001A13F7" w:rsidP="001A13F7">
      <w:pPr>
        <w:rPr>
          <w:rFonts w:ascii="Palatino Linotype" w:hAnsi="Palatino Linotype" w:cs="Times New Roman"/>
          <w:b/>
          <w:i/>
          <w:sz w:val="28"/>
          <w:szCs w:val="28"/>
          <w:u w:val="single"/>
        </w:rPr>
      </w:pPr>
      <w:r w:rsidRPr="00F967F1">
        <w:rPr>
          <w:rFonts w:ascii="Palatino Linotype" w:hAnsi="Palatino Linotype" w:cs="Times New Roman"/>
          <w:b/>
          <w:i/>
          <w:sz w:val="28"/>
          <w:szCs w:val="28"/>
          <w:u w:val="single"/>
        </w:rPr>
        <w:t xml:space="preserve">International </w:t>
      </w:r>
    </w:p>
    <w:p w:rsidR="001A13F7" w:rsidRPr="00F967F1" w:rsidRDefault="001A13F7" w:rsidP="001A13F7">
      <w:pPr>
        <w:jc w:val="center"/>
        <w:rPr>
          <w:rFonts w:ascii="Palatino Linotype" w:hAnsi="Palatino Linotype" w:cs="Times New Roman"/>
          <w:b/>
          <w:sz w:val="32"/>
          <w:szCs w:val="32"/>
        </w:rPr>
      </w:pPr>
      <w:r w:rsidRPr="00F967F1">
        <w:rPr>
          <w:rFonts w:ascii="Palatino Linotype" w:hAnsi="Palatino Linotype" w:cs="Times New Roman"/>
          <w:b/>
          <w:sz w:val="32"/>
          <w:szCs w:val="32"/>
        </w:rPr>
        <w:t>14</w:t>
      </w:r>
      <w:r w:rsidRPr="00F967F1">
        <w:rPr>
          <w:rFonts w:ascii="Palatino Linotype" w:hAnsi="Palatino Linotype" w:cs="Times New Roman"/>
          <w:b/>
          <w:sz w:val="32"/>
          <w:szCs w:val="32"/>
          <w:vertAlign w:val="superscript"/>
        </w:rPr>
        <w:t>th</w:t>
      </w:r>
      <w:r w:rsidRPr="00F967F1">
        <w:rPr>
          <w:rFonts w:ascii="Palatino Linotype" w:hAnsi="Palatino Linotype" w:cs="Times New Roman"/>
          <w:b/>
          <w:sz w:val="32"/>
          <w:szCs w:val="32"/>
        </w:rPr>
        <w:t xml:space="preserve"> November: International Day of Struggle for Protecting the Environment</w:t>
      </w:r>
    </w:p>
    <w:p w:rsidR="001A13F7" w:rsidRPr="00F967F1" w:rsidRDefault="001A13F7" w:rsidP="001A13F7">
      <w:pPr>
        <w:jc w:val="center"/>
        <w:rPr>
          <w:rFonts w:ascii="Palatino Linotype" w:hAnsi="Palatino Linotype" w:cs="Times New Roman"/>
          <w:b/>
          <w:i/>
        </w:rPr>
      </w:pPr>
    </w:p>
    <w:p w:rsidR="001A13F7" w:rsidRPr="00F967F1" w:rsidRDefault="001A13F7" w:rsidP="001A13F7">
      <w:pPr>
        <w:jc w:val="center"/>
        <w:rPr>
          <w:rFonts w:ascii="Palatino Linotype" w:hAnsi="Palatino Linotype" w:cs="Times New Roman"/>
          <w:b/>
          <w:i/>
        </w:rPr>
      </w:pPr>
      <w:r w:rsidRPr="00F967F1">
        <w:rPr>
          <w:rFonts w:ascii="Palatino Linotype" w:hAnsi="Palatino Linotype" w:cs="Times New Roman"/>
          <w:b/>
          <w:i/>
        </w:rPr>
        <w:t>Media Statement of the New Democratic Marxist Leninist Party</w:t>
      </w:r>
    </w:p>
    <w:p w:rsidR="001A13F7" w:rsidRPr="00F967F1" w:rsidRDefault="001A13F7" w:rsidP="001A13F7">
      <w:pPr>
        <w:contextualSpacing/>
        <w:jc w:val="center"/>
        <w:rPr>
          <w:rFonts w:ascii="Palatino Linotype" w:hAnsi="Palatino Linotype" w:cs="Times New Roman"/>
          <w:i/>
        </w:rPr>
      </w:pPr>
      <w:r w:rsidRPr="00F967F1">
        <w:rPr>
          <w:rFonts w:ascii="Palatino Linotype" w:hAnsi="Palatino Linotype" w:cs="Times New Roman"/>
          <w:i/>
        </w:rPr>
        <w:t>14</w:t>
      </w:r>
      <w:r w:rsidRPr="00F967F1">
        <w:rPr>
          <w:rFonts w:ascii="Palatino Linotype" w:hAnsi="Palatino Linotype" w:cs="Times New Roman"/>
          <w:i/>
          <w:vertAlign w:val="superscript"/>
        </w:rPr>
        <w:t>th</w:t>
      </w:r>
      <w:r w:rsidRPr="00F967F1">
        <w:rPr>
          <w:rFonts w:ascii="Palatino Linotype" w:hAnsi="Palatino Linotype" w:cs="Times New Roman"/>
          <w:i/>
        </w:rPr>
        <w:t xml:space="preserve"> November 2020</w:t>
      </w:r>
    </w:p>
    <w:p w:rsidR="001A13F7" w:rsidRPr="00F967F1" w:rsidRDefault="001A13F7" w:rsidP="001A13F7">
      <w:pPr>
        <w:contextualSpacing/>
        <w:jc w:val="center"/>
        <w:rPr>
          <w:rFonts w:ascii="Palatino Linotype" w:hAnsi="Palatino Linotype" w:cs="Times New Roman"/>
          <w:i/>
        </w:rPr>
      </w:pPr>
    </w:p>
    <w:p w:rsidR="001A13F7" w:rsidRPr="00F967F1" w:rsidRDefault="001A13F7" w:rsidP="001A13F7">
      <w:pPr>
        <w:jc w:val="both"/>
        <w:rPr>
          <w:rFonts w:ascii="Palatino Linotype" w:hAnsi="Palatino Linotype" w:cs="Times New Roman"/>
          <w:sz w:val="21"/>
          <w:szCs w:val="21"/>
        </w:rPr>
      </w:pPr>
      <w:r w:rsidRPr="00F967F1">
        <w:rPr>
          <w:rFonts w:ascii="Palatino Linotype" w:hAnsi="Palatino Linotype" w:cs="Times New Roman"/>
          <w:sz w:val="21"/>
          <w:szCs w:val="21"/>
        </w:rPr>
        <w:t>ICOR, a union of International Revolutionary Parties and Organizations has declared 14</w:t>
      </w:r>
      <w:r w:rsidRPr="00F967F1">
        <w:rPr>
          <w:rFonts w:ascii="Palatino Linotype" w:hAnsi="Palatino Linotype" w:cs="Times New Roman"/>
          <w:sz w:val="21"/>
          <w:szCs w:val="21"/>
          <w:vertAlign w:val="superscript"/>
        </w:rPr>
        <w:t>th</w:t>
      </w:r>
      <w:r w:rsidRPr="00F967F1">
        <w:rPr>
          <w:rFonts w:ascii="Palatino Linotype" w:hAnsi="Palatino Linotype" w:cs="Times New Roman"/>
          <w:sz w:val="21"/>
          <w:szCs w:val="21"/>
        </w:rPr>
        <w:t xml:space="preserve"> November of each year as the International day of Struggle for Protecting the Environment and conducts a variety of activities and struggles in connection with it. ICOR brings together more than sixty revolutionary parties and organizations from the five continents, including the New Democratic Marxist Leninist Party of Sri Lanka.</w:t>
      </w:r>
      <w:r w:rsidRPr="00F967F1">
        <w:rPr>
          <w:rFonts w:ascii="Palatino Linotype" w:hAnsi="Palatino Linotype" w:cs="Noto Sans Tamil"/>
          <w:sz w:val="21"/>
          <w:szCs w:val="21"/>
        </w:rPr>
        <w:t xml:space="preserve"> </w:t>
      </w:r>
    </w:p>
    <w:p w:rsidR="001A13F7" w:rsidRPr="00F967F1" w:rsidRDefault="001A13F7" w:rsidP="001A13F7">
      <w:pPr>
        <w:jc w:val="both"/>
        <w:rPr>
          <w:rFonts w:ascii="Palatino Linotype" w:hAnsi="Palatino Linotype" w:cs="Times New Roman"/>
          <w:sz w:val="21"/>
          <w:szCs w:val="21"/>
        </w:rPr>
      </w:pPr>
      <w:r w:rsidRPr="00F967F1">
        <w:rPr>
          <w:rFonts w:ascii="Palatino Linotype" w:hAnsi="Palatino Linotype" w:cs="Times New Roman"/>
          <w:sz w:val="21"/>
          <w:szCs w:val="21"/>
        </w:rPr>
        <w:t xml:space="preserve">The global economic and financial crisis, together with the crises poverty, unemployment, hunger and starvation, COVID-19 and the environmental crisis have a harsh impact on the countries and people of the world. Besides tens of millions of people being subject to the above crises, hundreds of thousands are dying as a result. The basic cause for all of these is the plundering of natural resources and wrecking of the environment by multi-national companies and big business in order to feed their hunger for profit. Natural resources of the country, including land, water, air, sky, sea and forests are subjected to capitalist exploitation and super-profit. As a result, the equilibrium of nature has been destabilized, leading to global warming and other disasters. All resources bequeathed to humanity by nature have fallen prey to the damned capitalist greed for profit. As a result, humanity faces cruel </w:t>
      </w:r>
      <w:r w:rsidRPr="00F967F1">
        <w:rPr>
          <w:rFonts w:ascii="Palatino Linotype" w:hAnsi="Palatino Linotype" w:cs="Times New Roman"/>
          <w:sz w:val="21"/>
          <w:szCs w:val="21"/>
        </w:rPr>
        <w:lastRenderedPageBreak/>
        <w:t>diseases. The COVOD-19 pandemic is a creation of capitalism. Capitalism, which has inflicted great disasters upon countries and people, is a dangerous entity that is an enemy of humanity. Under the conditions, it is not capitalism that can rescue humanity but socialism alone. It is by achieving socialism that humanity can benefit and be protected through the use and protection of natural resources in ways that stabilize the balance of nature.</w:t>
      </w:r>
    </w:p>
    <w:p w:rsidR="001A13F7" w:rsidRPr="00F967F1" w:rsidRDefault="001A13F7" w:rsidP="001A13F7">
      <w:pPr>
        <w:jc w:val="both"/>
        <w:rPr>
          <w:rFonts w:ascii="Palatino Linotype" w:hAnsi="Palatino Linotype" w:cs="Times New Roman"/>
          <w:sz w:val="21"/>
          <w:szCs w:val="21"/>
        </w:rPr>
      </w:pPr>
      <w:r w:rsidRPr="00F967F1">
        <w:rPr>
          <w:rFonts w:ascii="Palatino Linotype" w:hAnsi="Palatino Linotype" w:cs="Times New Roman"/>
          <w:sz w:val="21"/>
          <w:szCs w:val="21"/>
        </w:rPr>
        <w:t>Therefore, let the working people of this country and the world over, on this 14</w:t>
      </w:r>
      <w:r w:rsidRPr="00F967F1">
        <w:rPr>
          <w:rFonts w:ascii="Palatino Linotype" w:hAnsi="Palatino Linotype" w:cs="Times New Roman"/>
          <w:sz w:val="21"/>
          <w:szCs w:val="21"/>
          <w:vertAlign w:val="superscript"/>
        </w:rPr>
        <w:t>th</w:t>
      </w:r>
      <w:r w:rsidRPr="00F967F1">
        <w:rPr>
          <w:rFonts w:ascii="Palatino Linotype" w:hAnsi="Palatino Linotype" w:cs="Times New Roman"/>
          <w:sz w:val="21"/>
          <w:szCs w:val="21"/>
        </w:rPr>
        <w:t xml:space="preserve"> November, the International day of Struggle for Protecting the Environment, unite with revolutionary forces to carry forward the struggle to protecting the natural environment.</w:t>
      </w:r>
    </w:p>
    <w:p w:rsidR="001A13F7" w:rsidRPr="00F967F1" w:rsidRDefault="001A13F7" w:rsidP="001A13F7">
      <w:pPr>
        <w:contextualSpacing/>
        <w:jc w:val="right"/>
        <w:rPr>
          <w:rFonts w:ascii="Palatino Linotype" w:hAnsi="Palatino Linotype" w:cs="Times New Roman"/>
          <w:sz w:val="21"/>
          <w:szCs w:val="21"/>
        </w:rPr>
      </w:pPr>
      <w:r w:rsidRPr="00F967F1">
        <w:rPr>
          <w:rFonts w:ascii="Palatino Linotype" w:hAnsi="Palatino Linotype" w:cs="Times New Roman"/>
          <w:sz w:val="21"/>
          <w:szCs w:val="21"/>
        </w:rPr>
        <w:t>SK Senthivel</w:t>
      </w:r>
    </w:p>
    <w:p w:rsidR="001A13F7" w:rsidRPr="00F967F1" w:rsidRDefault="001A13F7" w:rsidP="009A7CD9">
      <w:pPr>
        <w:spacing w:after="0"/>
        <w:contextualSpacing/>
        <w:jc w:val="right"/>
        <w:rPr>
          <w:rFonts w:ascii="Palatino Linotype" w:hAnsi="Palatino Linotype" w:cs="Times New Roman"/>
          <w:sz w:val="21"/>
          <w:szCs w:val="21"/>
        </w:rPr>
      </w:pPr>
      <w:r w:rsidRPr="00F967F1">
        <w:rPr>
          <w:rFonts w:ascii="Palatino Linotype" w:hAnsi="Palatino Linotype" w:cs="Times New Roman"/>
          <w:sz w:val="21"/>
          <w:szCs w:val="21"/>
        </w:rPr>
        <w:t>General Secretary, New Democratic Marxist Leninist Party</w:t>
      </w:r>
    </w:p>
    <w:p w:rsidR="001A13F7" w:rsidRPr="00F967F1" w:rsidRDefault="001A13F7" w:rsidP="009A7CD9">
      <w:pPr>
        <w:spacing w:after="0"/>
        <w:contextualSpacing/>
        <w:jc w:val="right"/>
        <w:rPr>
          <w:rFonts w:ascii="Palatino Linotype" w:hAnsi="Palatino Linotype" w:cs="Times New Roman"/>
          <w:sz w:val="21"/>
          <w:szCs w:val="21"/>
        </w:rPr>
      </w:pPr>
    </w:p>
    <w:p w:rsidR="001A13F7" w:rsidRPr="00F967F1" w:rsidRDefault="001A13F7" w:rsidP="009A7CD9">
      <w:pPr>
        <w:spacing w:after="0"/>
        <w:contextualSpacing/>
        <w:jc w:val="right"/>
        <w:rPr>
          <w:rFonts w:ascii="Palatino Linotype" w:hAnsi="Palatino Linotype" w:cs="Times New Roman"/>
          <w:sz w:val="21"/>
          <w:szCs w:val="21"/>
        </w:rPr>
      </w:pPr>
    </w:p>
    <w:p w:rsidR="001A13F7" w:rsidRPr="00F967F1" w:rsidRDefault="001A13F7" w:rsidP="009A7CD9">
      <w:pPr>
        <w:pStyle w:val="NormalWeb"/>
        <w:shd w:val="clear" w:color="auto" w:fill="FFFFFF"/>
        <w:spacing w:before="0" w:beforeAutospacing="0" w:after="0" w:afterAutospacing="0" w:line="264" w:lineRule="auto"/>
        <w:jc w:val="both"/>
        <w:rPr>
          <w:rFonts w:ascii="Palatino Linotype" w:hAnsi="Palatino Linotype"/>
          <w:b/>
          <w:sz w:val="32"/>
          <w:szCs w:val="32"/>
        </w:rPr>
      </w:pPr>
      <w:r w:rsidRPr="00F967F1">
        <w:rPr>
          <w:rFonts w:ascii="Palatino Linotype" w:hAnsi="Palatino Linotype"/>
          <w:b/>
          <w:sz w:val="32"/>
          <w:szCs w:val="32"/>
        </w:rPr>
        <w:t>Tribute to Ramsey Clark</w:t>
      </w:r>
    </w:p>
    <w:p w:rsidR="001A13F7" w:rsidRPr="00F967F1" w:rsidRDefault="001A13F7" w:rsidP="001A13F7">
      <w:pPr>
        <w:pStyle w:val="NormalWeb"/>
        <w:shd w:val="clear" w:color="auto" w:fill="FFFFFF"/>
        <w:spacing w:before="0" w:beforeAutospacing="0" w:after="120" w:afterAutospacing="0" w:line="264" w:lineRule="auto"/>
        <w:jc w:val="both"/>
        <w:rPr>
          <w:rFonts w:ascii="Palatino Linotype" w:hAnsi="Palatino Linotype"/>
          <w:sz w:val="21"/>
          <w:szCs w:val="21"/>
        </w:rPr>
      </w:pPr>
      <w:r w:rsidRPr="00F967F1">
        <w:rPr>
          <w:rFonts w:ascii="Palatino Linotype" w:hAnsi="Palatino Linotype"/>
          <w:sz w:val="21"/>
          <w:szCs w:val="21"/>
        </w:rPr>
        <w:t xml:space="preserve">Ramsey Clark </w:t>
      </w:r>
      <w:r w:rsidRPr="00F967F1">
        <w:rPr>
          <w:rFonts w:ascii="Palatino Linotype" w:hAnsi="Palatino Linotype"/>
          <w:color w:val="000000"/>
          <w:sz w:val="21"/>
          <w:szCs w:val="21"/>
        </w:rPr>
        <w:t xml:space="preserve">who died April 9, 2021 </w:t>
      </w:r>
      <w:r w:rsidRPr="00F967F1">
        <w:rPr>
          <w:rFonts w:ascii="Palatino Linotype" w:hAnsi="Palatino Linotype"/>
          <w:sz w:val="21"/>
          <w:szCs w:val="21"/>
        </w:rPr>
        <w:t xml:space="preserve">was a founder of the International Action Center and inspired political activists through the IAC to defend liberation struggles, oppose US wars of aggression and defend political prisoners of US imperialism. </w:t>
      </w:r>
    </w:p>
    <w:p w:rsidR="001A13F7" w:rsidRPr="00F967F1" w:rsidRDefault="001A13F7" w:rsidP="001A13F7">
      <w:pPr>
        <w:pStyle w:val="NormalWeb"/>
        <w:spacing w:before="0" w:beforeAutospacing="0" w:after="120" w:afterAutospacing="0" w:line="264" w:lineRule="auto"/>
        <w:jc w:val="both"/>
        <w:rPr>
          <w:rStyle w:val="Strong"/>
          <w:rFonts w:ascii="Palatino Linotype" w:hAnsi="Palatino Linotype"/>
          <w:b w:val="0"/>
          <w:color w:val="000000"/>
          <w:sz w:val="21"/>
          <w:szCs w:val="21"/>
        </w:rPr>
      </w:pPr>
      <w:r w:rsidRPr="00F967F1">
        <w:rPr>
          <w:rFonts w:ascii="Palatino Linotype" w:hAnsi="Palatino Linotype"/>
          <w:sz w:val="21"/>
          <w:szCs w:val="21"/>
        </w:rPr>
        <w:t>His</w:t>
      </w:r>
      <w:r w:rsidRPr="00F967F1">
        <w:rPr>
          <w:rFonts w:ascii="Palatino Linotype" w:hAnsi="Palatino Linotype"/>
          <w:b/>
          <w:sz w:val="21"/>
          <w:szCs w:val="21"/>
        </w:rPr>
        <w:t xml:space="preserve"> </w:t>
      </w:r>
      <w:r w:rsidRPr="00F967F1">
        <w:rPr>
          <w:rStyle w:val="Strong"/>
          <w:rFonts w:ascii="Palatino Linotype" w:hAnsi="Palatino Linotype"/>
          <w:b w:val="0"/>
          <w:color w:val="000000"/>
          <w:sz w:val="21"/>
          <w:szCs w:val="21"/>
        </w:rPr>
        <w:t>principled</w:t>
      </w:r>
      <w:r w:rsidRPr="00F967F1">
        <w:rPr>
          <w:rFonts w:ascii="Palatino Linotype" w:hAnsi="Palatino Linotype"/>
          <w:b/>
          <w:sz w:val="21"/>
          <w:szCs w:val="21"/>
        </w:rPr>
        <w:t xml:space="preserve"> </w:t>
      </w:r>
      <w:r w:rsidRPr="00F967F1">
        <w:rPr>
          <w:rFonts w:ascii="Palatino Linotype" w:hAnsi="Palatino Linotype"/>
          <w:sz w:val="21"/>
          <w:szCs w:val="21"/>
        </w:rPr>
        <w:t>defence of victims of US imperialism, principally</w:t>
      </w:r>
      <w:r w:rsidRPr="00F967F1">
        <w:rPr>
          <w:rFonts w:ascii="Palatino Linotype" w:hAnsi="Palatino Linotype"/>
          <w:b/>
          <w:sz w:val="21"/>
          <w:szCs w:val="21"/>
        </w:rPr>
        <w:t xml:space="preserve"> </w:t>
      </w:r>
      <w:r w:rsidRPr="00F967F1">
        <w:rPr>
          <w:rStyle w:val="Strong"/>
          <w:rFonts w:ascii="Palatino Linotype" w:hAnsi="Palatino Linotype"/>
          <w:b w:val="0"/>
          <w:color w:val="000000"/>
          <w:sz w:val="21"/>
          <w:szCs w:val="21"/>
        </w:rPr>
        <w:t xml:space="preserve">Vietnam, Iran, Cuba, Venezuela, Iraq, Sudan and Yugoslavia, at critical junctures </w:t>
      </w:r>
      <w:r w:rsidR="00C6399C">
        <w:rPr>
          <w:rStyle w:val="Strong"/>
          <w:rFonts w:ascii="Palatino Linotype" w:hAnsi="Palatino Linotype"/>
          <w:b w:val="0"/>
          <w:color w:val="000000"/>
          <w:sz w:val="21"/>
          <w:szCs w:val="21"/>
        </w:rPr>
        <w:t xml:space="preserve">was </w:t>
      </w:r>
      <w:r w:rsidRPr="00F967F1">
        <w:rPr>
          <w:rStyle w:val="Strong"/>
          <w:rFonts w:ascii="Palatino Linotype" w:hAnsi="Palatino Linotype"/>
          <w:b w:val="0"/>
          <w:color w:val="000000"/>
          <w:sz w:val="21"/>
          <w:szCs w:val="21"/>
        </w:rPr>
        <w:t xml:space="preserve">most courageous at times when many intellectuals and public personalities in the </w:t>
      </w:r>
      <w:r w:rsidR="00C6399C" w:rsidRPr="00F967F1">
        <w:rPr>
          <w:rStyle w:val="Strong"/>
          <w:rFonts w:ascii="Palatino Linotype" w:hAnsi="Palatino Linotype"/>
          <w:b w:val="0"/>
          <w:color w:val="000000"/>
          <w:sz w:val="21"/>
          <w:szCs w:val="21"/>
        </w:rPr>
        <w:t>post-Cold</w:t>
      </w:r>
      <w:r w:rsidRPr="00F967F1">
        <w:rPr>
          <w:rStyle w:val="Strong"/>
          <w:rFonts w:ascii="Palatino Linotype" w:hAnsi="Palatino Linotype"/>
          <w:b w:val="0"/>
          <w:color w:val="000000"/>
          <w:sz w:val="21"/>
          <w:szCs w:val="21"/>
        </w:rPr>
        <w:t xml:space="preserve"> War context would duc</w:t>
      </w:r>
      <w:r w:rsidR="00C6399C">
        <w:rPr>
          <w:rStyle w:val="Strong"/>
          <w:rFonts w:ascii="Palatino Linotype" w:hAnsi="Palatino Linotype"/>
          <w:b w:val="0"/>
          <w:color w:val="000000"/>
          <w:sz w:val="21"/>
          <w:szCs w:val="21"/>
        </w:rPr>
        <w:t>k</w:t>
      </w:r>
      <w:r w:rsidRPr="00F967F1">
        <w:rPr>
          <w:rStyle w:val="Strong"/>
          <w:rFonts w:ascii="Palatino Linotype" w:hAnsi="Palatino Linotype"/>
          <w:b w:val="0"/>
          <w:color w:val="000000"/>
          <w:sz w:val="21"/>
          <w:szCs w:val="21"/>
        </w:rPr>
        <w:t xml:space="preserve"> for cover from the wrath</w:t>
      </w:r>
      <w:r w:rsidR="00C6399C">
        <w:rPr>
          <w:rStyle w:val="Strong"/>
          <w:rFonts w:ascii="Palatino Linotype" w:hAnsi="Palatino Linotype"/>
          <w:b w:val="0"/>
          <w:color w:val="000000"/>
          <w:sz w:val="21"/>
          <w:szCs w:val="21"/>
        </w:rPr>
        <w:t xml:space="preserve"> </w:t>
      </w:r>
      <w:r w:rsidRPr="00F967F1">
        <w:rPr>
          <w:rStyle w:val="Strong"/>
          <w:rFonts w:ascii="Palatino Linotype" w:hAnsi="Palatino Linotype"/>
          <w:b w:val="0"/>
          <w:color w:val="000000"/>
          <w:sz w:val="21"/>
          <w:szCs w:val="21"/>
        </w:rPr>
        <w:t xml:space="preserve">of the US imperialist establishment along with his long standing commitment to the </w:t>
      </w:r>
      <w:r w:rsidR="00C6399C" w:rsidRPr="00F967F1">
        <w:rPr>
          <w:rStyle w:val="Strong"/>
          <w:rFonts w:ascii="Palatino Linotype" w:hAnsi="Palatino Linotype"/>
          <w:b w:val="0"/>
          <w:color w:val="000000"/>
          <w:sz w:val="21"/>
          <w:szCs w:val="21"/>
        </w:rPr>
        <w:t>Palestinian</w:t>
      </w:r>
      <w:r w:rsidRPr="00F967F1">
        <w:rPr>
          <w:rStyle w:val="Strong"/>
          <w:rFonts w:ascii="Palatino Linotype" w:hAnsi="Palatino Linotype"/>
          <w:b w:val="0"/>
          <w:color w:val="000000"/>
          <w:sz w:val="21"/>
          <w:szCs w:val="21"/>
        </w:rPr>
        <w:t xml:space="preserve"> cause and defence of </w:t>
      </w:r>
      <w:r w:rsidR="00C6399C" w:rsidRPr="00F967F1">
        <w:rPr>
          <w:rStyle w:val="Strong"/>
          <w:rFonts w:ascii="Palatino Linotype" w:hAnsi="Palatino Linotype"/>
          <w:b w:val="0"/>
          <w:color w:val="000000"/>
          <w:sz w:val="21"/>
          <w:szCs w:val="21"/>
        </w:rPr>
        <w:t>political</w:t>
      </w:r>
      <w:r w:rsidRPr="00F967F1">
        <w:rPr>
          <w:rStyle w:val="Strong"/>
          <w:rFonts w:ascii="Palatino Linotype" w:hAnsi="Palatino Linotype"/>
          <w:b w:val="0"/>
          <w:color w:val="000000"/>
          <w:sz w:val="21"/>
          <w:szCs w:val="21"/>
        </w:rPr>
        <w:t xml:space="preserve"> prisoners are most commendable.</w:t>
      </w:r>
    </w:p>
    <w:p w:rsidR="001A13F7" w:rsidRPr="00F967F1" w:rsidRDefault="001A13F7" w:rsidP="001A13F7">
      <w:pPr>
        <w:pStyle w:val="NormalWeb"/>
        <w:shd w:val="clear" w:color="auto" w:fill="FFFFFF"/>
        <w:spacing w:before="0" w:beforeAutospacing="0" w:after="120" w:afterAutospacing="0" w:line="264" w:lineRule="auto"/>
        <w:jc w:val="both"/>
        <w:rPr>
          <w:rFonts w:ascii="Palatino Linotype" w:hAnsi="Palatino Linotype"/>
          <w:sz w:val="21"/>
          <w:szCs w:val="21"/>
        </w:rPr>
      </w:pPr>
      <w:r w:rsidRPr="00F967F1">
        <w:rPr>
          <w:rFonts w:ascii="Palatino Linotype" w:hAnsi="Palatino Linotype"/>
          <w:sz w:val="21"/>
          <w:szCs w:val="21"/>
        </w:rPr>
        <w:t>New Democracy joins the New Democratic Marxist Leninist Party in saluting him for his dedication and commitment to the anti-imperialist cause and his unwavering defence of popular resistance to oppression.</w:t>
      </w:r>
    </w:p>
    <w:p w:rsidR="001A13F7" w:rsidRPr="00F967F1" w:rsidRDefault="001A13F7" w:rsidP="001A13F7">
      <w:pPr>
        <w:jc w:val="both"/>
        <w:rPr>
          <w:rFonts w:ascii="Palatino Linotype" w:hAnsi="Palatino Linotype"/>
          <w:sz w:val="28"/>
          <w:szCs w:val="28"/>
        </w:rPr>
      </w:pPr>
      <w:r w:rsidRPr="00F967F1">
        <w:rPr>
          <w:rFonts w:ascii="Palatino Linotype" w:hAnsi="Palatino Linotype" w:cs="Times New Roman"/>
          <w:b/>
          <w:i/>
          <w:sz w:val="28"/>
          <w:szCs w:val="28"/>
          <w:u w:val="single"/>
        </w:rPr>
        <w:lastRenderedPageBreak/>
        <w:t xml:space="preserve">National </w:t>
      </w:r>
    </w:p>
    <w:p w:rsidR="001A13F7" w:rsidRDefault="001A13F7" w:rsidP="001A13F7">
      <w:pPr>
        <w:contextualSpacing/>
        <w:jc w:val="both"/>
        <w:rPr>
          <w:rFonts w:ascii="Palatino Linotype" w:hAnsi="Palatino Linotype"/>
          <w:sz w:val="21"/>
          <w:szCs w:val="21"/>
        </w:rPr>
      </w:pPr>
      <w:r w:rsidRPr="00B46853">
        <w:rPr>
          <w:rFonts w:ascii="Palatino Linotype" w:hAnsi="Palatino Linotype"/>
          <w:sz w:val="21"/>
          <w:szCs w:val="21"/>
        </w:rPr>
        <w:t>The New Democratic Marxist Leninist Party</w:t>
      </w:r>
      <w:r>
        <w:rPr>
          <w:rFonts w:ascii="Palatino Linotype" w:hAnsi="Palatino Linotype"/>
          <w:sz w:val="21"/>
          <w:szCs w:val="21"/>
        </w:rPr>
        <w:t xml:space="preserve"> issued the following statements on key national issues.</w:t>
      </w:r>
    </w:p>
    <w:p w:rsidR="001A13F7" w:rsidRDefault="001A13F7" w:rsidP="001A13F7">
      <w:pPr>
        <w:contextualSpacing/>
        <w:jc w:val="both"/>
        <w:rPr>
          <w:rFonts w:ascii="Palatino Linotype" w:hAnsi="Palatino Linotype"/>
          <w:sz w:val="21"/>
          <w:szCs w:val="21"/>
        </w:rPr>
      </w:pPr>
    </w:p>
    <w:p w:rsidR="001A13F7" w:rsidRPr="00243726" w:rsidRDefault="001A13F7" w:rsidP="001A13F7">
      <w:pPr>
        <w:contextualSpacing/>
        <w:jc w:val="both"/>
        <w:rPr>
          <w:rFonts w:ascii="Palatino Linotype" w:hAnsi="Palatino Linotype"/>
          <w:b/>
          <w:i/>
          <w:sz w:val="21"/>
          <w:szCs w:val="21"/>
        </w:rPr>
      </w:pPr>
      <w:r w:rsidRPr="00243726">
        <w:rPr>
          <w:rFonts w:ascii="Palatino Linotype" w:hAnsi="Palatino Linotype"/>
          <w:b/>
          <w:i/>
          <w:sz w:val="21"/>
          <w:szCs w:val="21"/>
        </w:rPr>
        <w:t>25</w:t>
      </w:r>
      <w:r w:rsidRPr="00243726">
        <w:rPr>
          <w:rFonts w:ascii="Palatino Linotype" w:hAnsi="Palatino Linotype"/>
          <w:b/>
          <w:i/>
          <w:sz w:val="21"/>
          <w:szCs w:val="21"/>
          <w:vertAlign w:val="superscript"/>
        </w:rPr>
        <w:t>th</w:t>
      </w:r>
      <w:r w:rsidRPr="00243726">
        <w:rPr>
          <w:rFonts w:ascii="Palatino Linotype" w:hAnsi="Palatino Linotype"/>
          <w:b/>
          <w:i/>
          <w:sz w:val="21"/>
          <w:szCs w:val="21"/>
        </w:rPr>
        <w:t xml:space="preserve"> June 2021 </w:t>
      </w:r>
    </w:p>
    <w:p w:rsidR="001A13F7" w:rsidRDefault="001A13F7" w:rsidP="001A13F7">
      <w:pPr>
        <w:rPr>
          <w:rFonts w:ascii="Palatino Linotype" w:hAnsi="Palatino Linotype"/>
          <w:sz w:val="24"/>
          <w:szCs w:val="24"/>
        </w:rPr>
      </w:pPr>
      <w:r>
        <w:rPr>
          <w:rFonts w:ascii="Palatino Linotype" w:hAnsi="Palatino Linotype"/>
          <w:b/>
          <w:i/>
          <w:sz w:val="24"/>
          <w:szCs w:val="24"/>
        </w:rPr>
        <w:t>Resist the highhandedness of plantation companies</w:t>
      </w:r>
    </w:p>
    <w:p w:rsidR="001A13F7" w:rsidRDefault="001A13F7" w:rsidP="001A13F7">
      <w:pPr>
        <w:jc w:val="both"/>
        <w:rPr>
          <w:rFonts w:ascii="Palatino Linotype" w:hAnsi="Palatino Linotype"/>
          <w:sz w:val="21"/>
          <w:szCs w:val="21"/>
        </w:rPr>
      </w:pPr>
      <w:r>
        <w:rPr>
          <w:rFonts w:ascii="Palatino Linotype" w:hAnsi="Palatino Linotype"/>
          <w:sz w:val="21"/>
          <w:szCs w:val="21"/>
        </w:rPr>
        <w:t xml:space="preserve">National Organiser of the Party, Comrade V Mahendran issued on behalf of the Party Politburo a statement calling upon plantation trade unions and workers to come forward to </w:t>
      </w:r>
      <w:r w:rsidRPr="00A90423">
        <w:rPr>
          <w:rFonts w:ascii="Palatino Linotype" w:hAnsi="Palatino Linotype"/>
          <w:sz w:val="21"/>
          <w:szCs w:val="21"/>
        </w:rPr>
        <w:t>fight the highhandedness of plantation companies</w:t>
      </w:r>
      <w:r>
        <w:rPr>
          <w:rFonts w:ascii="Palatino Linotype" w:hAnsi="Palatino Linotype"/>
          <w:sz w:val="21"/>
          <w:szCs w:val="21"/>
        </w:rPr>
        <w:t xml:space="preserve"> </w:t>
      </w:r>
    </w:p>
    <w:p w:rsidR="001A13F7" w:rsidRDefault="001A13F7" w:rsidP="001A13F7">
      <w:pPr>
        <w:jc w:val="both"/>
        <w:rPr>
          <w:rFonts w:ascii="Palatino Linotype" w:hAnsi="Palatino Linotype"/>
          <w:sz w:val="21"/>
          <w:szCs w:val="21"/>
        </w:rPr>
      </w:pPr>
      <w:r>
        <w:rPr>
          <w:rFonts w:ascii="Palatino Linotype" w:hAnsi="Palatino Linotype"/>
          <w:sz w:val="21"/>
          <w:szCs w:val="21"/>
        </w:rPr>
        <w:t xml:space="preserve">Workers had to struggle for 5 years to win a basic wage of 1000 rupees per day, amid failures due to weak organization by various parties to the campaign. After much procrastination on </w:t>
      </w:r>
      <w:r w:rsidR="00C6399C">
        <w:rPr>
          <w:rFonts w:ascii="Palatino Linotype" w:hAnsi="Palatino Linotype"/>
          <w:sz w:val="21"/>
          <w:szCs w:val="21"/>
        </w:rPr>
        <w:t>pretexts</w:t>
      </w:r>
      <w:r>
        <w:rPr>
          <w:rFonts w:ascii="Palatino Linotype" w:hAnsi="Palatino Linotype"/>
          <w:sz w:val="21"/>
          <w:szCs w:val="21"/>
        </w:rPr>
        <w:t xml:space="preserve"> of political humbug, the Wages Board affirmed and ordered the higher wage. But plantation companies are resorting to tricks to undermine implementation.</w:t>
      </w:r>
    </w:p>
    <w:p w:rsidR="001A13F7" w:rsidRDefault="001A13F7" w:rsidP="001A13F7">
      <w:pPr>
        <w:jc w:val="both"/>
        <w:rPr>
          <w:rFonts w:ascii="Palatino Linotype" w:hAnsi="Palatino Linotype"/>
          <w:sz w:val="21"/>
          <w:szCs w:val="21"/>
        </w:rPr>
      </w:pPr>
      <w:r>
        <w:rPr>
          <w:rFonts w:ascii="Palatino Linotype" w:hAnsi="Palatino Linotype"/>
          <w:sz w:val="21"/>
          <w:szCs w:val="21"/>
        </w:rPr>
        <w:t xml:space="preserve">While an objection filed by the plantation companies against the Wages Board ruling is still pending, companies claim that they have unilaterally withdrawn from the Collective Agreement between the companies and unions. Arguing that they are not bound by </w:t>
      </w:r>
      <w:r w:rsidR="00C6399C">
        <w:rPr>
          <w:rFonts w:ascii="Palatino Linotype" w:hAnsi="Palatino Linotype"/>
          <w:sz w:val="21"/>
          <w:szCs w:val="21"/>
        </w:rPr>
        <w:t>agreements</w:t>
      </w:r>
      <w:r>
        <w:rPr>
          <w:rFonts w:ascii="Palatino Linotype" w:hAnsi="Palatino Linotype"/>
          <w:sz w:val="21"/>
          <w:szCs w:val="21"/>
        </w:rPr>
        <w:t xml:space="preserve"> made under the lapsed Agreement, they resort to anti-worker and anti-union measures. Since the award of the wage of 1000 rupees, they have forced workers to pluck 20 kg of leaves per day in place of 18 kg</w:t>
      </w:r>
      <w:r w:rsidRPr="00AE2FDA">
        <w:rPr>
          <w:rFonts w:ascii="Palatino Linotype" w:hAnsi="Palatino Linotype"/>
          <w:sz w:val="21"/>
          <w:szCs w:val="21"/>
        </w:rPr>
        <w:t xml:space="preserve"> </w:t>
      </w:r>
      <w:r>
        <w:rPr>
          <w:rFonts w:ascii="Palatino Linotype" w:hAnsi="Palatino Linotype"/>
          <w:sz w:val="21"/>
          <w:szCs w:val="21"/>
        </w:rPr>
        <w:t>earlier. Amid indifferent silence of the unions, workers have initiated their own acts of opposition</w:t>
      </w:r>
      <w:r w:rsidRPr="00B3114E">
        <w:rPr>
          <w:rFonts w:ascii="Palatino Linotype" w:hAnsi="Palatino Linotype"/>
          <w:sz w:val="21"/>
          <w:szCs w:val="21"/>
        </w:rPr>
        <w:t xml:space="preserve"> </w:t>
      </w:r>
      <w:r>
        <w:rPr>
          <w:rFonts w:ascii="Palatino Linotype" w:hAnsi="Palatino Linotype"/>
          <w:sz w:val="21"/>
          <w:szCs w:val="21"/>
        </w:rPr>
        <w:t xml:space="preserve">and resistance. But plantation companies continue with bullying and pressure. Workers have been formally told that 6-days of work shall be allocated only for those who pluck 20 kg and 3 days for others. They also resort to malpractices in weighing the leaves. </w:t>
      </w:r>
    </w:p>
    <w:p w:rsidR="001A13F7" w:rsidRDefault="001A13F7" w:rsidP="001A13F7">
      <w:pPr>
        <w:contextualSpacing/>
        <w:jc w:val="both"/>
        <w:rPr>
          <w:rFonts w:ascii="Palatino Linotype" w:hAnsi="Palatino Linotype"/>
          <w:sz w:val="21"/>
          <w:szCs w:val="21"/>
        </w:rPr>
      </w:pPr>
      <w:r>
        <w:rPr>
          <w:rFonts w:ascii="Palatino Linotype" w:hAnsi="Palatino Linotype"/>
          <w:sz w:val="21"/>
          <w:szCs w:val="21"/>
        </w:rPr>
        <w:t xml:space="preserve">The Party while strongly denouncing this despotism of the companies called upon all plantation trade unions to set aside differences and unite to resist such oppression of the workers and to call for the full implementation of the 100 rupee wage award. The Party also called upon </w:t>
      </w:r>
      <w:r>
        <w:rPr>
          <w:rFonts w:ascii="Palatino Linotype" w:hAnsi="Palatino Linotype"/>
          <w:sz w:val="21"/>
          <w:szCs w:val="21"/>
        </w:rPr>
        <w:lastRenderedPageBreak/>
        <w:t xml:space="preserve">the plantation workers to show courage in resisting injustices                       </w:t>
      </w:r>
      <w:r w:rsidR="00C6399C">
        <w:rPr>
          <w:rFonts w:ascii="Palatino Linotype" w:hAnsi="Palatino Linotype"/>
          <w:sz w:val="21"/>
          <w:szCs w:val="21"/>
        </w:rPr>
        <w:t>imposed on</w:t>
      </w:r>
      <w:r>
        <w:rPr>
          <w:rFonts w:ascii="Palatino Linotype" w:hAnsi="Palatino Linotype"/>
          <w:sz w:val="21"/>
          <w:szCs w:val="21"/>
        </w:rPr>
        <w:t xml:space="preserve"> them in the same way that various sections of the population are carrying out campaigns to protect their </w:t>
      </w:r>
      <w:r w:rsidR="00C6399C">
        <w:rPr>
          <w:rFonts w:ascii="Palatino Linotype" w:hAnsi="Palatino Linotype"/>
          <w:sz w:val="21"/>
          <w:szCs w:val="21"/>
        </w:rPr>
        <w:t>livelihood</w:t>
      </w:r>
      <w:r>
        <w:rPr>
          <w:rFonts w:ascii="Palatino Linotype" w:hAnsi="Palatino Linotype"/>
          <w:sz w:val="21"/>
          <w:szCs w:val="21"/>
        </w:rPr>
        <w:t>.</w:t>
      </w:r>
    </w:p>
    <w:p w:rsidR="001A13F7" w:rsidRDefault="001A13F7" w:rsidP="001A13F7">
      <w:pPr>
        <w:contextualSpacing/>
        <w:jc w:val="both"/>
        <w:rPr>
          <w:rFonts w:ascii="Palatino Linotype" w:hAnsi="Palatino Linotype"/>
          <w:sz w:val="21"/>
          <w:szCs w:val="21"/>
        </w:rPr>
      </w:pPr>
    </w:p>
    <w:p w:rsidR="001A13F7" w:rsidRPr="00243726" w:rsidRDefault="001A13F7" w:rsidP="001A13F7">
      <w:pPr>
        <w:contextualSpacing/>
        <w:jc w:val="both"/>
        <w:rPr>
          <w:rFonts w:ascii="Palatino Linotype" w:hAnsi="Palatino Linotype"/>
          <w:b/>
          <w:i/>
          <w:sz w:val="21"/>
          <w:szCs w:val="21"/>
        </w:rPr>
      </w:pPr>
      <w:r w:rsidRPr="00243726">
        <w:rPr>
          <w:rFonts w:ascii="Palatino Linotype" w:hAnsi="Palatino Linotype"/>
          <w:b/>
          <w:i/>
          <w:sz w:val="21"/>
          <w:szCs w:val="21"/>
        </w:rPr>
        <w:t>25</w:t>
      </w:r>
      <w:r w:rsidRPr="00243726">
        <w:rPr>
          <w:rFonts w:ascii="Palatino Linotype" w:hAnsi="Palatino Linotype"/>
          <w:b/>
          <w:i/>
          <w:sz w:val="21"/>
          <w:szCs w:val="21"/>
          <w:vertAlign w:val="superscript"/>
        </w:rPr>
        <w:t>th</w:t>
      </w:r>
      <w:r w:rsidRPr="00243726">
        <w:rPr>
          <w:rFonts w:ascii="Palatino Linotype" w:hAnsi="Palatino Linotype"/>
          <w:b/>
          <w:i/>
          <w:sz w:val="21"/>
          <w:szCs w:val="21"/>
        </w:rPr>
        <w:t xml:space="preserve"> June 2021 </w:t>
      </w:r>
    </w:p>
    <w:p w:rsidR="001A13F7" w:rsidRDefault="001A13F7" w:rsidP="001A13F7">
      <w:pPr>
        <w:rPr>
          <w:rFonts w:ascii="Palatino Linotype" w:hAnsi="Palatino Linotype"/>
          <w:sz w:val="24"/>
          <w:szCs w:val="24"/>
        </w:rPr>
      </w:pPr>
      <w:r w:rsidRPr="00630DE0">
        <w:rPr>
          <w:rFonts w:ascii="Palatino Linotype" w:hAnsi="Palatino Linotype"/>
          <w:b/>
          <w:i/>
          <w:sz w:val="24"/>
          <w:szCs w:val="24"/>
        </w:rPr>
        <w:t xml:space="preserve">The Government should </w:t>
      </w:r>
      <w:r>
        <w:rPr>
          <w:rFonts w:ascii="Palatino Linotype" w:hAnsi="Palatino Linotype"/>
          <w:b/>
          <w:i/>
          <w:sz w:val="24"/>
          <w:szCs w:val="24"/>
        </w:rPr>
        <w:t xml:space="preserve">promptly </w:t>
      </w:r>
      <w:r w:rsidRPr="00630DE0">
        <w:rPr>
          <w:rFonts w:ascii="Palatino Linotype" w:hAnsi="Palatino Linotype"/>
          <w:b/>
          <w:i/>
          <w:sz w:val="24"/>
          <w:szCs w:val="24"/>
        </w:rPr>
        <w:t xml:space="preserve">release all political prisoners </w:t>
      </w:r>
    </w:p>
    <w:p w:rsidR="001A13F7" w:rsidRDefault="001A13F7" w:rsidP="001A13F7">
      <w:pPr>
        <w:jc w:val="both"/>
        <w:rPr>
          <w:rFonts w:ascii="Palatino Linotype" w:hAnsi="Palatino Linotype"/>
          <w:sz w:val="21"/>
          <w:szCs w:val="21"/>
        </w:rPr>
      </w:pPr>
      <w:r>
        <w:rPr>
          <w:rFonts w:ascii="Palatino Linotype" w:hAnsi="Palatino Linotype"/>
          <w:sz w:val="21"/>
          <w:szCs w:val="21"/>
        </w:rPr>
        <w:t>General Secretary of the Party, Comrade SK Senthivel issued on behalf of the Party Politburo a statement drawing attention to the long standing demand for general amnesty to all political prisoners and their release. The Party along with other campaigners conducted mass struggles and campaigns for the demand and notes that the empty boast by the ruling elite that 16 political prisoners have been set free had ulterior motives of using their release as smokescreen cloud over the release of Duminda Silva, a convicted murder. The statement also noted that</w:t>
      </w:r>
      <w:r w:rsidRPr="000C294E">
        <w:rPr>
          <w:rFonts w:ascii="Palatino Linotype" w:hAnsi="Palatino Linotype"/>
          <w:sz w:val="21"/>
          <w:szCs w:val="21"/>
        </w:rPr>
        <w:t xml:space="preserve"> </w:t>
      </w:r>
      <w:r>
        <w:rPr>
          <w:rFonts w:ascii="Palatino Linotype" w:hAnsi="Palatino Linotype"/>
          <w:sz w:val="21"/>
          <w:szCs w:val="21"/>
        </w:rPr>
        <w:t>the government earlier used the same general amnesty to set free other murder convicts.</w:t>
      </w:r>
    </w:p>
    <w:p w:rsidR="001A13F7" w:rsidRDefault="001A13F7" w:rsidP="001A13F7">
      <w:pPr>
        <w:contextualSpacing/>
        <w:rPr>
          <w:rFonts w:hAnsi="Symbol"/>
        </w:rPr>
      </w:pPr>
      <w:r>
        <w:rPr>
          <w:rFonts w:ascii="Palatino Linotype" w:hAnsi="Palatino Linotype"/>
          <w:sz w:val="21"/>
          <w:szCs w:val="21"/>
        </w:rPr>
        <w:t>The government has thus acted out a drama to the dismay of relatives of political prisoners by releasing under general amnesty Tamil prisoners due to be freed or had served their sentences. The statement rejected this approach to the problem of political prisoners and reiterated the Party’s demand for early unconditional release of all political prisoners.</w:t>
      </w:r>
    </w:p>
    <w:p w:rsidR="001A13F7" w:rsidRPr="002116B8" w:rsidRDefault="001A13F7" w:rsidP="001A13F7">
      <w:pPr>
        <w:contextualSpacing/>
        <w:jc w:val="right"/>
        <w:rPr>
          <w:rFonts w:ascii="Palatino Linotype" w:hAnsi="Palatino Linotype"/>
          <w:b/>
        </w:rPr>
      </w:pPr>
    </w:p>
    <w:p w:rsidR="001A13F7" w:rsidRPr="00243726" w:rsidRDefault="001A13F7" w:rsidP="001A13F7">
      <w:pPr>
        <w:contextualSpacing/>
        <w:jc w:val="both"/>
        <w:rPr>
          <w:rFonts w:ascii="Palatino Linotype" w:hAnsi="Palatino Linotype"/>
          <w:b/>
          <w:i/>
          <w:sz w:val="21"/>
          <w:szCs w:val="21"/>
        </w:rPr>
      </w:pPr>
      <w:r>
        <w:rPr>
          <w:rFonts w:ascii="Palatino Linotype" w:hAnsi="Palatino Linotype"/>
          <w:b/>
          <w:i/>
          <w:sz w:val="21"/>
          <w:szCs w:val="21"/>
        </w:rPr>
        <w:t>13</w:t>
      </w:r>
      <w:r w:rsidRPr="00243726">
        <w:rPr>
          <w:rFonts w:ascii="Palatino Linotype" w:hAnsi="Palatino Linotype"/>
          <w:b/>
          <w:i/>
          <w:sz w:val="21"/>
          <w:szCs w:val="21"/>
          <w:vertAlign w:val="superscript"/>
        </w:rPr>
        <w:t>th</w:t>
      </w:r>
      <w:r w:rsidRPr="00243726">
        <w:rPr>
          <w:rFonts w:ascii="Palatino Linotype" w:hAnsi="Palatino Linotype"/>
          <w:b/>
          <w:i/>
          <w:sz w:val="21"/>
          <w:szCs w:val="21"/>
        </w:rPr>
        <w:t xml:space="preserve"> June 2021 </w:t>
      </w:r>
    </w:p>
    <w:p w:rsidR="001A13F7" w:rsidRDefault="001A13F7" w:rsidP="001A13F7">
      <w:pPr>
        <w:rPr>
          <w:rFonts w:ascii="Palatino Linotype" w:hAnsi="Palatino Linotype"/>
          <w:b/>
          <w:i/>
          <w:sz w:val="24"/>
          <w:szCs w:val="24"/>
        </w:rPr>
      </w:pPr>
      <w:r>
        <w:rPr>
          <w:rFonts w:ascii="Palatino Linotype" w:hAnsi="Palatino Linotype"/>
          <w:b/>
          <w:i/>
          <w:sz w:val="24"/>
          <w:szCs w:val="24"/>
        </w:rPr>
        <w:t>Amid increasing crises, th</w:t>
      </w:r>
      <w:r w:rsidRPr="00630DE0">
        <w:rPr>
          <w:rFonts w:ascii="Palatino Linotype" w:hAnsi="Palatino Linotype"/>
          <w:b/>
          <w:i/>
          <w:sz w:val="24"/>
          <w:szCs w:val="24"/>
        </w:rPr>
        <w:t>e Government should act</w:t>
      </w:r>
      <w:r>
        <w:rPr>
          <w:rFonts w:ascii="Palatino Linotype" w:hAnsi="Palatino Linotype"/>
          <w:b/>
          <w:i/>
          <w:sz w:val="24"/>
          <w:szCs w:val="24"/>
        </w:rPr>
        <w:t xml:space="preserve"> responsibly to avoid further difficulties for the people</w:t>
      </w:r>
    </w:p>
    <w:p w:rsidR="001A13F7" w:rsidRDefault="001A13F7" w:rsidP="001A13F7">
      <w:pPr>
        <w:jc w:val="both"/>
        <w:rPr>
          <w:rFonts w:ascii="Palatino Linotype" w:hAnsi="Palatino Linotype"/>
          <w:sz w:val="21"/>
          <w:szCs w:val="21"/>
        </w:rPr>
      </w:pPr>
      <w:r>
        <w:rPr>
          <w:rFonts w:ascii="Palatino Linotype" w:hAnsi="Palatino Linotype"/>
          <w:sz w:val="21"/>
          <w:szCs w:val="21"/>
        </w:rPr>
        <w:t>General Secretary of the Party, Comrade SK Senthivel issued on behalf of the Party Politburo a statement drawing attention to the rapid spread of the pandemic regardless of decisions and declarations by the Army General heading the</w:t>
      </w:r>
      <w:r w:rsidRPr="004B04A0">
        <w:rPr>
          <w:rFonts w:ascii="Palatino Linotype" w:hAnsi="Palatino Linotype"/>
          <w:sz w:val="21"/>
          <w:szCs w:val="21"/>
        </w:rPr>
        <w:t xml:space="preserve"> COVID-19 </w:t>
      </w:r>
      <w:r>
        <w:rPr>
          <w:rFonts w:ascii="Palatino Linotype" w:hAnsi="Palatino Linotype"/>
          <w:sz w:val="21"/>
          <w:szCs w:val="21"/>
        </w:rPr>
        <w:t>P</w:t>
      </w:r>
      <w:r w:rsidRPr="004B04A0">
        <w:rPr>
          <w:rFonts w:ascii="Palatino Linotype" w:hAnsi="Palatino Linotype"/>
          <w:sz w:val="21"/>
          <w:szCs w:val="21"/>
        </w:rPr>
        <w:t xml:space="preserve">revention </w:t>
      </w:r>
      <w:r>
        <w:rPr>
          <w:rFonts w:ascii="Palatino Linotype" w:hAnsi="Palatino Linotype"/>
          <w:sz w:val="21"/>
          <w:szCs w:val="21"/>
        </w:rPr>
        <w:t>T</w:t>
      </w:r>
      <w:r w:rsidRPr="004B04A0">
        <w:rPr>
          <w:rFonts w:ascii="Palatino Linotype" w:hAnsi="Palatino Linotype"/>
          <w:sz w:val="21"/>
          <w:szCs w:val="21"/>
        </w:rPr>
        <w:t xml:space="preserve">ask </w:t>
      </w:r>
      <w:r>
        <w:rPr>
          <w:rFonts w:ascii="Palatino Linotype" w:hAnsi="Palatino Linotype"/>
          <w:sz w:val="21"/>
          <w:szCs w:val="21"/>
        </w:rPr>
        <w:t>F</w:t>
      </w:r>
      <w:r w:rsidRPr="004B04A0">
        <w:rPr>
          <w:rFonts w:ascii="Palatino Linotype" w:hAnsi="Palatino Linotype"/>
          <w:sz w:val="21"/>
          <w:szCs w:val="21"/>
        </w:rPr>
        <w:t>orce</w:t>
      </w:r>
      <w:r>
        <w:rPr>
          <w:rFonts w:ascii="Palatino Linotype" w:hAnsi="Palatino Linotype"/>
          <w:sz w:val="21"/>
          <w:szCs w:val="21"/>
        </w:rPr>
        <w:t>. Infection deaths have topped 2000, while the government and the health sector</w:t>
      </w:r>
      <w:r w:rsidRPr="00B327B9">
        <w:rPr>
          <w:rFonts w:ascii="Palatino Linotype" w:hAnsi="Palatino Linotype"/>
          <w:sz w:val="21"/>
          <w:szCs w:val="21"/>
        </w:rPr>
        <w:t xml:space="preserve"> </w:t>
      </w:r>
      <w:r>
        <w:rPr>
          <w:rFonts w:ascii="Palatino Linotype" w:hAnsi="Palatino Linotype"/>
          <w:sz w:val="21"/>
          <w:szCs w:val="21"/>
        </w:rPr>
        <w:t xml:space="preserve">vied to issue contradictory statistics and messages that confuse and harass the public instead of taking decisions jointly. The Party sees them as unable </w:t>
      </w:r>
      <w:r>
        <w:rPr>
          <w:rFonts w:ascii="Palatino Linotype" w:hAnsi="Palatino Linotype"/>
          <w:sz w:val="21"/>
          <w:szCs w:val="21"/>
        </w:rPr>
        <w:lastRenderedPageBreak/>
        <w:t>to prevent or control the pandemic. The statement also said that, while the government is at a loss to impartially deliver the necessary vaccines to the people, those in power shamelessly to act on pretext of COVID-19 to serve their own political and economic needs against public interest.</w:t>
      </w:r>
    </w:p>
    <w:p w:rsidR="001A13F7" w:rsidRDefault="001A13F7" w:rsidP="001A13F7">
      <w:pPr>
        <w:jc w:val="both"/>
        <w:rPr>
          <w:rFonts w:ascii="Palatino Linotype" w:hAnsi="Palatino Linotype"/>
          <w:sz w:val="21"/>
          <w:szCs w:val="21"/>
        </w:rPr>
      </w:pPr>
      <w:r>
        <w:rPr>
          <w:rFonts w:ascii="Palatino Linotype" w:hAnsi="Palatino Linotype"/>
          <w:sz w:val="21"/>
          <w:szCs w:val="21"/>
        </w:rPr>
        <w:t xml:space="preserve">The statement added that prices of food items and essential goods have been recklessly increased. On top of it, a fuel prices increase has also been announced. The ruling Rajapaksa brothers who thus torment the people take decisions that suit the capitalists, upper classes and the rich. Also, moves to sell land and water resources are afoot on the sly behind the façade of COVID-19, while up to 300 luxury vehicles each worth Rs. 50 million are to be imported for use by MPs. The Party strongly condemns such anti-people moves and demands their immediate end. </w:t>
      </w:r>
    </w:p>
    <w:p w:rsidR="001A13F7" w:rsidRDefault="001A13F7" w:rsidP="001A13F7">
      <w:pPr>
        <w:jc w:val="both"/>
        <w:rPr>
          <w:rFonts w:ascii="Palatino Linotype" w:hAnsi="Palatino Linotype"/>
          <w:sz w:val="21"/>
          <w:szCs w:val="21"/>
        </w:rPr>
      </w:pPr>
      <w:r w:rsidRPr="0095693B">
        <w:rPr>
          <w:rFonts w:ascii="Palatino Linotype" w:hAnsi="Palatino Linotype"/>
          <w:sz w:val="21"/>
          <w:szCs w:val="21"/>
        </w:rPr>
        <w:t>The statement al</w:t>
      </w:r>
      <w:r>
        <w:rPr>
          <w:rFonts w:ascii="Palatino Linotype" w:hAnsi="Palatino Linotype"/>
          <w:sz w:val="21"/>
          <w:szCs w:val="21"/>
        </w:rPr>
        <w:t>s</w:t>
      </w:r>
      <w:r w:rsidRPr="0095693B">
        <w:rPr>
          <w:rFonts w:ascii="Palatino Linotype" w:hAnsi="Palatino Linotype"/>
          <w:sz w:val="21"/>
          <w:szCs w:val="21"/>
        </w:rPr>
        <w:t xml:space="preserve">o </w:t>
      </w:r>
      <w:r>
        <w:rPr>
          <w:rFonts w:ascii="Palatino Linotype" w:hAnsi="Palatino Linotype"/>
          <w:sz w:val="21"/>
          <w:szCs w:val="21"/>
        </w:rPr>
        <w:t xml:space="preserve">denounced the ill-advised </w:t>
      </w:r>
      <w:r w:rsidRPr="0095693B">
        <w:rPr>
          <w:rFonts w:ascii="Palatino Linotype" w:hAnsi="Palatino Linotype"/>
          <w:sz w:val="21"/>
          <w:szCs w:val="21"/>
        </w:rPr>
        <w:t>mis</w:t>
      </w:r>
      <w:r>
        <w:rPr>
          <w:rFonts w:ascii="Palatino Linotype" w:hAnsi="Palatino Linotype"/>
          <w:sz w:val="21"/>
          <w:szCs w:val="21"/>
        </w:rPr>
        <w:t>adventure of letting the perilous ship MV Express Pearl enter territorial waters knowing the risk of its sinking and thus creating an environmental disaster by spillage of micro-plastics, oil and hazardous chemicals that have severely harmed marine life and the livelihood of fishers for a long time to come.</w:t>
      </w:r>
    </w:p>
    <w:p w:rsidR="001A13F7" w:rsidRDefault="001A13F7" w:rsidP="001A13F7">
      <w:pPr>
        <w:contextualSpacing/>
        <w:jc w:val="both"/>
        <w:rPr>
          <w:rFonts w:ascii="Palatino Linotype" w:hAnsi="Palatino Linotype"/>
          <w:sz w:val="21"/>
          <w:szCs w:val="21"/>
        </w:rPr>
      </w:pPr>
      <w:r>
        <w:rPr>
          <w:rFonts w:ascii="Palatino Linotype" w:hAnsi="Palatino Linotype"/>
          <w:sz w:val="21"/>
          <w:szCs w:val="21"/>
        </w:rPr>
        <w:t>Apart from the above, the government is planning a number of anti-people schemes, laws and decisions, and all working people should oppose them. The Party calls upon all left, democratic and progressive forces to come together under a common programme of action.</w:t>
      </w:r>
    </w:p>
    <w:p w:rsidR="001A13F7" w:rsidRDefault="001A13F7" w:rsidP="001A13F7">
      <w:pPr>
        <w:contextualSpacing/>
        <w:jc w:val="both"/>
        <w:rPr>
          <w:rFonts w:ascii="Palatino Linotype" w:hAnsi="Palatino Linotype"/>
          <w:sz w:val="21"/>
          <w:szCs w:val="21"/>
        </w:rPr>
      </w:pPr>
    </w:p>
    <w:p w:rsidR="001A13F7" w:rsidRPr="00243726" w:rsidRDefault="001A13F7" w:rsidP="001A13F7">
      <w:pPr>
        <w:contextualSpacing/>
        <w:jc w:val="both"/>
        <w:rPr>
          <w:rFonts w:ascii="Palatino Linotype" w:hAnsi="Palatino Linotype"/>
          <w:b/>
          <w:i/>
          <w:sz w:val="21"/>
          <w:szCs w:val="21"/>
        </w:rPr>
      </w:pPr>
      <w:r w:rsidRPr="000A5539">
        <w:rPr>
          <w:rFonts w:ascii="Palatino Linotype" w:eastAsia="Times New Roman" w:hAnsi="Palatino Linotype" w:cs="Times New Roman"/>
          <w:b/>
          <w:bCs/>
          <w:i/>
          <w:sz w:val="21"/>
          <w:szCs w:val="21"/>
          <w:lang w:eastAsia="en-GB"/>
        </w:rPr>
        <w:t>15</w:t>
      </w:r>
      <w:r w:rsidRPr="000A5539">
        <w:rPr>
          <w:rFonts w:ascii="Palatino Linotype" w:eastAsia="Times New Roman" w:hAnsi="Palatino Linotype" w:cs="Times New Roman"/>
          <w:b/>
          <w:bCs/>
          <w:i/>
          <w:sz w:val="21"/>
          <w:szCs w:val="21"/>
          <w:vertAlign w:val="superscript"/>
          <w:lang w:eastAsia="en-GB"/>
        </w:rPr>
        <w:t>th</w:t>
      </w:r>
      <w:r w:rsidRPr="000A5539">
        <w:rPr>
          <w:rFonts w:ascii="Palatino Linotype" w:eastAsia="Times New Roman" w:hAnsi="Palatino Linotype" w:cs="Times New Roman"/>
          <w:b/>
          <w:bCs/>
          <w:i/>
          <w:sz w:val="21"/>
          <w:szCs w:val="21"/>
          <w:lang w:eastAsia="en-GB"/>
        </w:rPr>
        <w:t xml:space="preserve"> May 2021</w:t>
      </w:r>
      <w:r w:rsidRPr="00105ED7">
        <w:rPr>
          <w:rFonts w:ascii="Palatino Linotype" w:hAnsi="Palatino Linotype"/>
          <w:b/>
          <w:i/>
          <w:sz w:val="21"/>
          <w:szCs w:val="21"/>
        </w:rPr>
        <w:t xml:space="preserve"> </w:t>
      </w:r>
    </w:p>
    <w:p w:rsidR="001A13F7" w:rsidRDefault="001A13F7" w:rsidP="001A13F7">
      <w:pPr>
        <w:jc w:val="both"/>
        <w:rPr>
          <w:rFonts w:ascii="Palatino Linotype" w:hAnsi="Palatino Linotype"/>
          <w:sz w:val="24"/>
          <w:szCs w:val="24"/>
        </w:rPr>
      </w:pPr>
      <w:r>
        <w:rPr>
          <w:rFonts w:ascii="Palatino Linotype" w:hAnsi="Palatino Linotype"/>
          <w:b/>
          <w:i/>
          <w:sz w:val="24"/>
          <w:szCs w:val="24"/>
        </w:rPr>
        <w:t xml:space="preserve">Let us pay tribute to the war dead by lighting a flame </w:t>
      </w:r>
    </w:p>
    <w:p w:rsidR="001A13F7" w:rsidRDefault="001A13F7" w:rsidP="001A13F7">
      <w:pPr>
        <w:jc w:val="both"/>
        <w:rPr>
          <w:rFonts w:ascii="Palatino Linotype" w:hAnsi="Palatino Linotype"/>
          <w:sz w:val="21"/>
          <w:szCs w:val="21"/>
        </w:rPr>
      </w:pPr>
      <w:r>
        <w:rPr>
          <w:rFonts w:ascii="Palatino Linotype" w:hAnsi="Palatino Linotype"/>
          <w:sz w:val="21"/>
          <w:szCs w:val="21"/>
        </w:rPr>
        <w:t xml:space="preserve">The Politburo of the Party issued a statement recalling the killing of over three hundred thousand Tamil, Muslim and Hill Country Tamil and Sinhala people, mostly working masses, in the 30 years long war of national </w:t>
      </w:r>
      <w:r w:rsidR="00C6399C">
        <w:rPr>
          <w:rFonts w:ascii="Palatino Linotype" w:hAnsi="Palatino Linotype"/>
          <w:sz w:val="21"/>
          <w:szCs w:val="21"/>
        </w:rPr>
        <w:t>oppression and</w:t>
      </w:r>
      <w:r>
        <w:rPr>
          <w:rFonts w:ascii="Palatino Linotype" w:hAnsi="Palatino Linotype"/>
          <w:sz w:val="21"/>
          <w:szCs w:val="21"/>
        </w:rPr>
        <w:t xml:space="preserve"> the mass killing of thousands of Tamil people the final battle in Mullivaikal.</w:t>
      </w:r>
    </w:p>
    <w:p w:rsidR="001A13F7" w:rsidRDefault="001A13F7" w:rsidP="001A13F7">
      <w:pPr>
        <w:jc w:val="both"/>
        <w:rPr>
          <w:rFonts w:ascii="Palatino Linotype" w:hAnsi="Palatino Linotype"/>
          <w:sz w:val="21"/>
          <w:szCs w:val="21"/>
        </w:rPr>
      </w:pPr>
      <w:r w:rsidRPr="001461A9">
        <w:rPr>
          <w:rFonts w:ascii="Palatino Linotype" w:eastAsia="Times New Roman" w:hAnsi="Palatino Linotype" w:cs="Nirmala UI"/>
          <w:sz w:val="21"/>
          <w:szCs w:val="21"/>
          <w:lang w:eastAsia="en-GB"/>
        </w:rPr>
        <w:t>To remember all the war dead on</w:t>
      </w:r>
      <w:r>
        <w:rPr>
          <w:rFonts w:ascii="Palatino Linotype" w:eastAsia="Times New Roman" w:hAnsi="Palatino Linotype" w:cs="Nirmala UI"/>
          <w:sz w:val="21"/>
          <w:szCs w:val="21"/>
          <w:lang w:eastAsia="en-GB"/>
        </w:rPr>
        <w:t xml:space="preserve"> each 18</w:t>
      </w:r>
      <w:r w:rsidRPr="001461A9">
        <w:rPr>
          <w:rFonts w:ascii="Palatino Linotype" w:eastAsia="Times New Roman" w:hAnsi="Palatino Linotype" w:cs="Nirmala UI"/>
          <w:sz w:val="21"/>
          <w:szCs w:val="21"/>
          <w:vertAlign w:val="superscript"/>
          <w:lang w:eastAsia="en-GB"/>
        </w:rPr>
        <w:t>th</w:t>
      </w:r>
      <w:r>
        <w:rPr>
          <w:rFonts w:ascii="Palatino Linotype" w:eastAsia="Times New Roman" w:hAnsi="Palatino Linotype" w:cs="Nirmala UI"/>
          <w:sz w:val="21"/>
          <w:szCs w:val="21"/>
          <w:lang w:eastAsia="en-GB"/>
        </w:rPr>
        <w:t xml:space="preserve"> May,</w:t>
      </w:r>
      <w:r w:rsidRPr="001461A9">
        <w:rPr>
          <w:rFonts w:ascii="Palatino Linotype" w:eastAsia="Times New Roman" w:hAnsi="Palatino Linotype" w:cs="Nirmala UI"/>
          <w:sz w:val="21"/>
          <w:szCs w:val="21"/>
          <w:lang w:eastAsia="en-GB"/>
        </w:rPr>
        <w:t xml:space="preserve"> the </w:t>
      </w:r>
      <w:r>
        <w:rPr>
          <w:rFonts w:ascii="Palatino Linotype" w:eastAsia="Times New Roman" w:hAnsi="Palatino Linotype" w:cs="Nirmala UI"/>
          <w:sz w:val="21"/>
          <w:szCs w:val="21"/>
          <w:lang w:eastAsia="en-GB"/>
        </w:rPr>
        <w:t xml:space="preserve">calendar date on which </w:t>
      </w:r>
      <w:r w:rsidRPr="001461A9">
        <w:rPr>
          <w:rFonts w:ascii="Palatino Linotype" w:eastAsia="Times New Roman" w:hAnsi="Palatino Linotype" w:cs="Nirmala UI"/>
          <w:sz w:val="21"/>
          <w:szCs w:val="21"/>
          <w:lang w:eastAsia="en-GB"/>
        </w:rPr>
        <w:t>th</w:t>
      </w:r>
      <w:r>
        <w:rPr>
          <w:rFonts w:ascii="Palatino Linotype" w:eastAsia="Times New Roman" w:hAnsi="Palatino Linotype" w:cs="Nirmala UI"/>
          <w:sz w:val="21"/>
          <w:szCs w:val="21"/>
          <w:lang w:eastAsia="en-GB"/>
        </w:rPr>
        <w:t xml:space="preserve">e war ended in 2008, is a fundamental right and humanitarian </w:t>
      </w:r>
      <w:r>
        <w:rPr>
          <w:rFonts w:ascii="Palatino Linotype" w:eastAsia="Times New Roman" w:hAnsi="Palatino Linotype" w:cs="Nirmala UI"/>
          <w:sz w:val="21"/>
          <w:szCs w:val="21"/>
          <w:lang w:eastAsia="en-GB"/>
        </w:rPr>
        <w:lastRenderedPageBreak/>
        <w:t xml:space="preserve">duty of the people. Based on that, the </w:t>
      </w:r>
      <w:r>
        <w:rPr>
          <w:rFonts w:ascii="Palatino Linotype" w:hAnsi="Palatino Linotype"/>
          <w:sz w:val="21"/>
          <w:szCs w:val="21"/>
        </w:rPr>
        <w:t>Politburo of the Party has announced in its statement that we shall pay tribute to the war dead by lighting a flame of remembrance on 18</w:t>
      </w:r>
      <w:r w:rsidRPr="007C19BA">
        <w:rPr>
          <w:rFonts w:ascii="Palatino Linotype" w:hAnsi="Palatino Linotype"/>
          <w:sz w:val="21"/>
          <w:szCs w:val="21"/>
          <w:vertAlign w:val="superscript"/>
        </w:rPr>
        <w:t>th</w:t>
      </w:r>
      <w:r>
        <w:rPr>
          <w:rFonts w:ascii="Palatino Linotype" w:hAnsi="Palatino Linotype"/>
          <w:sz w:val="21"/>
          <w:szCs w:val="21"/>
        </w:rPr>
        <w:t xml:space="preserve"> May, while abiding by health guidelines amid the current COVID-19 pandemic.</w:t>
      </w:r>
    </w:p>
    <w:p w:rsidR="001A13F7" w:rsidRDefault="001A13F7" w:rsidP="001A13F7">
      <w:pPr>
        <w:jc w:val="both"/>
        <w:rPr>
          <w:rFonts w:ascii="Palatino Linotype" w:hAnsi="Palatino Linotype"/>
          <w:sz w:val="21"/>
          <w:szCs w:val="21"/>
        </w:rPr>
      </w:pPr>
      <w:r>
        <w:rPr>
          <w:rFonts w:ascii="Palatino Linotype" w:hAnsi="Palatino Linotype"/>
          <w:sz w:val="21"/>
          <w:szCs w:val="21"/>
        </w:rPr>
        <w:t>The statement also reminded that it will be inappropriate to pay tribute by lighting a flame of remembrance as a mere formality or a means to promote narrow nationalism. It is twelve years since the war ended, but there has been no solution to the national question and none who came to power has shown interest in its resolution as they represent interests of the elitist ruling classes and Sinhala chauvinism. The elite of the Tamil, Muslim and Hill Country Tamil are one with their Sinhalese counterparts. The national question was transformed into war to serve those class interests as well as those of foreign hegemonic forces. The armed struggle launched in the name of the Tamil people was defeated as a result of parochial attitudes and reliance on foreign forces.</w:t>
      </w:r>
    </w:p>
    <w:p w:rsidR="001A13F7" w:rsidRDefault="001A13F7" w:rsidP="001A13F7">
      <w:pPr>
        <w:contextualSpacing/>
        <w:jc w:val="both"/>
        <w:rPr>
          <w:rFonts w:hAnsi="Symbol"/>
        </w:rPr>
      </w:pPr>
      <w:r>
        <w:rPr>
          <w:rFonts w:ascii="Palatino Linotype" w:hAnsi="Palatino Linotype"/>
          <w:sz w:val="21"/>
          <w:szCs w:val="21"/>
        </w:rPr>
        <w:t>The Sri Lankan national question concerns the Sinhala, Tamil, Muslim and Hill Country Tamil nationalities and national minorities including the Burghers, Malays, the Attho and others. Only a political solution with regional autonomy and sub-autonomous structures based on the right to self determination will be feasible and appropriate. It is not easy  and only mobilisation along the revolutionary mass line of struggle can offer the political path to overcome oppression and move</w:t>
      </w:r>
      <w:r w:rsidRPr="00E04080">
        <w:rPr>
          <w:rFonts w:ascii="Palatino Linotype" w:hAnsi="Palatino Linotype"/>
          <w:sz w:val="21"/>
          <w:szCs w:val="21"/>
        </w:rPr>
        <w:t xml:space="preserve"> </w:t>
      </w:r>
      <w:r>
        <w:rPr>
          <w:rFonts w:ascii="Palatino Linotype" w:hAnsi="Palatino Linotype"/>
          <w:sz w:val="21"/>
          <w:szCs w:val="21"/>
        </w:rPr>
        <w:t>forward. Tamil working people’s efforts to mobilise for such solutions by methods of mass struggle will be matched by efforts of Sinhala, Muslim and Hill Country Tamil nationalities and lead to cooperation. The statement thus called upon comrades to resolve on this day of remembrance of many thousands to prepare in theory and practice to take the road to victory.</w:t>
      </w:r>
      <w:r w:rsidRPr="00E74B4A">
        <w:rPr>
          <w:rFonts w:hAnsi="Symbol"/>
        </w:rPr>
        <w:t xml:space="preserve"> </w:t>
      </w:r>
    </w:p>
    <w:p w:rsidR="001A13F7" w:rsidRPr="002116B8" w:rsidRDefault="001A13F7" w:rsidP="001A13F7">
      <w:pPr>
        <w:contextualSpacing/>
        <w:jc w:val="right"/>
        <w:rPr>
          <w:rFonts w:ascii="Palatino Linotype" w:hAnsi="Palatino Linotype"/>
          <w:b/>
        </w:rPr>
      </w:pPr>
    </w:p>
    <w:p w:rsidR="001A13F7" w:rsidRPr="00243726" w:rsidRDefault="001A13F7" w:rsidP="001A13F7">
      <w:pPr>
        <w:contextualSpacing/>
        <w:jc w:val="both"/>
        <w:rPr>
          <w:rFonts w:ascii="Palatino Linotype" w:hAnsi="Palatino Linotype"/>
          <w:b/>
          <w:i/>
          <w:sz w:val="21"/>
          <w:szCs w:val="21"/>
        </w:rPr>
      </w:pPr>
      <w:r>
        <w:rPr>
          <w:rFonts w:ascii="Palatino Linotype" w:hAnsi="Palatino Linotype"/>
          <w:b/>
          <w:i/>
          <w:sz w:val="21"/>
          <w:szCs w:val="21"/>
        </w:rPr>
        <w:t>13</w:t>
      </w:r>
      <w:r w:rsidRPr="00243726">
        <w:rPr>
          <w:rFonts w:ascii="Palatino Linotype" w:hAnsi="Palatino Linotype"/>
          <w:b/>
          <w:i/>
          <w:sz w:val="21"/>
          <w:szCs w:val="21"/>
          <w:vertAlign w:val="superscript"/>
        </w:rPr>
        <w:t>th</w:t>
      </w:r>
      <w:r w:rsidRPr="00243726">
        <w:rPr>
          <w:rFonts w:ascii="Palatino Linotype" w:hAnsi="Palatino Linotype"/>
          <w:b/>
          <w:i/>
          <w:sz w:val="21"/>
          <w:szCs w:val="21"/>
        </w:rPr>
        <w:t xml:space="preserve"> </w:t>
      </w:r>
      <w:r>
        <w:rPr>
          <w:rFonts w:ascii="Palatino Linotype" w:hAnsi="Palatino Linotype"/>
          <w:b/>
          <w:i/>
          <w:sz w:val="21"/>
          <w:szCs w:val="21"/>
        </w:rPr>
        <w:t>May</w:t>
      </w:r>
      <w:r w:rsidRPr="00243726">
        <w:rPr>
          <w:rFonts w:ascii="Palatino Linotype" w:hAnsi="Palatino Linotype"/>
          <w:b/>
          <w:i/>
          <w:sz w:val="21"/>
          <w:szCs w:val="21"/>
        </w:rPr>
        <w:t xml:space="preserve"> 2021 </w:t>
      </w:r>
    </w:p>
    <w:p w:rsidR="001A13F7" w:rsidRDefault="001A13F7" w:rsidP="001A13F7">
      <w:pPr>
        <w:rPr>
          <w:rFonts w:ascii="Palatino Linotype" w:hAnsi="Palatino Linotype"/>
          <w:b/>
          <w:i/>
          <w:sz w:val="24"/>
          <w:szCs w:val="24"/>
        </w:rPr>
      </w:pPr>
      <w:r>
        <w:rPr>
          <w:rFonts w:ascii="Palatino Linotype" w:hAnsi="Palatino Linotype"/>
          <w:b/>
          <w:i/>
          <w:sz w:val="24"/>
          <w:szCs w:val="24"/>
        </w:rPr>
        <w:t xml:space="preserve">The government should act to stop rapid spread of COVID-19 </w:t>
      </w:r>
    </w:p>
    <w:p w:rsidR="001A13F7" w:rsidRDefault="001A13F7" w:rsidP="001A13F7">
      <w:pPr>
        <w:jc w:val="both"/>
        <w:rPr>
          <w:rFonts w:ascii="Palatino Linotype" w:hAnsi="Palatino Linotype"/>
          <w:sz w:val="21"/>
          <w:szCs w:val="21"/>
        </w:rPr>
      </w:pPr>
      <w:r>
        <w:rPr>
          <w:rFonts w:ascii="Palatino Linotype" w:hAnsi="Palatino Linotype"/>
          <w:sz w:val="21"/>
          <w:szCs w:val="21"/>
        </w:rPr>
        <w:t xml:space="preserve">Party General Secretary Comrade SK Senthivel issued on behalf of the Party Politburo a statement drawing the attention of the government to </w:t>
      </w:r>
      <w:r>
        <w:rPr>
          <w:rFonts w:ascii="Palatino Linotype" w:hAnsi="Palatino Linotype"/>
          <w:sz w:val="21"/>
          <w:szCs w:val="21"/>
        </w:rPr>
        <w:lastRenderedPageBreak/>
        <w:t>the public expectation that, in the context of a fast spread of COVID-19, it should abandon militarised decisions and practices and bring together field specialists and scholars including those in the public health, medical and epidemiology sectors to urgently devise and implement creative schemes to bring the spread of infection under control.</w:t>
      </w:r>
    </w:p>
    <w:p w:rsidR="001A13F7" w:rsidRPr="001461A9" w:rsidRDefault="001A13F7" w:rsidP="001A13F7">
      <w:pPr>
        <w:jc w:val="both"/>
        <w:rPr>
          <w:rFonts w:ascii="Palatino Linotype" w:eastAsia="Times New Roman" w:hAnsi="Palatino Linotype" w:cs="Nirmala UI"/>
          <w:sz w:val="21"/>
          <w:szCs w:val="21"/>
          <w:lang w:eastAsia="en-GB"/>
        </w:rPr>
      </w:pPr>
      <w:r>
        <w:rPr>
          <w:rFonts w:ascii="Palatino Linotype" w:hAnsi="Palatino Linotype"/>
          <w:sz w:val="21"/>
          <w:szCs w:val="21"/>
        </w:rPr>
        <w:t>The government is instead using COVID-19 as pretext to undertake anti-people, anti-worker, anti-democratic strips including the increase in price of daily food items. Amid this, planned acts of political revenge are also carried out, aided by executive presidential power, a two-thirds majority</w:t>
      </w:r>
      <w:r w:rsidRPr="00A27AC7">
        <w:rPr>
          <w:rFonts w:ascii="Palatino Linotype" w:hAnsi="Palatino Linotype"/>
          <w:sz w:val="21"/>
          <w:szCs w:val="21"/>
        </w:rPr>
        <w:t xml:space="preserve"> </w:t>
      </w:r>
      <w:r>
        <w:rPr>
          <w:rFonts w:ascii="Palatino Linotype" w:hAnsi="Palatino Linotype"/>
          <w:sz w:val="21"/>
          <w:szCs w:val="21"/>
        </w:rPr>
        <w:t>in parliament and the Prevention of Terrorism Act. Parliamentary democracy is held to ridicule by such actions.</w:t>
      </w:r>
    </w:p>
    <w:p w:rsidR="001A13F7" w:rsidRPr="003934B8" w:rsidRDefault="001A13F7" w:rsidP="001A13F7">
      <w:pPr>
        <w:jc w:val="both"/>
        <w:rPr>
          <w:rFonts w:ascii="Palatino Linotype" w:eastAsia="Times New Roman" w:hAnsi="Palatino Linotype" w:cs="Times New Roman"/>
          <w:sz w:val="21"/>
          <w:szCs w:val="21"/>
          <w:lang w:eastAsia="en-GB"/>
        </w:rPr>
      </w:pPr>
      <w:r w:rsidRPr="003934B8">
        <w:rPr>
          <w:rFonts w:ascii="Palatino Linotype" w:eastAsia="Times New Roman" w:hAnsi="Palatino Linotype" w:cs="Times New Roman"/>
          <w:sz w:val="21"/>
          <w:szCs w:val="21"/>
          <w:lang w:eastAsia="en-GB"/>
        </w:rPr>
        <w:t>At the same time, amid the fast spread of infection, the rulers are carrying out chauvinist oppression, land encroachment and a campaign of ethnic hatred against Tamil and Muslim people. Examples of these include the recent encroachment of Kurundur hills in Mullaitivu District with the help of the army and the Department of Archaeology personnel and mobilising a large number of Buddhist priests to conduct a ceremony there and the destruction of the memorial monument where respect is paid to the war dead by lighting flames.</w:t>
      </w:r>
    </w:p>
    <w:p w:rsidR="001A13F7" w:rsidRPr="003934B8" w:rsidRDefault="001A13F7" w:rsidP="001A13F7">
      <w:pPr>
        <w:contextualSpacing/>
        <w:jc w:val="both"/>
        <w:rPr>
          <w:rFonts w:ascii="Palatino Linotype" w:hAnsi="Palatino Linotype"/>
          <w:sz w:val="21"/>
          <w:szCs w:val="21"/>
        </w:rPr>
      </w:pPr>
      <w:r w:rsidRPr="003934B8">
        <w:rPr>
          <w:rFonts w:ascii="Palatino Linotype" w:eastAsia="Times New Roman" w:hAnsi="Palatino Linotype" w:cs="Times New Roman"/>
          <w:sz w:val="21"/>
          <w:szCs w:val="21"/>
          <w:lang w:eastAsia="en-GB"/>
        </w:rPr>
        <w:t xml:space="preserve">The Party points out that such </w:t>
      </w:r>
      <w:r>
        <w:rPr>
          <w:rFonts w:ascii="Palatino Linotype" w:eastAsia="Times New Roman" w:hAnsi="Palatino Linotype" w:cs="Times New Roman"/>
          <w:sz w:val="21"/>
          <w:szCs w:val="21"/>
          <w:lang w:eastAsia="en-GB"/>
        </w:rPr>
        <w:t>step</w:t>
      </w:r>
      <w:r w:rsidRPr="003934B8">
        <w:rPr>
          <w:rFonts w:ascii="Palatino Linotype" w:eastAsia="Times New Roman" w:hAnsi="Palatino Linotype" w:cs="Times New Roman"/>
          <w:sz w:val="21"/>
          <w:szCs w:val="21"/>
          <w:lang w:eastAsia="en-GB"/>
        </w:rPr>
        <w:t>s are motivated by plans to confiscate traditional lands of Tamils and giving them a Sinhala Buddhist identity and with intention to deflect the attention of the Sinhalese wo</w:t>
      </w:r>
      <w:r>
        <w:rPr>
          <w:rFonts w:ascii="Palatino Linotype" w:eastAsia="Times New Roman" w:hAnsi="Palatino Linotype" w:cs="Times New Roman"/>
          <w:sz w:val="21"/>
          <w:szCs w:val="21"/>
          <w:lang w:eastAsia="en-GB"/>
        </w:rPr>
        <w:t>rkers</w:t>
      </w:r>
      <w:r w:rsidRPr="003934B8">
        <w:rPr>
          <w:rFonts w:ascii="Palatino Linotype" w:eastAsia="Times New Roman" w:hAnsi="Palatino Linotype" w:cs="Times New Roman"/>
          <w:sz w:val="21"/>
          <w:szCs w:val="21"/>
          <w:lang w:eastAsia="en-GB"/>
        </w:rPr>
        <w:t xml:space="preserve"> in order to maintain themselves in power, and expresses it vehement condemnation of such acts. </w:t>
      </w:r>
    </w:p>
    <w:p w:rsidR="001A13F7" w:rsidRPr="003934B8" w:rsidRDefault="001A13F7" w:rsidP="001A13F7">
      <w:pPr>
        <w:contextualSpacing/>
        <w:jc w:val="right"/>
        <w:rPr>
          <w:rFonts w:ascii="Palatino Linotype" w:hAnsi="Palatino Linotype"/>
          <w:b/>
          <w:sz w:val="21"/>
          <w:szCs w:val="21"/>
        </w:rPr>
      </w:pPr>
    </w:p>
    <w:p w:rsidR="001A13F7" w:rsidRPr="00243726" w:rsidRDefault="001A13F7" w:rsidP="001A13F7">
      <w:pPr>
        <w:contextualSpacing/>
        <w:jc w:val="both"/>
        <w:rPr>
          <w:rFonts w:ascii="Palatino Linotype" w:hAnsi="Palatino Linotype"/>
          <w:b/>
          <w:i/>
          <w:sz w:val="21"/>
          <w:szCs w:val="21"/>
        </w:rPr>
      </w:pPr>
      <w:r>
        <w:rPr>
          <w:rFonts w:ascii="Palatino Linotype" w:hAnsi="Palatino Linotype"/>
          <w:b/>
          <w:i/>
          <w:sz w:val="21"/>
          <w:szCs w:val="21"/>
        </w:rPr>
        <w:t>29</w:t>
      </w:r>
      <w:r w:rsidRPr="00243726">
        <w:rPr>
          <w:rFonts w:ascii="Palatino Linotype" w:hAnsi="Palatino Linotype"/>
          <w:b/>
          <w:i/>
          <w:sz w:val="21"/>
          <w:szCs w:val="21"/>
          <w:vertAlign w:val="superscript"/>
        </w:rPr>
        <w:t>th</w:t>
      </w:r>
      <w:r w:rsidRPr="00243726">
        <w:rPr>
          <w:rFonts w:ascii="Palatino Linotype" w:hAnsi="Palatino Linotype"/>
          <w:b/>
          <w:i/>
          <w:sz w:val="21"/>
          <w:szCs w:val="21"/>
        </w:rPr>
        <w:t xml:space="preserve"> </w:t>
      </w:r>
      <w:r>
        <w:rPr>
          <w:rFonts w:ascii="Palatino Linotype" w:hAnsi="Palatino Linotype"/>
          <w:b/>
          <w:i/>
          <w:sz w:val="21"/>
          <w:szCs w:val="21"/>
        </w:rPr>
        <w:t>April</w:t>
      </w:r>
      <w:r w:rsidRPr="00243726">
        <w:rPr>
          <w:rFonts w:ascii="Palatino Linotype" w:hAnsi="Palatino Linotype"/>
          <w:b/>
          <w:i/>
          <w:sz w:val="21"/>
          <w:szCs w:val="21"/>
        </w:rPr>
        <w:t xml:space="preserve"> 2021 </w:t>
      </w:r>
    </w:p>
    <w:p w:rsidR="001A13F7" w:rsidRDefault="001A13F7" w:rsidP="001A13F7">
      <w:pPr>
        <w:rPr>
          <w:rFonts w:ascii="Palatino Linotype" w:hAnsi="Palatino Linotype"/>
          <w:b/>
          <w:i/>
          <w:sz w:val="24"/>
          <w:szCs w:val="24"/>
        </w:rPr>
      </w:pPr>
      <w:r>
        <w:rPr>
          <w:rFonts w:ascii="Palatino Linotype" w:hAnsi="Palatino Linotype"/>
          <w:b/>
          <w:i/>
          <w:sz w:val="24"/>
          <w:szCs w:val="24"/>
        </w:rPr>
        <w:t xml:space="preserve">May Day activities of the Party </w:t>
      </w:r>
    </w:p>
    <w:p w:rsidR="001A13F7" w:rsidRDefault="001A13F7" w:rsidP="001A13F7">
      <w:pPr>
        <w:jc w:val="both"/>
        <w:rPr>
          <w:rFonts w:hAnsi="Symbol"/>
        </w:rPr>
      </w:pPr>
      <w:r>
        <w:rPr>
          <w:rFonts w:ascii="Palatino Linotype" w:hAnsi="Palatino Linotype"/>
          <w:sz w:val="21"/>
          <w:szCs w:val="21"/>
        </w:rPr>
        <w:t xml:space="preserve">In consideration of the worsening of the spread of COVID-19 in the country and effects of a large gatherings in rallies and processions, the Party Politburo decided against meetings where a large number of people gather. The Party will conduct its May Day programmes in Jaffna, </w:t>
      </w:r>
      <w:r>
        <w:rPr>
          <w:rFonts w:ascii="Palatino Linotype" w:hAnsi="Palatino Linotype"/>
          <w:sz w:val="21"/>
          <w:szCs w:val="21"/>
        </w:rPr>
        <w:lastRenderedPageBreak/>
        <w:t>Nuwaraeliya-Ragala and Vavuniya under the theme “Towards Working People’s Power” to expose and reject the anti-people anti-democratic acts of the government. The Party has also ensured that the International Workers’ Day will be viewed extensively using the Internet and other means that offer feasibly simple and hygienic practices.</w:t>
      </w:r>
      <w:r w:rsidRPr="00C4777E">
        <w:rPr>
          <w:rFonts w:hAnsi="Symbol"/>
        </w:rPr>
        <w:t xml:space="preserve"> </w:t>
      </w:r>
    </w:p>
    <w:p w:rsidR="001A13F7" w:rsidRDefault="001A13F7" w:rsidP="001A13F7">
      <w:pPr>
        <w:contextualSpacing/>
        <w:rPr>
          <w:rFonts w:hAnsi="Symbol"/>
        </w:rPr>
      </w:pPr>
    </w:p>
    <w:p w:rsidR="001A13F7" w:rsidRPr="00243726" w:rsidRDefault="001A13F7" w:rsidP="001A13F7">
      <w:pPr>
        <w:contextualSpacing/>
        <w:jc w:val="both"/>
        <w:rPr>
          <w:rFonts w:ascii="Palatino Linotype" w:hAnsi="Palatino Linotype"/>
          <w:b/>
          <w:i/>
          <w:sz w:val="21"/>
          <w:szCs w:val="21"/>
        </w:rPr>
      </w:pPr>
      <w:r>
        <w:rPr>
          <w:rFonts w:ascii="Palatino Linotype" w:hAnsi="Palatino Linotype"/>
          <w:b/>
        </w:rPr>
        <w:t>2</w:t>
      </w:r>
      <w:r w:rsidRPr="00C4777E">
        <w:rPr>
          <w:rFonts w:ascii="Palatino Linotype" w:hAnsi="Palatino Linotype"/>
          <w:b/>
          <w:vertAlign w:val="superscript"/>
        </w:rPr>
        <w:t>nd</w:t>
      </w:r>
      <w:r>
        <w:rPr>
          <w:rFonts w:ascii="Palatino Linotype" w:hAnsi="Palatino Linotype"/>
          <w:b/>
        </w:rPr>
        <w:t xml:space="preserve"> March</w:t>
      </w:r>
      <w:r w:rsidRPr="00243726">
        <w:rPr>
          <w:rFonts w:ascii="Palatino Linotype" w:hAnsi="Palatino Linotype"/>
          <w:b/>
          <w:i/>
          <w:sz w:val="21"/>
          <w:szCs w:val="21"/>
        </w:rPr>
        <w:t xml:space="preserve"> 2021 </w:t>
      </w:r>
    </w:p>
    <w:p w:rsidR="001A13F7" w:rsidRDefault="001A13F7" w:rsidP="001A13F7">
      <w:pPr>
        <w:jc w:val="both"/>
        <w:rPr>
          <w:rFonts w:ascii="Palatino Linotype" w:hAnsi="Palatino Linotype"/>
          <w:b/>
          <w:i/>
          <w:sz w:val="24"/>
          <w:szCs w:val="24"/>
        </w:rPr>
      </w:pPr>
      <w:r>
        <w:rPr>
          <w:rFonts w:ascii="Palatino Linotype" w:hAnsi="Palatino Linotype"/>
          <w:b/>
          <w:i/>
          <w:sz w:val="24"/>
          <w:szCs w:val="24"/>
        </w:rPr>
        <w:t>The worsening crises and g</w:t>
      </w:r>
      <w:r w:rsidRPr="00630DE0">
        <w:rPr>
          <w:rFonts w:ascii="Palatino Linotype" w:hAnsi="Palatino Linotype"/>
          <w:b/>
          <w:i/>
          <w:sz w:val="24"/>
          <w:szCs w:val="24"/>
        </w:rPr>
        <w:t xml:space="preserve">overnment </w:t>
      </w:r>
      <w:r>
        <w:rPr>
          <w:rFonts w:ascii="Palatino Linotype" w:hAnsi="Palatino Linotype"/>
          <w:b/>
          <w:i/>
          <w:sz w:val="24"/>
          <w:szCs w:val="24"/>
        </w:rPr>
        <w:t xml:space="preserve">responsibly </w:t>
      </w:r>
    </w:p>
    <w:p w:rsidR="001A13F7" w:rsidRDefault="001A13F7" w:rsidP="001A13F7">
      <w:pPr>
        <w:jc w:val="both"/>
        <w:rPr>
          <w:sz w:val="23"/>
          <w:szCs w:val="23"/>
        </w:rPr>
      </w:pPr>
      <w:r>
        <w:rPr>
          <w:rFonts w:ascii="Palatino Linotype" w:hAnsi="Palatino Linotype"/>
          <w:sz w:val="21"/>
          <w:szCs w:val="21"/>
        </w:rPr>
        <w:t>General Secretary of the Party, Comrade SK Senthivel issued on behalf of the Party Politburo a statement on government performance</w:t>
      </w:r>
      <w:r w:rsidRPr="00C25341">
        <w:rPr>
          <w:rFonts w:ascii="Palatino Linotype" w:hAnsi="Palatino Linotype"/>
          <w:sz w:val="21"/>
          <w:szCs w:val="21"/>
        </w:rPr>
        <w:t xml:space="preserve"> </w:t>
      </w:r>
      <w:r>
        <w:rPr>
          <w:rFonts w:ascii="Palatino Linotype" w:hAnsi="Palatino Linotype"/>
          <w:sz w:val="21"/>
          <w:szCs w:val="21"/>
        </w:rPr>
        <w:t>in today’s political situation. One and a half years of SLPP rule has neither salvaged the economy nor propelled the country to prosperity. Prices of essential goods and cost of living rise badly hurting the lives of working people. Worsening unemployment and poverty place ordinary people in crises. The pandemic is being overly amplified to divert public attention from economic issues while militarisation advances behind scenes.</w:t>
      </w:r>
    </w:p>
    <w:p w:rsidR="001A13F7" w:rsidRDefault="001A13F7" w:rsidP="001A13F7">
      <w:pPr>
        <w:pStyle w:val="Default"/>
        <w:spacing w:after="120" w:line="264" w:lineRule="auto"/>
        <w:jc w:val="both"/>
        <w:rPr>
          <w:rFonts w:ascii="Palatino Linotype" w:hAnsi="Palatino Linotype"/>
          <w:sz w:val="21"/>
          <w:szCs w:val="21"/>
        </w:rPr>
      </w:pPr>
      <w:r>
        <w:rPr>
          <w:rFonts w:ascii="Palatino Linotype" w:hAnsi="Palatino Linotype"/>
          <w:sz w:val="21"/>
          <w:szCs w:val="21"/>
        </w:rPr>
        <w:t>The ruling elite indulge implicitly and explicitly in oppressing Tamil, Muslim and Hill Country Tamil people to deflect discontent among the Sinhalese. The Party hence urges the entire working people of Sri Lanka facing class oppression and the minority nationalities facing chauvinist oppression to build a campaign base to put forward common demands.</w:t>
      </w:r>
    </w:p>
    <w:p w:rsidR="001A13F7" w:rsidRDefault="001A13F7" w:rsidP="001A13F7">
      <w:pPr>
        <w:pStyle w:val="Default"/>
        <w:spacing w:after="120" w:line="264" w:lineRule="auto"/>
        <w:jc w:val="both"/>
        <w:rPr>
          <w:rFonts w:ascii="Palatino Linotype" w:hAnsi="Palatino Linotype"/>
          <w:sz w:val="21"/>
          <w:szCs w:val="21"/>
        </w:rPr>
      </w:pPr>
      <w:r>
        <w:rPr>
          <w:rFonts w:ascii="Palatino Linotype" w:hAnsi="Palatino Linotype"/>
          <w:sz w:val="21"/>
          <w:szCs w:val="21"/>
        </w:rPr>
        <w:t xml:space="preserve">The economic plight of the country is the result of failure to develop the national economy and offering on a platter the country’s resources and toil to multinationals and big capital since four decades ago. The country and people suffer the consequences of the rulers of the country taking the path of liberalism, privatisation and globalisation. The Gotabhaya government is unwilling to deviate from the disastrous path. The country has now become the playground of foreign powers. </w:t>
      </w:r>
    </w:p>
    <w:p w:rsidR="001A13F7" w:rsidRDefault="001A13F7" w:rsidP="001A13F7">
      <w:pPr>
        <w:pStyle w:val="Default"/>
        <w:spacing w:after="120" w:line="264" w:lineRule="auto"/>
        <w:jc w:val="both"/>
        <w:rPr>
          <w:rFonts w:ascii="Palatino Linotype" w:hAnsi="Palatino Linotype"/>
          <w:sz w:val="21"/>
          <w:szCs w:val="21"/>
        </w:rPr>
      </w:pPr>
      <w:r>
        <w:rPr>
          <w:rFonts w:ascii="Palatino Linotype" w:hAnsi="Palatino Linotype"/>
          <w:sz w:val="21"/>
          <w:szCs w:val="21"/>
        </w:rPr>
        <w:t xml:space="preserve">Incapable of building the economy and unwilling to resolve the national question, the ruling elite has only shown interest in oppressing national minorities and transforming oppression into war. As a result, 30 years </w:t>
      </w:r>
      <w:r>
        <w:rPr>
          <w:rFonts w:ascii="Palatino Linotype" w:hAnsi="Palatino Linotype"/>
          <w:sz w:val="21"/>
          <w:szCs w:val="21"/>
        </w:rPr>
        <w:lastRenderedPageBreak/>
        <w:t xml:space="preserve">after a cruel war, national oppression </w:t>
      </w:r>
      <w:r w:rsidR="00C6399C">
        <w:rPr>
          <w:rFonts w:ascii="Palatino Linotype" w:hAnsi="Palatino Linotype"/>
          <w:sz w:val="21"/>
          <w:szCs w:val="21"/>
        </w:rPr>
        <w:t>persists</w:t>
      </w:r>
      <w:r>
        <w:rPr>
          <w:rFonts w:ascii="Palatino Linotype" w:hAnsi="Palatino Linotype"/>
          <w:sz w:val="21"/>
          <w:szCs w:val="21"/>
        </w:rPr>
        <w:t xml:space="preserve"> alongside unwillingness of governments to put an end to it. A recent example of this comprises police inquiries against the recent spontaneous peaceful people’s march from </w:t>
      </w:r>
      <w:r w:rsidR="00C6399C">
        <w:rPr>
          <w:rFonts w:ascii="Palatino Linotype" w:hAnsi="Palatino Linotype"/>
          <w:sz w:val="21"/>
          <w:szCs w:val="21"/>
        </w:rPr>
        <w:t>Poththuvil</w:t>
      </w:r>
      <w:r>
        <w:rPr>
          <w:rFonts w:ascii="Palatino Linotype" w:hAnsi="Palatino Linotype"/>
          <w:sz w:val="21"/>
          <w:szCs w:val="21"/>
        </w:rPr>
        <w:t xml:space="preserve"> to Polikandi. The state should cease such intimidatory steps that obstruct mass activities.</w:t>
      </w:r>
    </w:p>
    <w:p w:rsidR="001A13F7" w:rsidRPr="00C40A1F" w:rsidRDefault="001A13F7" w:rsidP="001A13F7">
      <w:pPr>
        <w:pStyle w:val="Default"/>
        <w:spacing w:after="120" w:line="264" w:lineRule="auto"/>
        <w:jc w:val="both"/>
        <w:rPr>
          <w:rFonts w:ascii="Palatino Linotype" w:hAnsi="Palatino Linotype"/>
          <w:color w:val="auto"/>
          <w:sz w:val="21"/>
          <w:szCs w:val="21"/>
        </w:rPr>
      </w:pPr>
      <w:r>
        <w:rPr>
          <w:rFonts w:ascii="Palatino Linotype" w:hAnsi="Palatino Linotype"/>
          <w:sz w:val="21"/>
          <w:szCs w:val="21"/>
        </w:rPr>
        <w:t xml:space="preserve">Solution has to be found for longstanding public issues like the release of political prisoners, encroachment of land in the name of archaeology and forest conservation, release of sequestered land to owners, and justice for the disappeared. However, the leaders of the Tamil, Muslim and Hill Country Tamil nationalities avoid making </w:t>
      </w:r>
      <w:r w:rsidRPr="00E64549">
        <w:rPr>
          <w:rFonts w:ascii="Palatino Linotype" w:hAnsi="Palatino Linotype"/>
          <w:sz w:val="21"/>
          <w:szCs w:val="21"/>
        </w:rPr>
        <w:t>demands</w:t>
      </w:r>
      <w:r>
        <w:rPr>
          <w:rFonts w:ascii="Palatino Linotype" w:hAnsi="Palatino Linotype"/>
          <w:sz w:val="21"/>
          <w:szCs w:val="21"/>
        </w:rPr>
        <w:t xml:space="preserve"> on issues of common concern and continue to pursue vote gathering politics to secure seats in parliament, provincial councils and regional councils. Meanwhile some Muslim and Hill Country Tamil </w:t>
      </w:r>
      <w:r w:rsidRPr="00C40A1F">
        <w:rPr>
          <w:rFonts w:ascii="Palatino Linotype" w:hAnsi="Palatino Linotype"/>
          <w:color w:val="auto"/>
          <w:sz w:val="21"/>
          <w:szCs w:val="21"/>
        </w:rPr>
        <w:t>politicians deviate to prop up Sinhala Buddhist chauvinist rulers from time. A recent instance is the sudden expression of support from several of them to the 20</w:t>
      </w:r>
      <w:r w:rsidRPr="00C40A1F">
        <w:rPr>
          <w:rFonts w:ascii="Palatino Linotype" w:hAnsi="Palatino Linotype"/>
          <w:color w:val="auto"/>
          <w:sz w:val="21"/>
          <w:szCs w:val="21"/>
          <w:vertAlign w:val="superscript"/>
        </w:rPr>
        <w:t>th</w:t>
      </w:r>
      <w:r w:rsidRPr="00C40A1F">
        <w:rPr>
          <w:rFonts w:ascii="Palatino Linotype" w:hAnsi="Palatino Linotype"/>
          <w:color w:val="auto"/>
          <w:sz w:val="21"/>
          <w:szCs w:val="21"/>
        </w:rPr>
        <w:t xml:space="preserve"> Amendment that seeks to undermine democracy.</w:t>
      </w:r>
    </w:p>
    <w:p w:rsidR="001A13F7" w:rsidRDefault="001A13F7" w:rsidP="001A13F7">
      <w:pPr>
        <w:pStyle w:val="Default"/>
        <w:spacing w:after="120" w:line="264" w:lineRule="auto"/>
        <w:jc w:val="both"/>
        <w:rPr>
          <w:rFonts w:ascii="Palatino Linotype" w:hAnsi="Palatino Linotype"/>
          <w:color w:val="auto"/>
          <w:sz w:val="21"/>
          <w:szCs w:val="21"/>
        </w:rPr>
      </w:pPr>
      <w:r w:rsidRPr="00C40A1F">
        <w:rPr>
          <w:rFonts w:ascii="Palatino Linotype" w:hAnsi="Palatino Linotype"/>
          <w:color w:val="auto"/>
          <w:sz w:val="21"/>
          <w:szCs w:val="21"/>
        </w:rPr>
        <w:t xml:space="preserve">The Hill Country Tamil leaders collaborate with plantation owners in their </w:t>
      </w:r>
      <w:r w:rsidR="00C6399C" w:rsidRPr="00C40A1F">
        <w:rPr>
          <w:rFonts w:ascii="Palatino Linotype" w:hAnsi="Palatino Linotype"/>
          <w:color w:val="auto"/>
          <w:sz w:val="21"/>
          <w:szCs w:val="21"/>
        </w:rPr>
        <w:t>deceptive</w:t>
      </w:r>
      <w:r w:rsidRPr="00C40A1F">
        <w:rPr>
          <w:rFonts w:ascii="Palatino Linotype" w:hAnsi="Palatino Linotype"/>
          <w:color w:val="auto"/>
          <w:sz w:val="21"/>
          <w:szCs w:val="21"/>
        </w:rPr>
        <w:t xml:space="preserve"> denial of the just demand of a minimum daily wage of Rs 1000/- to plantation </w:t>
      </w:r>
      <w:r w:rsidR="00C6399C" w:rsidRPr="00C40A1F">
        <w:rPr>
          <w:rFonts w:ascii="Palatino Linotype" w:hAnsi="Palatino Linotype"/>
          <w:color w:val="auto"/>
          <w:sz w:val="21"/>
          <w:szCs w:val="21"/>
        </w:rPr>
        <w:t>workers</w:t>
      </w:r>
      <w:r w:rsidRPr="00C40A1F">
        <w:rPr>
          <w:rFonts w:ascii="Palatino Linotype" w:hAnsi="Palatino Linotype"/>
          <w:color w:val="auto"/>
          <w:sz w:val="21"/>
          <w:szCs w:val="21"/>
        </w:rPr>
        <w:t xml:space="preserve"> who have for </w:t>
      </w:r>
      <w:r w:rsidR="00C6399C" w:rsidRPr="00C40A1F">
        <w:rPr>
          <w:rFonts w:ascii="Palatino Linotype" w:hAnsi="Palatino Linotype"/>
          <w:color w:val="auto"/>
          <w:sz w:val="21"/>
          <w:szCs w:val="21"/>
        </w:rPr>
        <w:t>generation</w:t>
      </w:r>
      <w:r w:rsidRPr="00C40A1F">
        <w:rPr>
          <w:rFonts w:ascii="Palatino Linotype" w:hAnsi="Palatino Linotype"/>
          <w:color w:val="auto"/>
          <w:sz w:val="21"/>
          <w:szCs w:val="21"/>
        </w:rPr>
        <w:t xml:space="preserve"> been denied a residential address their right to ownership of land and housing. The high handed acts of oppression and intimidation </w:t>
      </w:r>
      <w:r>
        <w:rPr>
          <w:rFonts w:ascii="Palatino Linotype" w:hAnsi="Palatino Linotype"/>
          <w:color w:val="auto"/>
          <w:sz w:val="21"/>
          <w:szCs w:val="21"/>
        </w:rPr>
        <w:t>of wo</w:t>
      </w:r>
      <w:r w:rsidRPr="00C40A1F">
        <w:rPr>
          <w:rFonts w:ascii="Palatino Linotype" w:hAnsi="Palatino Linotype"/>
          <w:color w:val="auto"/>
          <w:sz w:val="21"/>
          <w:szCs w:val="21"/>
        </w:rPr>
        <w:t xml:space="preserve">rkers as in the Alton </w:t>
      </w:r>
      <w:r>
        <w:rPr>
          <w:rFonts w:ascii="Palatino Linotype" w:hAnsi="Palatino Linotype"/>
          <w:color w:val="auto"/>
          <w:sz w:val="21"/>
          <w:szCs w:val="21"/>
        </w:rPr>
        <w:t>T</w:t>
      </w:r>
      <w:r w:rsidRPr="00C40A1F">
        <w:rPr>
          <w:rFonts w:ascii="Palatino Linotype" w:hAnsi="Palatino Linotype"/>
          <w:color w:val="auto"/>
          <w:sz w:val="21"/>
          <w:szCs w:val="21"/>
        </w:rPr>
        <w:t>ea</w:t>
      </w:r>
      <w:r w:rsidRPr="00C40A1F">
        <w:rPr>
          <w:rFonts w:ascii="Georgia" w:hAnsi="Georgia"/>
          <w:color w:val="auto"/>
          <w:sz w:val="30"/>
          <w:szCs w:val="30"/>
          <w:shd w:val="clear" w:color="auto" w:fill="FFFFFF"/>
        </w:rPr>
        <w:t xml:space="preserve"> </w:t>
      </w:r>
      <w:r>
        <w:rPr>
          <w:rFonts w:ascii="Palatino Linotype" w:hAnsi="Palatino Linotype"/>
          <w:color w:val="auto"/>
          <w:sz w:val="21"/>
          <w:szCs w:val="21"/>
        </w:rPr>
        <w:t>E</w:t>
      </w:r>
      <w:r w:rsidRPr="00C40A1F">
        <w:rPr>
          <w:rFonts w:ascii="Palatino Linotype" w:hAnsi="Palatino Linotype"/>
          <w:color w:val="auto"/>
          <w:sz w:val="21"/>
          <w:szCs w:val="21"/>
        </w:rPr>
        <w:t>state</w:t>
      </w:r>
      <w:r>
        <w:rPr>
          <w:rFonts w:ascii="Palatino Linotype" w:hAnsi="Palatino Linotype"/>
          <w:color w:val="auto"/>
          <w:sz w:val="21"/>
          <w:szCs w:val="21"/>
        </w:rPr>
        <w:t>,</w:t>
      </w:r>
      <w:r w:rsidRPr="00C40A1F">
        <w:rPr>
          <w:rFonts w:ascii="Palatino Linotype" w:hAnsi="Palatino Linotype"/>
          <w:color w:val="auto"/>
          <w:sz w:val="21"/>
          <w:szCs w:val="21"/>
        </w:rPr>
        <w:t xml:space="preserve"> Maskeliya</w:t>
      </w:r>
      <w:r>
        <w:rPr>
          <w:rFonts w:ascii="Palatino Linotype" w:hAnsi="Palatino Linotype"/>
          <w:color w:val="auto"/>
          <w:sz w:val="21"/>
          <w:szCs w:val="21"/>
        </w:rPr>
        <w:t xml:space="preserve"> are characteristic of the colonial era.</w:t>
      </w:r>
    </w:p>
    <w:p w:rsidR="001A13F7" w:rsidRDefault="001A13F7" w:rsidP="001A13F7">
      <w:pPr>
        <w:pStyle w:val="Default"/>
        <w:spacing w:after="120" w:line="264" w:lineRule="auto"/>
        <w:jc w:val="both"/>
        <w:rPr>
          <w:rFonts w:ascii="Palatino Linotype" w:hAnsi="Palatino Linotype"/>
          <w:color w:val="auto"/>
          <w:sz w:val="21"/>
          <w:szCs w:val="21"/>
        </w:rPr>
      </w:pPr>
      <w:r>
        <w:rPr>
          <w:rFonts w:ascii="Palatino Linotype" w:hAnsi="Palatino Linotype"/>
          <w:color w:val="auto"/>
          <w:sz w:val="21"/>
          <w:szCs w:val="21"/>
        </w:rPr>
        <w:t xml:space="preserve">Tamil leaders saddled with hegemonic attitudes pursue election oriented politics driven by narrow nationalism and slavishly rely on the West and India, despite being repeatedly let down. Most worrying is their pleading with the US, EU and India to intervene in the country, to the extent of treacherously inviting their presence in the North and East, so as to mislead </w:t>
      </w:r>
      <w:r w:rsidR="00C6399C">
        <w:rPr>
          <w:rFonts w:ascii="Palatino Linotype" w:hAnsi="Palatino Linotype"/>
          <w:color w:val="auto"/>
          <w:sz w:val="21"/>
          <w:szCs w:val="21"/>
        </w:rPr>
        <w:t>the Tamil</w:t>
      </w:r>
      <w:r>
        <w:rPr>
          <w:rFonts w:ascii="Palatino Linotype" w:hAnsi="Palatino Linotype"/>
          <w:color w:val="auto"/>
          <w:sz w:val="21"/>
          <w:szCs w:val="21"/>
        </w:rPr>
        <w:t xml:space="preserve"> people that these powers will be their saviours.</w:t>
      </w:r>
    </w:p>
    <w:p w:rsidR="001A13F7" w:rsidRDefault="001A13F7" w:rsidP="001A13F7">
      <w:pPr>
        <w:pStyle w:val="Default"/>
        <w:spacing w:after="120" w:line="264" w:lineRule="auto"/>
        <w:contextualSpacing/>
        <w:jc w:val="both"/>
        <w:rPr>
          <w:rFonts w:ascii="Palatino Linotype" w:hAnsi="Palatino Linotype"/>
          <w:color w:val="auto"/>
          <w:sz w:val="21"/>
          <w:szCs w:val="21"/>
        </w:rPr>
      </w:pPr>
      <w:r>
        <w:rPr>
          <w:rFonts w:ascii="Palatino Linotype" w:hAnsi="Palatino Linotype"/>
          <w:color w:val="auto"/>
          <w:sz w:val="21"/>
          <w:szCs w:val="21"/>
        </w:rPr>
        <w:t>The Party takes the position that the country will have liberation and independence and its nationalities right to self determination only when the call that no foreign power — be it China, India or the US — shall be allowed to establish itself in Sri Lanka echoes throughout the country.</w:t>
      </w:r>
    </w:p>
    <w:p w:rsidR="001A13F7" w:rsidRPr="00243726" w:rsidRDefault="001A13F7" w:rsidP="001A13F7">
      <w:pPr>
        <w:contextualSpacing/>
        <w:jc w:val="both"/>
        <w:rPr>
          <w:rFonts w:ascii="Palatino Linotype" w:hAnsi="Palatino Linotype"/>
          <w:b/>
          <w:i/>
          <w:sz w:val="21"/>
          <w:szCs w:val="21"/>
        </w:rPr>
      </w:pPr>
      <w:r w:rsidRPr="002E6CF3">
        <w:rPr>
          <w:rFonts w:ascii="Palatino Linotype" w:hAnsi="Palatino Linotype"/>
          <w:b/>
          <w:i/>
        </w:rPr>
        <w:lastRenderedPageBreak/>
        <w:t>28</w:t>
      </w:r>
      <w:r w:rsidRPr="002E6CF3">
        <w:rPr>
          <w:rFonts w:ascii="Palatino Linotype" w:hAnsi="Palatino Linotype"/>
          <w:b/>
          <w:i/>
          <w:vertAlign w:val="superscript"/>
        </w:rPr>
        <w:t>th</w:t>
      </w:r>
      <w:r w:rsidRPr="002E6CF3">
        <w:rPr>
          <w:rFonts w:ascii="Palatino Linotype" w:hAnsi="Palatino Linotype"/>
          <w:b/>
          <w:i/>
        </w:rPr>
        <w:t xml:space="preserve"> December</w:t>
      </w:r>
      <w:r>
        <w:rPr>
          <w:rFonts w:ascii="Palatino Linotype" w:hAnsi="Palatino Linotype"/>
          <w:b/>
        </w:rPr>
        <w:t xml:space="preserve"> </w:t>
      </w:r>
      <w:r w:rsidRPr="00243726">
        <w:rPr>
          <w:rFonts w:ascii="Palatino Linotype" w:hAnsi="Palatino Linotype"/>
          <w:b/>
          <w:i/>
          <w:sz w:val="21"/>
          <w:szCs w:val="21"/>
        </w:rPr>
        <w:t>202</w:t>
      </w:r>
      <w:r>
        <w:rPr>
          <w:rFonts w:ascii="Palatino Linotype" w:hAnsi="Palatino Linotype"/>
          <w:b/>
          <w:i/>
          <w:sz w:val="21"/>
          <w:szCs w:val="21"/>
        </w:rPr>
        <w:t>0</w:t>
      </w:r>
    </w:p>
    <w:p w:rsidR="001A13F7" w:rsidRDefault="001A13F7" w:rsidP="001A13F7">
      <w:pPr>
        <w:jc w:val="both"/>
        <w:rPr>
          <w:rFonts w:ascii="Palatino Linotype" w:hAnsi="Palatino Linotype"/>
          <w:b/>
          <w:i/>
          <w:sz w:val="24"/>
          <w:szCs w:val="24"/>
        </w:rPr>
      </w:pPr>
      <w:r>
        <w:rPr>
          <w:rFonts w:ascii="Palatino Linotype" w:hAnsi="Palatino Linotype"/>
          <w:b/>
          <w:i/>
          <w:sz w:val="24"/>
          <w:szCs w:val="24"/>
        </w:rPr>
        <w:t>Blasphemy and selective persecution</w:t>
      </w:r>
    </w:p>
    <w:p w:rsidR="001A13F7" w:rsidRDefault="001A13F7" w:rsidP="001A13F7">
      <w:pPr>
        <w:pStyle w:val="Default"/>
        <w:spacing w:line="264" w:lineRule="auto"/>
        <w:contextualSpacing/>
        <w:jc w:val="both"/>
        <w:rPr>
          <w:rFonts w:ascii="Palatino Linotype" w:hAnsi="Palatino Linotype"/>
          <w:sz w:val="21"/>
          <w:szCs w:val="21"/>
        </w:rPr>
      </w:pPr>
      <w:r>
        <w:rPr>
          <w:rFonts w:ascii="Palatino Linotype" w:hAnsi="Palatino Linotype"/>
          <w:sz w:val="21"/>
          <w:szCs w:val="21"/>
        </w:rPr>
        <w:t>National Organiser of the Party, Comrade V Mahendran issued on behalf of the Party Politburo a statement critical of an insensitively offensive image of the Hindu goddess Kaali and attacks on a social activist who shared it on the Internet and calling for her punishment</w:t>
      </w:r>
      <w:r w:rsidRPr="002E62D3">
        <w:rPr>
          <w:rFonts w:ascii="Palatino Linotype" w:hAnsi="Palatino Linotype"/>
          <w:sz w:val="21"/>
          <w:szCs w:val="21"/>
        </w:rPr>
        <w:t>.</w:t>
      </w:r>
      <w:r>
        <w:rPr>
          <w:rFonts w:ascii="Palatino Linotype" w:hAnsi="Palatino Linotype"/>
          <w:sz w:val="21"/>
          <w:szCs w:val="21"/>
        </w:rPr>
        <w:t xml:space="preserve"> The statement drew particular attention to inconsistencies on the part of the attackers on Internet and their selective targeting of individuals. </w:t>
      </w:r>
    </w:p>
    <w:p w:rsidR="001A13F7" w:rsidRPr="002E62D3" w:rsidRDefault="001A13F7" w:rsidP="001A13F7">
      <w:pPr>
        <w:pStyle w:val="Default"/>
        <w:spacing w:line="264" w:lineRule="auto"/>
        <w:contextualSpacing/>
        <w:jc w:val="both"/>
        <w:rPr>
          <w:rFonts w:ascii="Palatino Linotype" w:hAnsi="Palatino Linotype"/>
          <w:color w:val="auto"/>
          <w:sz w:val="21"/>
          <w:szCs w:val="21"/>
        </w:rPr>
      </w:pPr>
      <w:r>
        <w:rPr>
          <w:rFonts w:ascii="Palatino Linotype" w:hAnsi="Palatino Linotype"/>
          <w:sz w:val="21"/>
          <w:szCs w:val="21"/>
        </w:rPr>
        <w:t xml:space="preserve"> </w:t>
      </w:r>
    </w:p>
    <w:p w:rsidR="001A13F7" w:rsidRDefault="001A13F7" w:rsidP="001A13F7">
      <w:pPr>
        <w:rPr>
          <w:rFonts w:ascii="Palatino Linotype" w:hAnsi="Palatino Linotype"/>
          <w:b/>
          <w:i/>
          <w:sz w:val="24"/>
          <w:szCs w:val="24"/>
        </w:rPr>
      </w:pPr>
      <w:r>
        <w:rPr>
          <w:rFonts w:ascii="Palatino Linotype" w:hAnsi="Palatino Linotype"/>
          <w:b/>
          <w:i/>
          <w:sz w:val="24"/>
          <w:szCs w:val="24"/>
        </w:rPr>
        <w:t>Award immediately a basic daily wage of Rs 1000 in state cont</w:t>
      </w:r>
      <w:r w:rsidR="009A7CD9">
        <w:rPr>
          <w:rFonts w:ascii="Palatino Linotype" w:hAnsi="Palatino Linotype"/>
          <w:b/>
          <w:i/>
          <w:sz w:val="24"/>
          <w:szCs w:val="24"/>
        </w:rPr>
        <w:t>r</w:t>
      </w:r>
      <w:r>
        <w:rPr>
          <w:rFonts w:ascii="Palatino Linotype" w:hAnsi="Palatino Linotype"/>
          <w:b/>
          <w:i/>
          <w:sz w:val="24"/>
          <w:szCs w:val="24"/>
        </w:rPr>
        <w:t>olled plantations</w:t>
      </w:r>
    </w:p>
    <w:p w:rsidR="001A13F7" w:rsidRDefault="001A13F7" w:rsidP="001A13F7">
      <w:pPr>
        <w:jc w:val="both"/>
        <w:rPr>
          <w:rFonts w:ascii="Palatino Linotype" w:hAnsi="Palatino Linotype"/>
          <w:sz w:val="21"/>
          <w:szCs w:val="21"/>
        </w:rPr>
      </w:pPr>
      <w:r>
        <w:rPr>
          <w:rFonts w:ascii="Palatino Linotype" w:hAnsi="Palatino Linotype"/>
          <w:sz w:val="21"/>
          <w:szCs w:val="21"/>
        </w:rPr>
        <w:t xml:space="preserve">National Organiser of the Party, Comrade V Mahendran on behalf of the Party Politburo issued a statement drawing attention to the dragging on of </w:t>
      </w:r>
      <w:r w:rsidR="00C6399C">
        <w:rPr>
          <w:rFonts w:ascii="Palatino Linotype" w:hAnsi="Palatino Linotype"/>
          <w:sz w:val="21"/>
          <w:szCs w:val="21"/>
        </w:rPr>
        <w:t>negotiations</w:t>
      </w:r>
      <w:r>
        <w:rPr>
          <w:rFonts w:ascii="Palatino Linotype" w:hAnsi="Palatino Linotype"/>
          <w:sz w:val="21"/>
          <w:szCs w:val="21"/>
        </w:rPr>
        <w:t xml:space="preserve"> for six years on the matter of </w:t>
      </w:r>
      <w:r w:rsidRPr="008F1312">
        <w:rPr>
          <w:rFonts w:ascii="Palatino Linotype" w:hAnsi="Palatino Linotype"/>
          <w:sz w:val="21"/>
          <w:szCs w:val="21"/>
        </w:rPr>
        <w:t>basic wage of Rs</w:t>
      </w:r>
      <w:r>
        <w:rPr>
          <w:rFonts w:ascii="Palatino Linotype" w:hAnsi="Palatino Linotype"/>
          <w:sz w:val="21"/>
          <w:szCs w:val="21"/>
        </w:rPr>
        <w:t> </w:t>
      </w:r>
      <w:r w:rsidRPr="008F1312">
        <w:rPr>
          <w:rFonts w:ascii="Palatino Linotype" w:hAnsi="Palatino Linotype"/>
          <w:sz w:val="21"/>
          <w:szCs w:val="21"/>
        </w:rPr>
        <w:t>1000</w:t>
      </w:r>
      <w:r>
        <w:rPr>
          <w:rFonts w:ascii="Palatino Linotype" w:hAnsi="Palatino Linotype"/>
          <w:sz w:val="21"/>
          <w:szCs w:val="21"/>
        </w:rPr>
        <w:t xml:space="preserve">. </w:t>
      </w:r>
    </w:p>
    <w:p w:rsidR="001A13F7" w:rsidRDefault="001A13F7" w:rsidP="001A13F7">
      <w:pPr>
        <w:jc w:val="both"/>
        <w:rPr>
          <w:rFonts w:ascii="Kalaham" w:hAnsi="Kalaham"/>
          <w:sz w:val="21"/>
          <w:szCs w:val="21"/>
        </w:rPr>
      </w:pPr>
      <w:r>
        <w:rPr>
          <w:rFonts w:ascii="Palatino Linotype" w:hAnsi="Palatino Linotype"/>
          <w:sz w:val="21"/>
          <w:szCs w:val="21"/>
        </w:rPr>
        <w:t xml:space="preserve">While the government and parliament have agreed to the wage increase in principle and endorsed it as a budget proposal, the Employers </w:t>
      </w:r>
      <w:r w:rsidR="00C6399C">
        <w:rPr>
          <w:rFonts w:ascii="Palatino Linotype" w:hAnsi="Palatino Linotype"/>
          <w:sz w:val="21"/>
          <w:szCs w:val="21"/>
        </w:rPr>
        <w:t>Federation</w:t>
      </w:r>
      <w:r>
        <w:rPr>
          <w:rFonts w:ascii="Palatino Linotype" w:hAnsi="Palatino Linotype"/>
          <w:sz w:val="21"/>
          <w:szCs w:val="21"/>
        </w:rPr>
        <w:t xml:space="preserve"> is unwilling to change its stand and plantation companies are likely to act in breach of government position. There is also inconsistency in views expressed by government ministers despite a favourable stand of the government and MPs.</w:t>
      </w:r>
    </w:p>
    <w:p w:rsidR="001A13F7" w:rsidRDefault="001A13F7" w:rsidP="001A13F7">
      <w:pPr>
        <w:contextualSpacing/>
        <w:jc w:val="both"/>
        <w:rPr>
          <w:rFonts w:hAnsi="Symbol"/>
        </w:rPr>
      </w:pPr>
      <w:r w:rsidRPr="00B659BA">
        <w:rPr>
          <w:rFonts w:ascii="Palatino Linotype" w:hAnsi="Palatino Linotype"/>
          <w:sz w:val="21"/>
          <w:szCs w:val="21"/>
        </w:rPr>
        <w:t>In this context</w:t>
      </w:r>
      <w:r>
        <w:rPr>
          <w:rFonts w:ascii="Palatino Linotype" w:hAnsi="Palatino Linotype"/>
          <w:sz w:val="21"/>
          <w:szCs w:val="21"/>
        </w:rPr>
        <w:t>,</w:t>
      </w:r>
      <w:r w:rsidRPr="00B659BA">
        <w:rPr>
          <w:rFonts w:ascii="Palatino Linotype" w:hAnsi="Palatino Linotype" w:cs="Times New Roman"/>
          <w:sz w:val="21"/>
          <w:szCs w:val="21"/>
        </w:rPr>
        <w:t xml:space="preserve"> the </w:t>
      </w:r>
      <w:r>
        <w:rPr>
          <w:rFonts w:ascii="Palatino Linotype" w:hAnsi="Palatino Linotype" w:cs="Times New Roman"/>
          <w:sz w:val="21"/>
          <w:szCs w:val="21"/>
        </w:rPr>
        <w:t xml:space="preserve">Party urges the government to immediately award the agreed </w:t>
      </w:r>
      <w:r w:rsidRPr="008F1312">
        <w:rPr>
          <w:rFonts w:ascii="Palatino Linotype" w:hAnsi="Palatino Linotype"/>
          <w:sz w:val="21"/>
          <w:szCs w:val="21"/>
        </w:rPr>
        <w:t>basic wage of Rs</w:t>
      </w:r>
      <w:r>
        <w:rPr>
          <w:rFonts w:ascii="Palatino Linotype" w:hAnsi="Palatino Linotype"/>
          <w:sz w:val="21"/>
          <w:szCs w:val="21"/>
        </w:rPr>
        <w:t> </w:t>
      </w:r>
      <w:r w:rsidRPr="008F1312">
        <w:rPr>
          <w:rFonts w:ascii="Palatino Linotype" w:hAnsi="Palatino Linotype"/>
          <w:sz w:val="21"/>
          <w:szCs w:val="21"/>
        </w:rPr>
        <w:t>1000</w:t>
      </w:r>
      <w:r>
        <w:rPr>
          <w:rFonts w:ascii="Palatino Linotype" w:hAnsi="Palatino Linotype"/>
          <w:sz w:val="21"/>
          <w:szCs w:val="21"/>
        </w:rPr>
        <w:t xml:space="preserve"> </w:t>
      </w:r>
      <w:r>
        <w:rPr>
          <w:rFonts w:ascii="Palatino Linotype" w:hAnsi="Palatino Linotype" w:cs="Times New Roman"/>
          <w:sz w:val="21"/>
          <w:szCs w:val="21"/>
        </w:rPr>
        <w:t xml:space="preserve">in all </w:t>
      </w:r>
      <w:r w:rsidR="00C6399C">
        <w:rPr>
          <w:rFonts w:ascii="Palatino Linotype" w:hAnsi="Palatino Linotype" w:cs="Times New Roman"/>
          <w:sz w:val="21"/>
          <w:szCs w:val="21"/>
        </w:rPr>
        <w:t>plantations</w:t>
      </w:r>
      <w:r>
        <w:rPr>
          <w:rFonts w:ascii="Palatino Linotype" w:hAnsi="Palatino Linotype" w:cs="Times New Roman"/>
          <w:sz w:val="21"/>
          <w:szCs w:val="21"/>
        </w:rPr>
        <w:t xml:space="preserve"> under its purview to set an example for the private sector plantations to follow. In the event of failure of the government award the </w:t>
      </w:r>
      <w:r w:rsidRPr="008F1312">
        <w:rPr>
          <w:rFonts w:ascii="Palatino Linotype" w:hAnsi="Palatino Linotype"/>
          <w:sz w:val="21"/>
          <w:szCs w:val="21"/>
        </w:rPr>
        <w:t>basic wage of Rs</w:t>
      </w:r>
      <w:r>
        <w:rPr>
          <w:rFonts w:ascii="Palatino Linotype" w:hAnsi="Palatino Linotype"/>
          <w:sz w:val="21"/>
          <w:szCs w:val="21"/>
        </w:rPr>
        <w:t> </w:t>
      </w:r>
      <w:r w:rsidRPr="008F1312">
        <w:rPr>
          <w:rFonts w:ascii="Palatino Linotype" w:hAnsi="Palatino Linotype"/>
          <w:sz w:val="21"/>
          <w:szCs w:val="21"/>
        </w:rPr>
        <w:t>1000</w:t>
      </w:r>
      <w:r>
        <w:rPr>
          <w:rFonts w:ascii="Palatino Linotype" w:hAnsi="Palatino Linotype"/>
          <w:sz w:val="21"/>
          <w:szCs w:val="21"/>
        </w:rPr>
        <w:t xml:space="preserve">, plantation trade unions should join other </w:t>
      </w:r>
      <w:r w:rsidR="00C6399C">
        <w:rPr>
          <w:rFonts w:ascii="Palatino Linotype" w:hAnsi="Palatino Linotype"/>
          <w:sz w:val="21"/>
          <w:szCs w:val="21"/>
        </w:rPr>
        <w:t>trade</w:t>
      </w:r>
      <w:r>
        <w:rPr>
          <w:rFonts w:ascii="Palatino Linotype" w:hAnsi="Palatino Linotype"/>
          <w:sz w:val="21"/>
          <w:szCs w:val="21"/>
        </w:rPr>
        <w:t xml:space="preserve"> unions and other left, progressive and </w:t>
      </w:r>
      <w:r w:rsidR="00C6399C">
        <w:rPr>
          <w:rFonts w:ascii="Palatino Linotype" w:hAnsi="Palatino Linotype"/>
          <w:sz w:val="21"/>
          <w:szCs w:val="21"/>
        </w:rPr>
        <w:t>democratic</w:t>
      </w:r>
      <w:r>
        <w:rPr>
          <w:rFonts w:ascii="Palatino Linotype" w:hAnsi="Palatino Linotype"/>
          <w:sz w:val="21"/>
          <w:szCs w:val="21"/>
        </w:rPr>
        <w:t xml:space="preserve"> forces to launch </w:t>
      </w:r>
      <w:r w:rsidR="00C6399C">
        <w:rPr>
          <w:rFonts w:ascii="Palatino Linotype" w:hAnsi="Palatino Linotype"/>
          <w:sz w:val="21"/>
          <w:szCs w:val="21"/>
        </w:rPr>
        <w:t>island wide</w:t>
      </w:r>
      <w:r>
        <w:rPr>
          <w:rFonts w:ascii="Palatino Linotype" w:hAnsi="Palatino Linotype"/>
          <w:sz w:val="21"/>
          <w:szCs w:val="21"/>
        </w:rPr>
        <w:t xml:space="preserve"> struggle press the demand.</w:t>
      </w:r>
      <w:r w:rsidRPr="0088285E">
        <w:rPr>
          <w:rFonts w:hAnsi="Symbol"/>
        </w:rPr>
        <w:t xml:space="preserve"> </w:t>
      </w:r>
    </w:p>
    <w:p w:rsidR="001A13F7" w:rsidRDefault="001A13F7" w:rsidP="001A13F7">
      <w:pPr>
        <w:contextualSpacing/>
        <w:rPr>
          <w:rFonts w:hAnsi="Symbol"/>
        </w:rPr>
      </w:pPr>
    </w:p>
    <w:p w:rsidR="001A13F7" w:rsidRPr="00243726" w:rsidRDefault="001A13F7" w:rsidP="001A13F7">
      <w:pPr>
        <w:contextualSpacing/>
        <w:jc w:val="both"/>
        <w:rPr>
          <w:rFonts w:ascii="Palatino Linotype" w:hAnsi="Palatino Linotype"/>
          <w:b/>
          <w:i/>
          <w:sz w:val="21"/>
          <w:szCs w:val="21"/>
        </w:rPr>
      </w:pPr>
      <w:r>
        <w:rPr>
          <w:rFonts w:ascii="Palatino Linotype" w:hAnsi="Palatino Linotype"/>
          <w:b/>
        </w:rPr>
        <w:t>1</w:t>
      </w:r>
      <w:r w:rsidRPr="0088285E">
        <w:rPr>
          <w:rFonts w:ascii="Palatino Linotype" w:hAnsi="Palatino Linotype"/>
          <w:b/>
          <w:vertAlign w:val="superscript"/>
        </w:rPr>
        <w:t>st</w:t>
      </w:r>
      <w:r>
        <w:rPr>
          <w:rFonts w:ascii="Palatino Linotype" w:hAnsi="Palatino Linotype"/>
          <w:b/>
        </w:rPr>
        <w:t xml:space="preserve"> December</w:t>
      </w:r>
      <w:r w:rsidRPr="00243726">
        <w:rPr>
          <w:rFonts w:ascii="Palatino Linotype" w:hAnsi="Palatino Linotype"/>
          <w:b/>
          <w:i/>
          <w:sz w:val="21"/>
          <w:szCs w:val="21"/>
        </w:rPr>
        <w:t xml:space="preserve"> 202</w:t>
      </w:r>
      <w:r>
        <w:rPr>
          <w:rFonts w:ascii="Palatino Linotype" w:hAnsi="Palatino Linotype"/>
          <w:b/>
          <w:i/>
          <w:sz w:val="21"/>
          <w:szCs w:val="21"/>
        </w:rPr>
        <w:t>0</w:t>
      </w:r>
    </w:p>
    <w:p w:rsidR="001A13F7" w:rsidRDefault="001A13F7" w:rsidP="001A13F7">
      <w:pPr>
        <w:rPr>
          <w:rFonts w:ascii="Palatino Linotype" w:hAnsi="Palatino Linotype"/>
          <w:b/>
          <w:i/>
          <w:sz w:val="24"/>
          <w:szCs w:val="24"/>
        </w:rPr>
      </w:pPr>
      <w:r>
        <w:rPr>
          <w:rFonts w:ascii="Palatino Linotype" w:hAnsi="Palatino Linotype"/>
          <w:b/>
          <w:i/>
          <w:sz w:val="24"/>
          <w:szCs w:val="24"/>
        </w:rPr>
        <w:t xml:space="preserve">NDMLP denounces the brutal attack in Mahara prison </w:t>
      </w:r>
    </w:p>
    <w:p w:rsidR="001A13F7" w:rsidRDefault="001A13F7" w:rsidP="001A13F7">
      <w:pPr>
        <w:jc w:val="both"/>
        <w:rPr>
          <w:rFonts w:ascii="Palatino Linotype" w:hAnsi="Palatino Linotype"/>
          <w:sz w:val="21"/>
          <w:szCs w:val="21"/>
        </w:rPr>
      </w:pPr>
      <w:r>
        <w:rPr>
          <w:rFonts w:ascii="Palatino Linotype" w:hAnsi="Palatino Linotype"/>
          <w:sz w:val="21"/>
          <w:szCs w:val="21"/>
        </w:rPr>
        <w:t xml:space="preserve">National Organiser of the Party, Comrade V Mahendran issued on behalf of the Party Politburo a statement announcing that the Party denounces </w:t>
      </w:r>
      <w:r>
        <w:rPr>
          <w:rFonts w:ascii="Palatino Linotype" w:hAnsi="Palatino Linotype"/>
          <w:sz w:val="21"/>
          <w:szCs w:val="21"/>
        </w:rPr>
        <w:lastRenderedPageBreak/>
        <w:t xml:space="preserve">the shooting incident at the Mahara </w:t>
      </w:r>
      <w:r w:rsidR="00C6399C">
        <w:rPr>
          <w:rFonts w:ascii="Palatino Linotype" w:hAnsi="Palatino Linotype"/>
          <w:sz w:val="21"/>
          <w:szCs w:val="21"/>
        </w:rPr>
        <w:t>prison</w:t>
      </w:r>
      <w:r>
        <w:rPr>
          <w:rFonts w:ascii="Palatino Linotype" w:hAnsi="Palatino Linotype"/>
          <w:sz w:val="21"/>
          <w:szCs w:val="21"/>
        </w:rPr>
        <w:t xml:space="preserve"> complex in which eight prisoners had died and more than </w:t>
      </w:r>
      <w:r w:rsidR="00C6399C">
        <w:rPr>
          <w:rFonts w:ascii="Palatino Linotype" w:hAnsi="Palatino Linotype"/>
          <w:sz w:val="21"/>
          <w:szCs w:val="21"/>
        </w:rPr>
        <w:t>seventy</w:t>
      </w:r>
      <w:r>
        <w:rPr>
          <w:rFonts w:ascii="Palatino Linotype" w:hAnsi="Palatino Linotype"/>
          <w:sz w:val="21"/>
          <w:szCs w:val="21"/>
        </w:rPr>
        <w:t xml:space="preserve"> have been seriously injured and hospitalized for medical treatment, with some in critical condition. Over 700 prisoners testing positive for COVID-19 and prisoners have been demanding parole, grant of bail or expediting legal cases against them amid </w:t>
      </w:r>
      <w:r w:rsidR="00C6399C">
        <w:rPr>
          <w:rFonts w:ascii="Palatino Linotype" w:hAnsi="Palatino Linotype"/>
          <w:sz w:val="21"/>
          <w:szCs w:val="21"/>
        </w:rPr>
        <w:t>deteriorating health</w:t>
      </w:r>
      <w:r>
        <w:rPr>
          <w:rFonts w:ascii="Palatino Linotype" w:hAnsi="Palatino Linotype"/>
          <w:sz w:val="21"/>
          <w:szCs w:val="21"/>
        </w:rPr>
        <w:t xml:space="preserve"> conditions </w:t>
      </w:r>
      <w:r w:rsidR="00C6399C">
        <w:rPr>
          <w:rFonts w:ascii="Palatino Linotype" w:hAnsi="Palatino Linotype"/>
          <w:sz w:val="21"/>
          <w:szCs w:val="21"/>
        </w:rPr>
        <w:t>in</w:t>
      </w:r>
      <w:r>
        <w:rPr>
          <w:rFonts w:ascii="Palatino Linotype" w:hAnsi="Palatino Linotype"/>
          <w:sz w:val="21"/>
          <w:szCs w:val="21"/>
        </w:rPr>
        <w:t xml:space="preserve"> the prison. </w:t>
      </w:r>
      <w:r w:rsidRPr="003E5952">
        <w:rPr>
          <w:rFonts w:ascii="Palatino Linotype" w:eastAsia="Times New Roman" w:hAnsi="Palatino Linotype" w:cs="Times New Roman"/>
          <w:sz w:val="21"/>
          <w:szCs w:val="21"/>
          <w:lang w:eastAsia="en-GB"/>
        </w:rPr>
        <w:t xml:space="preserve">They also asked </w:t>
      </w:r>
      <w:r>
        <w:rPr>
          <w:rFonts w:ascii="Palatino Linotype" w:hAnsi="Palatino Linotype"/>
          <w:sz w:val="21"/>
          <w:szCs w:val="21"/>
        </w:rPr>
        <w:t>for improvement of health conditions within the prison</w:t>
      </w:r>
      <w:r w:rsidRPr="003E5952">
        <w:rPr>
          <w:rFonts w:ascii="Palatino Linotype" w:eastAsia="Times New Roman" w:hAnsi="Palatino Linotype" w:cs="Times New Roman"/>
          <w:sz w:val="21"/>
          <w:szCs w:val="21"/>
          <w:lang w:eastAsia="en-GB"/>
        </w:rPr>
        <w:t xml:space="preserve"> </w:t>
      </w:r>
      <w:r>
        <w:rPr>
          <w:rFonts w:ascii="Palatino Linotype" w:eastAsia="Times New Roman" w:hAnsi="Palatino Linotype" w:cs="Times New Roman"/>
          <w:sz w:val="21"/>
          <w:szCs w:val="21"/>
          <w:lang w:eastAsia="en-GB"/>
        </w:rPr>
        <w:t xml:space="preserve">and </w:t>
      </w:r>
      <w:r w:rsidRPr="003E5952">
        <w:rPr>
          <w:rFonts w:ascii="Palatino Linotype" w:eastAsia="Times New Roman" w:hAnsi="Palatino Linotype" w:cs="Times New Roman"/>
          <w:sz w:val="21"/>
          <w:szCs w:val="21"/>
          <w:lang w:eastAsia="en-GB"/>
        </w:rPr>
        <w:t>increasing PCR tests</w:t>
      </w:r>
      <w:r>
        <w:rPr>
          <w:rFonts w:ascii="Palatino Linotype" w:eastAsia="Times New Roman" w:hAnsi="Palatino Linotype" w:cs="Times New Roman"/>
          <w:sz w:val="21"/>
          <w:szCs w:val="21"/>
          <w:lang w:eastAsia="en-GB"/>
        </w:rPr>
        <w:t xml:space="preserve"> for COVID-19 and </w:t>
      </w:r>
      <w:r>
        <w:rPr>
          <w:rFonts w:ascii="Palatino Linotype" w:hAnsi="Palatino Linotype"/>
          <w:sz w:val="21"/>
          <w:szCs w:val="21"/>
        </w:rPr>
        <w:t xml:space="preserve">the transfer of infected prisoners to other prisons. It was amid protests by prisoners that prison </w:t>
      </w:r>
      <w:r w:rsidR="00C6399C">
        <w:rPr>
          <w:rFonts w:ascii="Palatino Linotype" w:hAnsi="Palatino Linotype"/>
          <w:sz w:val="21"/>
          <w:szCs w:val="21"/>
        </w:rPr>
        <w:t>officers</w:t>
      </w:r>
      <w:r>
        <w:rPr>
          <w:rFonts w:ascii="Palatino Linotype" w:hAnsi="Palatino Linotype"/>
          <w:sz w:val="21"/>
          <w:szCs w:val="21"/>
        </w:rPr>
        <w:t xml:space="preserve"> had open fire to cause death and grave injury.</w:t>
      </w:r>
    </w:p>
    <w:p w:rsidR="001A13F7" w:rsidRDefault="00C6399C" w:rsidP="001A13F7">
      <w:pPr>
        <w:contextualSpacing/>
        <w:jc w:val="both"/>
        <w:rPr>
          <w:rFonts w:hAnsi="Symbol"/>
        </w:rPr>
      </w:pPr>
      <w:r>
        <w:rPr>
          <w:rFonts w:ascii="Palatino Linotype" w:hAnsi="Palatino Linotype"/>
          <w:sz w:val="21"/>
          <w:szCs w:val="21"/>
        </w:rPr>
        <w:t xml:space="preserve">The Gotabhaya regime has suppressed the ordinary people’s right of expression. </w:t>
      </w:r>
      <w:r w:rsidR="001A13F7">
        <w:rPr>
          <w:rFonts w:ascii="Palatino Linotype" w:hAnsi="Palatino Linotype"/>
          <w:sz w:val="21"/>
          <w:szCs w:val="21"/>
        </w:rPr>
        <w:t xml:space="preserve">The prison incident had exposed the authoritarian nature of the government and brought to light the imbalance in the treatment of different categories of </w:t>
      </w:r>
      <w:r>
        <w:rPr>
          <w:rFonts w:ascii="Palatino Linotype" w:hAnsi="Palatino Linotype"/>
          <w:sz w:val="21"/>
          <w:szCs w:val="21"/>
        </w:rPr>
        <w:t>prisoners</w:t>
      </w:r>
      <w:r w:rsidR="001A13F7">
        <w:rPr>
          <w:rFonts w:ascii="Palatino Linotype" w:hAnsi="Palatino Linotype"/>
          <w:sz w:val="21"/>
          <w:szCs w:val="21"/>
        </w:rPr>
        <w:t>. While minor offenders face brutality of officers, swindlers of huge sums of public wealth and thieves of state property are released under various pretexts. The statement invited all left, progressive and democratic forces to unite in a campaign to bring to book those guilty of excesses and ensure a fair and gentle prison regime.</w:t>
      </w:r>
      <w:r w:rsidR="001A13F7" w:rsidRPr="00214DA9">
        <w:rPr>
          <w:rFonts w:hAnsi="Symbol"/>
        </w:rPr>
        <w:t xml:space="preserve"> </w:t>
      </w:r>
    </w:p>
    <w:p w:rsidR="001A13F7" w:rsidRDefault="001A13F7" w:rsidP="001A13F7">
      <w:pPr>
        <w:contextualSpacing/>
        <w:rPr>
          <w:rFonts w:hAnsi="Symbol"/>
        </w:rPr>
      </w:pPr>
    </w:p>
    <w:p w:rsidR="001A13F7" w:rsidRPr="00243726" w:rsidRDefault="001A13F7" w:rsidP="001A13F7">
      <w:pPr>
        <w:contextualSpacing/>
        <w:jc w:val="both"/>
        <w:rPr>
          <w:rFonts w:ascii="Palatino Linotype" w:hAnsi="Palatino Linotype"/>
          <w:b/>
          <w:i/>
          <w:sz w:val="21"/>
          <w:szCs w:val="21"/>
        </w:rPr>
      </w:pPr>
      <w:r>
        <w:rPr>
          <w:rFonts w:ascii="Palatino Linotype" w:hAnsi="Palatino Linotype"/>
          <w:b/>
        </w:rPr>
        <w:t>21</w:t>
      </w:r>
      <w:r w:rsidRPr="00214DA9">
        <w:rPr>
          <w:rFonts w:ascii="Palatino Linotype" w:hAnsi="Palatino Linotype"/>
          <w:b/>
          <w:vertAlign w:val="superscript"/>
        </w:rPr>
        <w:t>st</w:t>
      </w:r>
      <w:r>
        <w:rPr>
          <w:rFonts w:ascii="Palatino Linotype" w:hAnsi="Palatino Linotype"/>
          <w:b/>
        </w:rPr>
        <w:t xml:space="preserve"> November</w:t>
      </w:r>
      <w:r w:rsidRPr="00243726">
        <w:rPr>
          <w:rFonts w:ascii="Palatino Linotype" w:hAnsi="Palatino Linotype"/>
          <w:b/>
          <w:i/>
          <w:sz w:val="21"/>
          <w:szCs w:val="21"/>
        </w:rPr>
        <w:t xml:space="preserve"> 202</w:t>
      </w:r>
      <w:r>
        <w:rPr>
          <w:rFonts w:ascii="Palatino Linotype" w:hAnsi="Palatino Linotype"/>
          <w:b/>
          <w:i/>
          <w:sz w:val="21"/>
          <w:szCs w:val="21"/>
        </w:rPr>
        <w:t>0</w:t>
      </w:r>
      <w:r w:rsidRPr="00243726">
        <w:rPr>
          <w:rFonts w:ascii="Palatino Linotype" w:hAnsi="Palatino Linotype"/>
          <w:b/>
          <w:i/>
          <w:sz w:val="21"/>
          <w:szCs w:val="21"/>
        </w:rPr>
        <w:t xml:space="preserve"> </w:t>
      </w:r>
    </w:p>
    <w:p w:rsidR="001A13F7" w:rsidRDefault="001A13F7" w:rsidP="001A13F7">
      <w:pPr>
        <w:jc w:val="both"/>
        <w:rPr>
          <w:rFonts w:ascii="Palatino Linotype" w:hAnsi="Palatino Linotype"/>
          <w:b/>
          <w:i/>
          <w:sz w:val="24"/>
          <w:szCs w:val="24"/>
        </w:rPr>
      </w:pPr>
      <w:r>
        <w:rPr>
          <w:rFonts w:ascii="Palatino Linotype" w:hAnsi="Palatino Linotype"/>
          <w:b/>
          <w:i/>
          <w:sz w:val="24"/>
          <w:szCs w:val="24"/>
        </w:rPr>
        <w:t xml:space="preserve">A poor performance by the government after an year in power </w:t>
      </w:r>
    </w:p>
    <w:p w:rsidR="001A13F7" w:rsidRDefault="001A13F7" w:rsidP="001A13F7">
      <w:pPr>
        <w:jc w:val="both"/>
        <w:rPr>
          <w:rFonts w:ascii="Palatino Linotype" w:hAnsi="Palatino Linotype"/>
          <w:sz w:val="21"/>
          <w:szCs w:val="21"/>
        </w:rPr>
      </w:pPr>
      <w:r>
        <w:rPr>
          <w:rFonts w:ascii="Palatino Linotype" w:hAnsi="Palatino Linotype"/>
          <w:sz w:val="21"/>
          <w:szCs w:val="21"/>
        </w:rPr>
        <w:t>General Secretary of the Party, Comrade SK Senthivel issued on behalf of the Party Politburo a statement on the performance of the government one year after the election of Gotabhaya Rajapaksa as President. The President boasts of coming to power with 6.9 million votes, but crises faced by the people during his first year presidency have only worsened.</w:t>
      </w:r>
    </w:p>
    <w:p w:rsidR="001A13F7" w:rsidRDefault="001A13F7" w:rsidP="001A13F7">
      <w:pPr>
        <w:jc w:val="both"/>
        <w:rPr>
          <w:rFonts w:ascii="Palatino Linotype" w:hAnsi="Palatino Linotype"/>
          <w:sz w:val="21"/>
          <w:szCs w:val="21"/>
        </w:rPr>
      </w:pPr>
      <w:r>
        <w:rPr>
          <w:rFonts w:ascii="Palatino Linotype" w:hAnsi="Palatino Linotype"/>
          <w:sz w:val="21"/>
          <w:szCs w:val="21"/>
        </w:rPr>
        <w:t xml:space="preserve"> In such context, the Budget for 2021 does not offer any consolation or alternative plan for the toiling masses. With estimated revenue at 1886 billion rupees and total expenditure at 3441 billion, the deficit is 1555 billion. The government has no way but to add to the debt burden of the people; and the 75</w:t>
      </w:r>
      <w:r w:rsidRPr="00210FC8">
        <w:rPr>
          <w:rFonts w:ascii="Palatino Linotype" w:hAnsi="Palatino Linotype"/>
          <w:sz w:val="21"/>
          <w:szCs w:val="21"/>
          <w:vertAlign w:val="superscript"/>
        </w:rPr>
        <w:t>th</w:t>
      </w:r>
      <w:r>
        <w:rPr>
          <w:rFonts w:ascii="Palatino Linotype" w:hAnsi="Palatino Linotype"/>
          <w:sz w:val="21"/>
          <w:szCs w:val="21"/>
        </w:rPr>
        <w:t xml:space="preserve"> budget in parliamentary history shows the same anti-people pattern of earlier budgets.</w:t>
      </w:r>
    </w:p>
    <w:p w:rsidR="001A13F7" w:rsidRDefault="001A13F7" w:rsidP="001A13F7">
      <w:pPr>
        <w:jc w:val="both"/>
        <w:rPr>
          <w:rFonts w:ascii="Palatino Linotype" w:hAnsi="Palatino Linotype"/>
          <w:sz w:val="21"/>
          <w:szCs w:val="21"/>
        </w:rPr>
      </w:pPr>
      <w:r>
        <w:rPr>
          <w:rFonts w:ascii="Palatino Linotype" w:hAnsi="Palatino Linotype"/>
          <w:sz w:val="21"/>
          <w:szCs w:val="21"/>
        </w:rPr>
        <w:lastRenderedPageBreak/>
        <w:t xml:space="preserve">The export side of the </w:t>
      </w:r>
      <w:r w:rsidR="00C6399C">
        <w:rPr>
          <w:rFonts w:ascii="Palatino Linotype" w:hAnsi="Palatino Linotype"/>
          <w:sz w:val="21"/>
          <w:szCs w:val="21"/>
        </w:rPr>
        <w:t>economy</w:t>
      </w:r>
      <w:r>
        <w:rPr>
          <w:rFonts w:ascii="Palatino Linotype" w:hAnsi="Palatino Linotype"/>
          <w:sz w:val="21"/>
          <w:szCs w:val="21"/>
        </w:rPr>
        <w:t xml:space="preserve"> is declining. Prices of food and consumer goods are rising by the day as a result of the fall in foreign exchange rate for the rupee. With no alternative or programme on offer we hear the </w:t>
      </w:r>
      <w:r w:rsidR="00C6399C">
        <w:rPr>
          <w:rFonts w:ascii="Palatino Linotype" w:hAnsi="Palatino Linotype"/>
          <w:sz w:val="21"/>
          <w:szCs w:val="21"/>
        </w:rPr>
        <w:t>recital</w:t>
      </w:r>
      <w:r>
        <w:rPr>
          <w:rFonts w:ascii="Palatino Linotype" w:hAnsi="Palatino Linotype"/>
          <w:sz w:val="21"/>
          <w:szCs w:val="21"/>
        </w:rPr>
        <w:t xml:space="preserve"> of the old line that we shall increase local production.</w:t>
      </w:r>
    </w:p>
    <w:p w:rsidR="001A13F7" w:rsidRDefault="001A13F7" w:rsidP="001A13F7">
      <w:pPr>
        <w:jc w:val="both"/>
        <w:rPr>
          <w:rFonts w:ascii="Palatino Linotype" w:hAnsi="Palatino Linotype"/>
          <w:sz w:val="21"/>
          <w:szCs w:val="21"/>
        </w:rPr>
      </w:pPr>
      <w:r>
        <w:rPr>
          <w:rFonts w:ascii="Palatino Linotype" w:hAnsi="Palatino Linotype"/>
          <w:sz w:val="21"/>
          <w:szCs w:val="21"/>
        </w:rPr>
        <w:t xml:space="preserve">The largest allocation of 355 billion rupees (more than 10%) for defence is reminiscent of the war years, while agriculture, industry, fisheries, irrigation and transport receive less than before. Health with Rs 159 billion and education 126 billion </w:t>
      </w:r>
      <w:r w:rsidR="00C6399C">
        <w:rPr>
          <w:rFonts w:ascii="Palatino Linotype" w:hAnsi="Palatino Linotype"/>
          <w:sz w:val="21"/>
          <w:szCs w:val="21"/>
        </w:rPr>
        <w:t>disappoint</w:t>
      </w:r>
      <w:r>
        <w:rPr>
          <w:rFonts w:ascii="Palatino Linotype" w:hAnsi="Palatino Linotype"/>
          <w:sz w:val="21"/>
          <w:szCs w:val="21"/>
        </w:rPr>
        <w:t xml:space="preserve"> against 25.7 billion for special expenses for the Prime Minister and members of government. Clearly the budget does not signify much good </w:t>
      </w:r>
      <w:r w:rsidR="00C6399C">
        <w:rPr>
          <w:rFonts w:ascii="Palatino Linotype" w:hAnsi="Palatino Linotype"/>
          <w:sz w:val="21"/>
          <w:szCs w:val="21"/>
        </w:rPr>
        <w:t>for</w:t>
      </w:r>
      <w:r>
        <w:rPr>
          <w:rFonts w:ascii="Palatino Linotype" w:hAnsi="Palatino Linotype"/>
          <w:sz w:val="21"/>
          <w:szCs w:val="21"/>
        </w:rPr>
        <w:t xml:space="preserve"> the toiling masses.</w:t>
      </w:r>
    </w:p>
    <w:p w:rsidR="001A13F7" w:rsidRDefault="001A13F7" w:rsidP="001A13F7">
      <w:pPr>
        <w:jc w:val="both"/>
        <w:rPr>
          <w:rFonts w:ascii="Palatino Linotype" w:hAnsi="Palatino Linotype"/>
          <w:sz w:val="21"/>
          <w:szCs w:val="21"/>
        </w:rPr>
      </w:pPr>
      <w:r>
        <w:rPr>
          <w:rFonts w:ascii="Palatino Linotype" w:hAnsi="Palatino Linotype"/>
          <w:sz w:val="21"/>
          <w:szCs w:val="21"/>
        </w:rPr>
        <w:t>The budget has pledged a daily wage of 1000 rupees from January 2021 for plantation workers, but its feasibility is in doubt as payment is made by the companies and not the government. The Employers’ Federation had raised objections</w:t>
      </w:r>
      <w:r w:rsidRPr="0010645F">
        <w:rPr>
          <w:rFonts w:ascii="Palatino Linotype" w:hAnsi="Palatino Linotype"/>
          <w:sz w:val="21"/>
          <w:szCs w:val="21"/>
        </w:rPr>
        <w:t xml:space="preserve"> </w:t>
      </w:r>
      <w:r>
        <w:rPr>
          <w:rFonts w:ascii="Palatino Linotype" w:hAnsi="Palatino Linotype"/>
          <w:sz w:val="21"/>
          <w:szCs w:val="21"/>
        </w:rPr>
        <w:t xml:space="preserve">immediately. Given the past conduct of plantation owners, hopes are dim for the budget </w:t>
      </w:r>
      <w:r w:rsidR="00C6399C">
        <w:rPr>
          <w:rFonts w:ascii="Palatino Linotype" w:hAnsi="Palatino Linotype"/>
          <w:sz w:val="21"/>
          <w:szCs w:val="21"/>
        </w:rPr>
        <w:t>pledge</w:t>
      </w:r>
      <w:r>
        <w:rPr>
          <w:rFonts w:ascii="Palatino Linotype" w:hAnsi="Palatino Linotype"/>
          <w:sz w:val="21"/>
          <w:szCs w:val="21"/>
        </w:rPr>
        <w:t xml:space="preserve">, which could well be a way to divert attention from other important demands of plantation workers. </w:t>
      </w:r>
    </w:p>
    <w:p w:rsidR="001A13F7" w:rsidRDefault="001A13F7" w:rsidP="001A13F7">
      <w:pPr>
        <w:jc w:val="both"/>
        <w:rPr>
          <w:rFonts w:ascii="Palatino Linotype" w:hAnsi="Palatino Linotype"/>
          <w:sz w:val="21"/>
          <w:szCs w:val="21"/>
        </w:rPr>
      </w:pPr>
      <w:r>
        <w:rPr>
          <w:rFonts w:ascii="Palatino Linotype" w:hAnsi="Palatino Linotype"/>
          <w:sz w:val="21"/>
          <w:szCs w:val="21"/>
        </w:rPr>
        <w:t>The budget has nothing on offer to alleviate the poverty, unemployment or to uplift the livelihood of Tamils and Muslims of the</w:t>
      </w:r>
      <w:r w:rsidRPr="00820BD8">
        <w:rPr>
          <w:rFonts w:ascii="Palatino Linotype" w:hAnsi="Palatino Linotype"/>
          <w:sz w:val="21"/>
          <w:szCs w:val="21"/>
        </w:rPr>
        <w:t xml:space="preserve"> </w:t>
      </w:r>
      <w:r>
        <w:rPr>
          <w:rFonts w:ascii="Palatino Linotype" w:hAnsi="Palatino Linotype"/>
          <w:sz w:val="21"/>
          <w:szCs w:val="21"/>
        </w:rPr>
        <w:t xml:space="preserve">North and East. </w:t>
      </w:r>
      <w:r w:rsidR="00C6399C">
        <w:rPr>
          <w:rFonts w:ascii="Palatino Linotype" w:hAnsi="Palatino Linotype"/>
          <w:sz w:val="21"/>
          <w:szCs w:val="21"/>
        </w:rPr>
        <w:t>It is noticeable that the North and East that have been severely deprived by 30 years of war are badly neglected in this budget.</w:t>
      </w:r>
    </w:p>
    <w:p w:rsidR="001A13F7" w:rsidRDefault="001A13F7" w:rsidP="001A13F7">
      <w:pPr>
        <w:contextualSpacing/>
        <w:jc w:val="both"/>
        <w:rPr>
          <w:rFonts w:hAnsi="Symbol"/>
        </w:rPr>
      </w:pPr>
      <w:r>
        <w:rPr>
          <w:rFonts w:ascii="Palatino Linotype" w:hAnsi="Palatino Linotype"/>
          <w:sz w:val="21"/>
          <w:szCs w:val="21"/>
        </w:rPr>
        <w:t xml:space="preserve">Whatever false claims may be made about the budget, the budget </w:t>
      </w:r>
      <w:r w:rsidR="00C6399C">
        <w:rPr>
          <w:rFonts w:ascii="Palatino Linotype" w:hAnsi="Palatino Linotype"/>
          <w:sz w:val="21"/>
          <w:szCs w:val="21"/>
        </w:rPr>
        <w:t>clearly</w:t>
      </w:r>
      <w:r>
        <w:rPr>
          <w:rFonts w:ascii="Palatino Linotype" w:hAnsi="Palatino Linotype"/>
          <w:sz w:val="21"/>
          <w:szCs w:val="21"/>
        </w:rPr>
        <w:t xml:space="preserve"> stresses militarisation and reinforces the Rajapaksa family dictatorship. It indicates the direction in which today’s fascistic chauvinists expect to move. It also points to the likely dangers facing the toiling masses, oppressed nationalities and ethnic minorities. It is an expression of the dictatorial </w:t>
      </w:r>
      <w:r w:rsidR="00C6399C">
        <w:rPr>
          <w:rFonts w:ascii="Palatino Linotype" w:hAnsi="Palatino Linotype"/>
          <w:sz w:val="21"/>
          <w:szCs w:val="21"/>
        </w:rPr>
        <w:t>policies</w:t>
      </w:r>
      <w:r>
        <w:rPr>
          <w:rFonts w:ascii="Palatino Linotype" w:hAnsi="Palatino Linotype"/>
          <w:sz w:val="21"/>
          <w:szCs w:val="21"/>
        </w:rPr>
        <w:t xml:space="preserve"> that the 20</w:t>
      </w:r>
      <w:r w:rsidRPr="007824AF">
        <w:rPr>
          <w:rFonts w:ascii="Palatino Linotype" w:hAnsi="Palatino Linotype"/>
          <w:sz w:val="21"/>
          <w:szCs w:val="21"/>
          <w:vertAlign w:val="superscript"/>
        </w:rPr>
        <w:t>th</w:t>
      </w:r>
      <w:r>
        <w:rPr>
          <w:rFonts w:ascii="Palatino Linotype" w:hAnsi="Palatino Linotype"/>
          <w:sz w:val="21"/>
          <w:szCs w:val="21"/>
        </w:rPr>
        <w:t xml:space="preserve"> Amendment brought into existence.</w:t>
      </w:r>
      <w:r w:rsidRPr="007824AF">
        <w:rPr>
          <w:rFonts w:hAnsi="Symbol"/>
        </w:rPr>
        <w:t xml:space="preserve"> </w:t>
      </w:r>
    </w:p>
    <w:p w:rsidR="001A13F7" w:rsidRDefault="001A13F7" w:rsidP="001A13F7">
      <w:pPr>
        <w:contextualSpacing/>
        <w:rPr>
          <w:rFonts w:hAnsi="Symbol"/>
        </w:rPr>
      </w:pPr>
    </w:p>
    <w:p w:rsidR="001A13F7" w:rsidRPr="00243726" w:rsidRDefault="001A13F7" w:rsidP="001A13F7">
      <w:pPr>
        <w:contextualSpacing/>
        <w:jc w:val="both"/>
        <w:rPr>
          <w:rFonts w:ascii="Palatino Linotype" w:hAnsi="Palatino Linotype"/>
          <w:b/>
          <w:i/>
          <w:sz w:val="21"/>
          <w:szCs w:val="21"/>
        </w:rPr>
      </w:pPr>
      <w:r>
        <w:rPr>
          <w:rFonts w:ascii="Palatino Linotype" w:hAnsi="Palatino Linotype"/>
          <w:b/>
        </w:rPr>
        <w:t>8</w:t>
      </w:r>
      <w:r w:rsidRPr="0049130E">
        <w:rPr>
          <w:rFonts w:ascii="Palatino Linotype" w:hAnsi="Palatino Linotype"/>
          <w:b/>
          <w:vertAlign w:val="superscript"/>
        </w:rPr>
        <w:t>th</w:t>
      </w:r>
      <w:r>
        <w:rPr>
          <w:rFonts w:ascii="Palatino Linotype" w:hAnsi="Palatino Linotype"/>
          <w:b/>
        </w:rPr>
        <w:t xml:space="preserve"> November</w:t>
      </w:r>
      <w:r w:rsidRPr="00243726">
        <w:rPr>
          <w:rFonts w:ascii="Palatino Linotype" w:hAnsi="Palatino Linotype"/>
          <w:b/>
          <w:i/>
          <w:sz w:val="21"/>
          <w:szCs w:val="21"/>
        </w:rPr>
        <w:t xml:space="preserve"> 202</w:t>
      </w:r>
      <w:r>
        <w:rPr>
          <w:rFonts w:ascii="Palatino Linotype" w:hAnsi="Palatino Linotype"/>
          <w:b/>
          <w:i/>
          <w:sz w:val="21"/>
          <w:szCs w:val="21"/>
        </w:rPr>
        <w:t>0</w:t>
      </w:r>
    </w:p>
    <w:p w:rsidR="001A13F7" w:rsidRDefault="001A13F7" w:rsidP="001A13F7">
      <w:pPr>
        <w:rPr>
          <w:rFonts w:ascii="Palatino Linotype" w:hAnsi="Palatino Linotype"/>
          <w:b/>
          <w:i/>
          <w:sz w:val="24"/>
          <w:szCs w:val="24"/>
        </w:rPr>
      </w:pPr>
      <w:r>
        <w:rPr>
          <w:rFonts w:ascii="Palatino Linotype" w:hAnsi="Palatino Linotype"/>
          <w:b/>
          <w:i/>
          <w:sz w:val="24"/>
          <w:szCs w:val="24"/>
        </w:rPr>
        <w:t xml:space="preserve">Abuse of the COVID-19 crisis to oppress the masses </w:t>
      </w:r>
    </w:p>
    <w:p w:rsidR="001A13F7" w:rsidRDefault="001A13F7" w:rsidP="001A13F7">
      <w:pPr>
        <w:jc w:val="both"/>
        <w:rPr>
          <w:rFonts w:ascii="Palatino Linotype" w:hAnsi="Palatino Linotype"/>
          <w:sz w:val="21"/>
          <w:szCs w:val="21"/>
        </w:rPr>
      </w:pPr>
      <w:r>
        <w:rPr>
          <w:rFonts w:ascii="Palatino Linotype" w:hAnsi="Palatino Linotype"/>
          <w:sz w:val="21"/>
          <w:szCs w:val="21"/>
        </w:rPr>
        <w:t xml:space="preserve">General Secretary of the Party, Comrade SK Senthivel issued on behalf of the Party Politburo a statement on the surge of the ‘Second Wave’ of </w:t>
      </w:r>
      <w:r>
        <w:rPr>
          <w:rFonts w:ascii="Palatino Linotype" w:hAnsi="Palatino Linotype"/>
          <w:sz w:val="21"/>
          <w:szCs w:val="21"/>
        </w:rPr>
        <w:lastRenderedPageBreak/>
        <w:t>COVID-19, which has reportedly killed one million people across the world. The cluster of infection that started in the Brandix garment factory in Minuwangoda has spread to other parts of the country and the government led by Gotabhaya Rajapaksa is at a loss to deal with it.</w:t>
      </w:r>
    </w:p>
    <w:p w:rsidR="001A13F7" w:rsidRDefault="001A13F7" w:rsidP="001A13F7">
      <w:pPr>
        <w:jc w:val="both"/>
        <w:rPr>
          <w:rFonts w:ascii="Palatino Linotype" w:hAnsi="Palatino Linotype"/>
          <w:sz w:val="21"/>
          <w:szCs w:val="21"/>
        </w:rPr>
      </w:pPr>
      <w:r>
        <w:rPr>
          <w:rFonts w:ascii="Palatino Linotype" w:hAnsi="Palatino Linotype"/>
          <w:sz w:val="21"/>
          <w:szCs w:val="21"/>
        </w:rPr>
        <w:t xml:space="preserve">The reason is that preventive health work was militarised at the expense of obtaining professional medical guidance especially that of public health officials with much experience in eliminating deadly epidemics of the past and in controlling and treating the Dengue. The government has adopted a militarist approach and placing the army in control has led to uncontrolled spread of the disease. On the frivolous side government ministers have indulged in superstitious rituals to fight the infection. In the end the President has blamed the public for </w:t>
      </w:r>
      <w:r w:rsidR="00C6399C">
        <w:rPr>
          <w:rFonts w:ascii="Palatino Linotype" w:hAnsi="Palatino Linotype"/>
          <w:sz w:val="21"/>
          <w:szCs w:val="21"/>
        </w:rPr>
        <w:t>the spread</w:t>
      </w:r>
      <w:r>
        <w:rPr>
          <w:rFonts w:ascii="Palatino Linotype" w:hAnsi="Palatino Linotype"/>
          <w:sz w:val="21"/>
          <w:szCs w:val="21"/>
        </w:rPr>
        <w:t xml:space="preserve"> of the virus. The Party condemns the imprudence of the President.</w:t>
      </w:r>
    </w:p>
    <w:p w:rsidR="001A13F7" w:rsidRDefault="001A13F7" w:rsidP="001A13F7">
      <w:pPr>
        <w:jc w:val="both"/>
        <w:rPr>
          <w:rFonts w:ascii="Palatino Linotype" w:hAnsi="Palatino Linotype"/>
          <w:sz w:val="21"/>
          <w:szCs w:val="21"/>
        </w:rPr>
      </w:pPr>
      <w:r>
        <w:rPr>
          <w:rFonts w:ascii="Palatino Linotype" w:hAnsi="Palatino Linotype"/>
          <w:sz w:val="21"/>
          <w:szCs w:val="21"/>
        </w:rPr>
        <w:t xml:space="preserve">While COVID-19 spreads fast in the country, the economy seems to head towards a </w:t>
      </w:r>
      <w:r w:rsidR="00C6399C">
        <w:rPr>
          <w:rFonts w:ascii="Palatino Linotype" w:hAnsi="Palatino Linotype"/>
          <w:sz w:val="21"/>
          <w:szCs w:val="21"/>
        </w:rPr>
        <w:t>crash</w:t>
      </w:r>
      <w:r>
        <w:rPr>
          <w:rFonts w:ascii="Palatino Linotype" w:hAnsi="Palatino Linotype"/>
          <w:sz w:val="21"/>
          <w:szCs w:val="21"/>
        </w:rPr>
        <w:t>. The export of made garments is on the decline while tourism and tea production remain badly affected. Agriculture, fisheries and small industries are badly disrupted. The World Bank forecast for Sri Lanka in 2021 points out that economic stagnation combined with the impact of COVID-19 will severely affect 70% of the workers in the informal sector while personal income will on average decrease by 6% compared with the previous year. It is thus feared that prices will surge while the number below the poverty line will increase several fold.</w:t>
      </w:r>
    </w:p>
    <w:p w:rsidR="001A13F7" w:rsidRDefault="001A13F7" w:rsidP="001A13F7">
      <w:pPr>
        <w:jc w:val="both"/>
        <w:rPr>
          <w:rFonts w:ascii="Palatino Linotype" w:hAnsi="Palatino Linotype"/>
          <w:sz w:val="21"/>
          <w:szCs w:val="21"/>
        </w:rPr>
      </w:pPr>
      <w:r>
        <w:rPr>
          <w:rFonts w:ascii="Palatino Linotype" w:hAnsi="Palatino Linotype"/>
          <w:sz w:val="21"/>
          <w:szCs w:val="21"/>
        </w:rPr>
        <w:t>Under these conditions, the Gotabhaya-Mahinda government is taking advantage the surge in COVID-19 infection to implement their anti-people counter-democratic schemes. It set aside its extreme anti-Muslim campaign during the elections to shamelessly solicit the votes of Muslim MPs to pass the 20</w:t>
      </w:r>
      <w:r w:rsidRPr="004E3F71">
        <w:rPr>
          <w:rFonts w:ascii="Palatino Linotype" w:hAnsi="Palatino Linotype"/>
          <w:sz w:val="21"/>
          <w:szCs w:val="21"/>
          <w:vertAlign w:val="superscript"/>
        </w:rPr>
        <w:t>th</w:t>
      </w:r>
      <w:r>
        <w:rPr>
          <w:rFonts w:ascii="Palatino Linotype" w:hAnsi="Palatino Linotype"/>
          <w:sz w:val="21"/>
          <w:szCs w:val="21"/>
        </w:rPr>
        <w:t xml:space="preserve"> Amendment with a 2/3 majority. The forthcoming budget to be passed in parliament allocates 335 billion rupees for defence while health receives 159 billion and education 126 billion alongside poor allocations to agriculture, irrigation and small industries.</w:t>
      </w:r>
    </w:p>
    <w:p w:rsidR="001A13F7" w:rsidRPr="007658D3" w:rsidRDefault="001A13F7" w:rsidP="001A13F7">
      <w:pPr>
        <w:jc w:val="both"/>
        <w:rPr>
          <w:rFonts w:ascii="Palatino Linotype" w:hAnsi="Palatino Linotype"/>
          <w:sz w:val="21"/>
          <w:szCs w:val="21"/>
        </w:rPr>
      </w:pPr>
      <w:r>
        <w:rPr>
          <w:rFonts w:ascii="Palatino Linotype" w:hAnsi="Palatino Linotype"/>
          <w:sz w:val="21"/>
          <w:szCs w:val="21"/>
        </w:rPr>
        <w:t>No plans to control COVID-19</w:t>
      </w:r>
      <w:r w:rsidRPr="00F44BEA">
        <w:rPr>
          <w:rFonts w:ascii="Palatino Linotype" w:hAnsi="Palatino Linotype"/>
          <w:sz w:val="21"/>
          <w:szCs w:val="21"/>
        </w:rPr>
        <w:t xml:space="preserve"> </w:t>
      </w:r>
      <w:r>
        <w:rPr>
          <w:rFonts w:ascii="Palatino Linotype" w:hAnsi="Palatino Linotype"/>
          <w:sz w:val="21"/>
          <w:szCs w:val="21"/>
        </w:rPr>
        <w:t xml:space="preserve">have been implemented, partly due to a ‘cold war’ between the health sector and the taskforce for prevention of </w:t>
      </w:r>
      <w:r>
        <w:rPr>
          <w:rFonts w:ascii="Palatino Linotype" w:hAnsi="Palatino Linotype"/>
          <w:sz w:val="21"/>
          <w:szCs w:val="21"/>
        </w:rPr>
        <w:lastRenderedPageBreak/>
        <w:t>COVID-19 under an army general, as a result of which medical experts stood aside. More deplorably, the government encourages the private sector to profiteer from lock downs and means including PCR tests</w:t>
      </w:r>
      <w:r w:rsidRPr="007658D3">
        <w:rPr>
          <w:rFonts w:ascii="Palatino Linotype" w:hAnsi="Palatino Linotype"/>
          <w:sz w:val="21"/>
          <w:szCs w:val="21"/>
        </w:rPr>
        <w:t>.</w:t>
      </w:r>
    </w:p>
    <w:p w:rsidR="001A13F7" w:rsidRDefault="001A13F7" w:rsidP="001A13F7">
      <w:pPr>
        <w:jc w:val="both"/>
        <w:rPr>
          <w:rFonts w:ascii="Palatino Linotype" w:hAnsi="Palatino Linotype" w:cs="Noto Sans Tamil"/>
          <w:sz w:val="21"/>
          <w:szCs w:val="21"/>
        </w:rPr>
      </w:pPr>
      <w:r>
        <w:rPr>
          <w:rFonts w:ascii="Palatino Linotype" w:hAnsi="Palatino Linotype" w:cs="Noto Sans Tamil"/>
          <w:sz w:val="21"/>
          <w:szCs w:val="21"/>
        </w:rPr>
        <w:t>Having come to power by w</w:t>
      </w:r>
      <w:r w:rsidRPr="007658D3">
        <w:rPr>
          <w:rFonts w:ascii="Palatino Linotype" w:hAnsi="Palatino Linotype" w:cs="Noto Sans Tamil"/>
          <w:sz w:val="21"/>
          <w:szCs w:val="21"/>
        </w:rPr>
        <w:t>hipping up Sinhala Buddhist chauvinism, t</w:t>
      </w:r>
      <w:r>
        <w:rPr>
          <w:rFonts w:ascii="Palatino Linotype" w:hAnsi="Palatino Linotype" w:cs="Noto Sans Tamil"/>
          <w:sz w:val="21"/>
          <w:szCs w:val="21"/>
        </w:rPr>
        <w:t>he government has now turned its back on the Sinhala people as well. It is using the armed forces and COVID-19 protection as shields against all protest so that it can implement various anti-people schemes.</w:t>
      </w:r>
    </w:p>
    <w:p w:rsidR="001A13F7" w:rsidRDefault="001A13F7" w:rsidP="001A13F7">
      <w:pPr>
        <w:contextualSpacing/>
        <w:jc w:val="both"/>
        <w:rPr>
          <w:rFonts w:ascii="Palatino Linotype" w:hAnsi="Palatino Linotype"/>
          <w:sz w:val="21"/>
          <w:szCs w:val="21"/>
        </w:rPr>
      </w:pPr>
      <w:r>
        <w:rPr>
          <w:rFonts w:ascii="Palatino Linotype" w:hAnsi="Palatino Linotype" w:cs="Noto Sans Tamil"/>
          <w:sz w:val="21"/>
          <w:szCs w:val="21"/>
        </w:rPr>
        <w:t xml:space="preserve">Thus the Party reiterates the urgency for all toiling masses and oppressed </w:t>
      </w:r>
      <w:r>
        <w:rPr>
          <w:rFonts w:ascii="Palatino Linotype" w:hAnsi="Palatino Linotype"/>
          <w:sz w:val="21"/>
          <w:szCs w:val="21"/>
        </w:rPr>
        <w:t>nationalities to unite under a common programme to advance along the path of mass struggle.</w:t>
      </w:r>
    </w:p>
    <w:p w:rsidR="001A13F7" w:rsidRDefault="001A13F7" w:rsidP="001A13F7">
      <w:pPr>
        <w:contextualSpacing/>
        <w:jc w:val="both"/>
        <w:rPr>
          <w:rFonts w:ascii="Palatino Linotype" w:hAnsi="Palatino Linotype"/>
          <w:sz w:val="21"/>
          <w:szCs w:val="21"/>
        </w:rPr>
      </w:pPr>
    </w:p>
    <w:p w:rsidR="001A13F7" w:rsidRPr="00243726" w:rsidRDefault="001A13F7" w:rsidP="001A13F7">
      <w:pPr>
        <w:contextualSpacing/>
        <w:jc w:val="both"/>
        <w:rPr>
          <w:rFonts w:ascii="Palatino Linotype" w:hAnsi="Palatino Linotype"/>
          <w:b/>
          <w:i/>
          <w:sz w:val="21"/>
          <w:szCs w:val="21"/>
        </w:rPr>
      </w:pPr>
      <w:r>
        <w:rPr>
          <w:rFonts w:ascii="Palatino Linotype" w:hAnsi="Palatino Linotype"/>
          <w:b/>
        </w:rPr>
        <w:t>15</w:t>
      </w:r>
      <w:r w:rsidRPr="007824AF">
        <w:rPr>
          <w:rFonts w:ascii="Palatino Linotype" w:hAnsi="Palatino Linotype"/>
          <w:b/>
          <w:vertAlign w:val="superscript"/>
        </w:rPr>
        <w:t>th</w:t>
      </w:r>
      <w:r>
        <w:rPr>
          <w:rFonts w:ascii="Palatino Linotype" w:hAnsi="Palatino Linotype"/>
          <w:b/>
        </w:rPr>
        <w:t xml:space="preserve"> October</w:t>
      </w:r>
      <w:r w:rsidRPr="00243726">
        <w:rPr>
          <w:rFonts w:ascii="Palatino Linotype" w:hAnsi="Palatino Linotype"/>
          <w:b/>
          <w:i/>
          <w:sz w:val="21"/>
          <w:szCs w:val="21"/>
        </w:rPr>
        <w:t xml:space="preserve"> 202</w:t>
      </w:r>
      <w:r>
        <w:rPr>
          <w:rFonts w:ascii="Palatino Linotype" w:hAnsi="Palatino Linotype"/>
          <w:b/>
          <w:i/>
          <w:sz w:val="21"/>
          <w:szCs w:val="21"/>
        </w:rPr>
        <w:t>0</w:t>
      </w:r>
      <w:r w:rsidRPr="00243726">
        <w:rPr>
          <w:rFonts w:ascii="Palatino Linotype" w:hAnsi="Palatino Linotype"/>
          <w:b/>
          <w:i/>
          <w:sz w:val="21"/>
          <w:szCs w:val="21"/>
        </w:rPr>
        <w:t xml:space="preserve"> </w:t>
      </w:r>
    </w:p>
    <w:p w:rsidR="001A13F7" w:rsidRDefault="001A13F7" w:rsidP="001A13F7">
      <w:pPr>
        <w:jc w:val="both"/>
        <w:rPr>
          <w:rFonts w:ascii="Palatino Linotype" w:hAnsi="Palatino Linotype"/>
          <w:b/>
          <w:i/>
          <w:sz w:val="24"/>
          <w:szCs w:val="24"/>
        </w:rPr>
      </w:pPr>
      <w:r>
        <w:rPr>
          <w:rFonts w:ascii="Palatino Linotype" w:hAnsi="Palatino Linotype"/>
          <w:b/>
          <w:i/>
          <w:sz w:val="24"/>
          <w:szCs w:val="24"/>
        </w:rPr>
        <w:t xml:space="preserve">Safety for plantation workers in Balangoda </w:t>
      </w:r>
    </w:p>
    <w:p w:rsidR="001A13F7" w:rsidRDefault="001A13F7" w:rsidP="001A13F7">
      <w:pPr>
        <w:contextualSpacing/>
        <w:jc w:val="both"/>
        <w:rPr>
          <w:rFonts w:ascii="Palatino Linotype" w:hAnsi="Palatino Linotype"/>
          <w:sz w:val="21"/>
          <w:szCs w:val="21"/>
        </w:rPr>
      </w:pPr>
      <w:r>
        <w:rPr>
          <w:rFonts w:ascii="Palatino Linotype" w:hAnsi="Palatino Linotype"/>
          <w:sz w:val="21"/>
          <w:szCs w:val="21"/>
        </w:rPr>
        <w:t>National Organiser of the Party, Comrade V Mahendran issued on behalf of the Party a statement condoning the death of two female workers in Balangoda caused by the fall of a tree. The statement noted that although the death was accidental, such tragedies are avoidable by paying attention to safety features affecting the public and plantation workers in the region who are subjected to recurrent natural disasters besides attack by wild animals and wasps, often leading to death for lack of adequate medical attention.</w:t>
      </w:r>
    </w:p>
    <w:p w:rsidR="001A13F7" w:rsidRDefault="001A13F7" w:rsidP="001A13F7">
      <w:pPr>
        <w:contextualSpacing/>
        <w:jc w:val="both"/>
        <w:rPr>
          <w:rFonts w:ascii="Palatino Linotype" w:hAnsi="Palatino Linotype"/>
          <w:sz w:val="21"/>
          <w:szCs w:val="21"/>
        </w:rPr>
      </w:pPr>
      <w:r>
        <w:rPr>
          <w:rFonts w:ascii="Palatino Linotype" w:hAnsi="Palatino Linotype"/>
          <w:sz w:val="21"/>
          <w:szCs w:val="21"/>
        </w:rPr>
        <w:t xml:space="preserve">The statement deplored the indifference of political parties and  trade unions, and drew attention to major disasters of the recent past and urged people to demand of the government departments concerned to act pay more attention to prevention of </w:t>
      </w:r>
      <w:r w:rsidR="00C6399C">
        <w:rPr>
          <w:rFonts w:ascii="Palatino Linotype" w:hAnsi="Palatino Linotype"/>
          <w:sz w:val="21"/>
          <w:szCs w:val="21"/>
        </w:rPr>
        <w:t>impending</w:t>
      </w:r>
      <w:r>
        <w:rPr>
          <w:rFonts w:ascii="Palatino Linotype" w:hAnsi="Palatino Linotype"/>
          <w:sz w:val="21"/>
          <w:szCs w:val="21"/>
        </w:rPr>
        <w:t xml:space="preserve"> disasters, ensuring safety, provision of medical assistance  and compensation for victims.   </w:t>
      </w:r>
    </w:p>
    <w:p w:rsidR="001A13F7" w:rsidRDefault="001A13F7" w:rsidP="001A13F7">
      <w:pPr>
        <w:contextualSpacing/>
        <w:jc w:val="both"/>
        <w:rPr>
          <w:rFonts w:ascii="Palatino Linotype" w:hAnsi="Palatino Linotype"/>
          <w:sz w:val="21"/>
          <w:szCs w:val="21"/>
        </w:rPr>
      </w:pPr>
    </w:p>
    <w:p w:rsidR="001A13F7" w:rsidRPr="00243726" w:rsidRDefault="001A13F7" w:rsidP="001A13F7">
      <w:pPr>
        <w:contextualSpacing/>
        <w:jc w:val="both"/>
        <w:rPr>
          <w:rFonts w:ascii="Palatino Linotype" w:hAnsi="Palatino Linotype"/>
          <w:b/>
          <w:i/>
          <w:sz w:val="21"/>
          <w:szCs w:val="21"/>
        </w:rPr>
      </w:pPr>
      <w:r>
        <w:rPr>
          <w:rFonts w:ascii="Palatino Linotype" w:hAnsi="Palatino Linotype"/>
          <w:b/>
        </w:rPr>
        <w:t>10</w:t>
      </w:r>
      <w:r w:rsidRPr="007824AF">
        <w:rPr>
          <w:rFonts w:ascii="Palatino Linotype" w:hAnsi="Palatino Linotype"/>
          <w:b/>
          <w:vertAlign w:val="superscript"/>
        </w:rPr>
        <w:t>th</w:t>
      </w:r>
      <w:r>
        <w:rPr>
          <w:rFonts w:ascii="Palatino Linotype" w:hAnsi="Palatino Linotype"/>
          <w:b/>
        </w:rPr>
        <w:t xml:space="preserve"> October</w:t>
      </w:r>
      <w:r w:rsidRPr="00243726">
        <w:rPr>
          <w:rFonts w:ascii="Palatino Linotype" w:hAnsi="Palatino Linotype"/>
          <w:b/>
          <w:i/>
          <w:sz w:val="21"/>
          <w:szCs w:val="21"/>
        </w:rPr>
        <w:t xml:space="preserve"> 202</w:t>
      </w:r>
      <w:r>
        <w:rPr>
          <w:rFonts w:ascii="Palatino Linotype" w:hAnsi="Palatino Linotype"/>
          <w:b/>
          <w:i/>
          <w:sz w:val="21"/>
          <w:szCs w:val="21"/>
        </w:rPr>
        <w:t>0</w:t>
      </w:r>
      <w:r w:rsidRPr="00243726">
        <w:rPr>
          <w:rFonts w:ascii="Palatino Linotype" w:hAnsi="Palatino Linotype"/>
          <w:b/>
          <w:i/>
          <w:sz w:val="21"/>
          <w:szCs w:val="21"/>
        </w:rPr>
        <w:t xml:space="preserve"> </w:t>
      </w:r>
    </w:p>
    <w:p w:rsidR="001A13F7" w:rsidRDefault="001A13F7" w:rsidP="001A13F7">
      <w:pPr>
        <w:jc w:val="both"/>
        <w:rPr>
          <w:rFonts w:ascii="Palatino Linotype" w:hAnsi="Palatino Linotype"/>
          <w:b/>
          <w:i/>
          <w:sz w:val="24"/>
          <w:szCs w:val="24"/>
        </w:rPr>
      </w:pPr>
      <w:r>
        <w:rPr>
          <w:rFonts w:ascii="Palatino Linotype" w:hAnsi="Palatino Linotype"/>
          <w:b/>
          <w:i/>
          <w:sz w:val="24"/>
          <w:szCs w:val="24"/>
        </w:rPr>
        <w:t xml:space="preserve">Dangers facing the country </w:t>
      </w:r>
    </w:p>
    <w:p w:rsidR="001A13F7" w:rsidRDefault="001A13F7" w:rsidP="001A13F7">
      <w:pPr>
        <w:jc w:val="both"/>
        <w:rPr>
          <w:rFonts w:ascii="Palatino Linotype" w:hAnsi="Palatino Linotype"/>
          <w:sz w:val="21"/>
          <w:szCs w:val="21"/>
        </w:rPr>
      </w:pPr>
      <w:r>
        <w:rPr>
          <w:rFonts w:ascii="Palatino Linotype" w:hAnsi="Palatino Linotype"/>
          <w:sz w:val="21"/>
          <w:szCs w:val="21"/>
        </w:rPr>
        <w:t xml:space="preserve">General Secretary of the Party, Comrade SK Senthivel issued on behalf of the Party Politburo a statement warning about two threats </w:t>
      </w:r>
      <w:r w:rsidR="00C6399C">
        <w:rPr>
          <w:rFonts w:ascii="Palatino Linotype" w:hAnsi="Palatino Linotype"/>
          <w:sz w:val="21"/>
          <w:szCs w:val="21"/>
        </w:rPr>
        <w:t>facing</w:t>
      </w:r>
      <w:r>
        <w:rPr>
          <w:rFonts w:ascii="Palatino Linotype" w:hAnsi="Palatino Linotype"/>
          <w:sz w:val="21"/>
          <w:szCs w:val="21"/>
        </w:rPr>
        <w:t xml:space="preserve"> the </w:t>
      </w:r>
      <w:r>
        <w:rPr>
          <w:rFonts w:ascii="Palatino Linotype" w:hAnsi="Palatino Linotype"/>
          <w:sz w:val="21"/>
          <w:szCs w:val="21"/>
        </w:rPr>
        <w:lastRenderedPageBreak/>
        <w:t>country, namely the fast spread of the COID-19 pandemic and the consequences of the 20</w:t>
      </w:r>
      <w:r w:rsidRPr="00F54606">
        <w:rPr>
          <w:rFonts w:ascii="Palatino Linotype" w:hAnsi="Palatino Linotype"/>
          <w:sz w:val="21"/>
          <w:szCs w:val="21"/>
          <w:vertAlign w:val="superscript"/>
        </w:rPr>
        <w:t>th</w:t>
      </w:r>
      <w:r>
        <w:rPr>
          <w:rFonts w:ascii="Palatino Linotype" w:hAnsi="Palatino Linotype"/>
          <w:sz w:val="21"/>
          <w:szCs w:val="21"/>
        </w:rPr>
        <w:t xml:space="preserve"> Amendment to the Constitution.</w:t>
      </w:r>
    </w:p>
    <w:p w:rsidR="001A13F7" w:rsidRDefault="001A13F7" w:rsidP="001A13F7">
      <w:pPr>
        <w:jc w:val="both"/>
        <w:rPr>
          <w:rFonts w:ascii="Palatino Linotype" w:hAnsi="Palatino Linotype"/>
          <w:sz w:val="21"/>
          <w:szCs w:val="21"/>
        </w:rPr>
      </w:pPr>
      <w:r>
        <w:rPr>
          <w:rFonts w:ascii="Palatino Linotype" w:hAnsi="Palatino Linotype"/>
          <w:sz w:val="21"/>
          <w:szCs w:val="21"/>
        </w:rPr>
        <w:t xml:space="preserve">It is important </w:t>
      </w:r>
      <w:r w:rsidR="00C6399C">
        <w:rPr>
          <w:rFonts w:ascii="Palatino Linotype" w:hAnsi="Palatino Linotype"/>
          <w:sz w:val="21"/>
          <w:szCs w:val="21"/>
        </w:rPr>
        <w:t>for</w:t>
      </w:r>
      <w:r>
        <w:rPr>
          <w:rFonts w:ascii="Palatino Linotype" w:hAnsi="Palatino Linotype"/>
          <w:sz w:val="21"/>
          <w:szCs w:val="21"/>
        </w:rPr>
        <w:t xml:space="preserve"> the people to adopt appropriate health practices and self-discipline to protect themselves. Meantime, they should oppose and reject the 20</w:t>
      </w:r>
      <w:r w:rsidRPr="00F54606">
        <w:rPr>
          <w:rFonts w:ascii="Palatino Linotype" w:hAnsi="Palatino Linotype"/>
          <w:sz w:val="21"/>
          <w:szCs w:val="21"/>
          <w:vertAlign w:val="superscript"/>
        </w:rPr>
        <w:t>th</w:t>
      </w:r>
      <w:r>
        <w:rPr>
          <w:rFonts w:ascii="Palatino Linotype" w:hAnsi="Palatino Linotype"/>
          <w:sz w:val="21"/>
          <w:szCs w:val="21"/>
        </w:rPr>
        <w:t xml:space="preserve"> Amendment to the Constitution that is due to be hastily passed by parliament.</w:t>
      </w:r>
    </w:p>
    <w:p w:rsidR="001A13F7" w:rsidRDefault="001A13F7" w:rsidP="001A13F7">
      <w:pPr>
        <w:jc w:val="both"/>
        <w:rPr>
          <w:rFonts w:ascii="Palatino Linotype" w:hAnsi="Palatino Linotype"/>
          <w:sz w:val="21"/>
          <w:szCs w:val="21"/>
        </w:rPr>
      </w:pPr>
      <w:r>
        <w:rPr>
          <w:rFonts w:ascii="Palatino Linotype" w:hAnsi="Palatino Linotype"/>
          <w:sz w:val="21"/>
          <w:szCs w:val="21"/>
        </w:rPr>
        <w:t xml:space="preserve">The government had cunningly used the prevention of the spread of the epidemic to obstruct people from uniting to express their objection to the amendment, while the </w:t>
      </w:r>
      <w:r w:rsidR="00C6399C">
        <w:rPr>
          <w:rFonts w:ascii="Palatino Linotype" w:hAnsi="Palatino Linotype"/>
          <w:sz w:val="21"/>
          <w:szCs w:val="21"/>
        </w:rPr>
        <w:t>leadership</w:t>
      </w:r>
      <w:r>
        <w:rPr>
          <w:rFonts w:ascii="Palatino Linotype" w:hAnsi="Palatino Linotype"/>
          <w:sz w:val="21"/>
          <w:szCs w:val="21"/>
        </w:rPr>
        <w:t xml:space="preserve"> is compelling MPs to vote for the amendment. Each MP voting for the 20</w:t>
      </w:r>
      <w:r w:rsidRPr="00F54606">
        <w:rPr>
          <w:rFonts w:ascii="Palatino Linotype" w:hAnsi="Palatino Linotype"/>
          <w:sz w:val="21"/>
          <w:szCs w:val="21"/>
          <w:vertAlign w:val="superscript"/>
        </w:rPr>
        <w:t>th</w:t>
      </w:r>
      <w:r>
        <w:rPr>
          <w:rFonts w:ascii="Palatino Linotype" w:hAnsi="Palatino Linotype"/>
          <w:sz w:val="21"/>
          <w:szCs w:val="21"/>
        </w:rPr>
        <w:t xml:space="preserve"> Amendment will be one who has harmed his voters and the act will be a historic a betrayal of the people. It is important for the people to realize that it is introduced to re-establish the one leader one party dictatorship set up in 1978 by the UNP and JR </w:t>
      </w:r>
      <w:r w:rsidR="00C6399C">
        <w:rPr>
          <w:rFonts w:ascii="Palatino Linotype" w:hAnsi="Palatino Linotype"/>
          <w:sz w:val="21"/>
          <w:szCs w:val="21"/>
        </w:rPr>
        <w:t>Jayewardene</w:t>
      </w:r>
      <w:r>
        <w:rPr>
          <w:rFonts w:ascii="Palatino Linotype" w:hAnsi="Palatino Linotype"/>
          <w:sz w:val="21"/>
          <w:szCs w:val="21"/>
        </w:rPr>
        <w:t>.</w:t>
      </w:r>
    </w:p>
    <w:p w:rsidR="001A13F7" w:rsidRDefault="001A13F7" w:rsidP="001A13F7">
      <w:pPr>
        <w:contextualSpacing/>
        <w:jc w:val="both"/>
        <w:rPr>
          <w:rFonts w:hAnsi="Symbol"/>
        </w:rPr>
      </w:pPr>
      <w:r>
        <w:rPr>
          <w:rFonts w:ascii="Palatino Linotype" w:hAnsi="Palatino Linotype"/>
          <w:sz w:val="21"/>
          <w:szCs w:val="21"/>
        </w:rPr>
        <w:t>We do not need the examples of Germany or Italy to illustrate how extreme nationalism leads to fascism as the experiences of Sri Lanka can illustrate it. The Rajapaksas are keen to introduce the 20th Amendment</w:t>
      </w:r>
      <w:r w:rsidRPr="00D547DC">
        <w:rPr>
          <w:rFonts w:ascii="Palatino Linotype" w:hAnsi="Palatino Linotype"/>
          <w:sz w:val="21"/>
          <w:szCs w:val="21"/>
        </w:rPr>
        <w:t xml:space="preserve"> </w:t>
      </w:r>
      <w:r>
        <w:rPr>
          <w:rFonts w:ascii="Palatino Linotype" w:hAnsi="Palatino Linotype"/>
          <w:sz w:val="21"/>
          <w:szCs w:val="21"/>
        </w:rPr>
        <w:t>to create a dark fascist Sri Lanka. Hence the Party joins all other left, democratic and democratic parties of the country in vehemently opposing this amendment which will be hostile to the interests of all toiling masses and oppressed nationalities.</w:t>
      </w:r>
      <w:r w:rsidRPr="0049130E">
        <w:rPr>
          <w:rFonts w:hAnsi="Symbol"/>
        </w:rPr>
        <w:t xml:space="preserve"> </w:t>
      </w:r>
    </w:p>
    <w:p w:rsidR="001A13F7" w:rsidRPr="005018EC" w:rsidRDefault="001A13F7" w:rsidP="001A13F7">
      <w:pPr>
        <w:spacing w:line="240" w:lineRule="auto"/>
        <w:contextualSpacing/>
        <w:rPr>
          <w:rFonts w:ascii="Times New Roman" w:eastAsia="Times New Roman" w:hAnsi="Times New Roman" w:cs="Times New Roman"/>
          <w:sz w:val="24"/>
          <w:szCs w:val="24"/>
          <w:lang w:eastAsia="en-GB"/>
        </w:rPr>
      </w:pPr>
    </w:p>
    <w:p w:rsidR="001A13F7" w:rsidRPr="00011158" w:rsidRDefault="001A13F7" w:rsidP="001A13F7">
      <w:pPr>
        <w:spacing w:after="0"/>
        <w:jc w:val="both"/>
        <w:rPr>
          <w:rFonts w:ascii="Palatino Linotype" w:hAnsi="Palatino Linotype"/>
          <w:b/>
          <w:sz w:val="28"/>
          <w:szCs w:val="28"/>
        </w:rPr>
      </w:pPr>
      <w:r w:rsidRPr="00011158">
        <w:rPr>
          <w:rFonts w:ascii="Palatino Linotype" w:hAnsi="Palatino Linotype"/>
          <w:b/>
          <w:sz w:val="28"/>
          <w:szCs w:val="28"/>
        </w:rPr>
        <w:t>31</w:t>
      </w:r>
      <w:r w:rsidRPr="00011158">
        <w:rPr>
          <w:rFonts w:ascii="Palatino Linotype" w:hAnsi="Palatino Linotype"/>
          <w:b/>
          <w:sz w:val="28"/>
          <w:szCs w:val="28"/>
          <w:vertAlign w:val="superscript"/>
        </w:rPr>
        <w:t>st</w:t>
      </w:r>
      <w:r w:rsidRPr="00011158">
        <w:rPr>
          <w:rFonts w:ascii="Palatino Linotype" w:hAnsi="Palatino Linotype"/>
          <w:b/>
          <w:sz w:val="28"/>
          <w:szCs w:val="28"/>
        </w:rPr>
        <w:t xml:space="preserve"> Annual Commemoration of Comrade Maniam</w:t>
      </w:r>
    </w:p>
    <w:p w:rsidR="001A13F7" w:rsidRDefault="00C6399C" w:rsidP="001A13F7">
      <w:pPr>
        <w:spacing w:after="0"/>
        <w:jc w:val="both"/>
        <w:rPr>
          <w:rFonts w:ascii="Palatino Linotype" w:hAnsi="Palatino Linotype"/>
          <w:b/>
          <w:sz w:val="36"/>
          <w:szCs w:val="36"/>
        </w:rPr>
      </w:pPr>
      <w:r>
        <w:rPr>
          <w:rFonts w:ascii="Palatino Linotype" w:hAnsi="Palatino Linotype"/>
          <w:sz w:val="21"/>
          <w:szCs w:val="21"/>
        </w:rPr>
        <w:t>The 31</w:t>
      </w:r>
      <w:r w:rsidRPr="00011158">
        <w:rPr>
          <w:rFonts w:ascii="Palatino Linotype" w:hAnsi="Palatino Linotype"/>
          <w:sz w:val="21"/>
          <w:szCs w:val="21"/>
          <w:vertAlign w:val="superscript"/>
        </w:rPr>
        <w:t>st</w:t>
      </w:r>
      <w:r>
        <w:rPr>
          <w:rFonts w:ascii="Palatino Linotype" w:hAnsi="Palatino Linotype"/>
          <w:sz w:val="21"/>
          <w:szCs w:val="21"/>
        </w:rPr>
        <w:t xml:space="preserve"> annual commemoration of Comrade KA Subramaniam (Maniam) founder General Secretary of the Party, organized by the KA Subramaniam Commemoration Committee was held on 27</w:t>
      </w:r>
      <w:r w:rsidRPr="00011158">
        <w:rPr>
          <w:rFonts w:ascii="Palatino Linotype" w:hAnsi="Palatino Linotype"/>
          <w:sz w:val="21"/>
          <w:szCs w:val="21"/>
          <w:vertAlign w:val="superscript"/>
        </w:rPr>
        <w:t>th</w:t>
      </w:r>
      <w:r>
        <w:rPr>
          <w:rFonts w:ascii="Palatino Linotype" w:hAnsi="Palatino Linotype"/>
          <w:sz w:val="21"/>
          <w:szCs w:val="21"/>
        </w:rPr>
        <w:t xml:space="preserve"> November 2020 at the Kavignar Murugaiyan Auditorium of the Dhesiya Kalai Ilakkiyap Peravai. </w:t>
      </w:r>
      <w:r w:rsidR="001A13F7">
        <w:rPr>
          <w:rFonts w:ascii="Palatino Linotype" w:hAnsi="Palatino Linotype"/>
          <w:sz w:val="21"/>
          <w:szCs w:val="21"/>
        </w:rPr>
        <w:t xml:space="preserve">The </w:t>
      </w:r>
      <w:r>
        <w:rPr>
          <w:rFonts w:ascii="Palatino Linotype" w:hAnsi="Palatino Linotype"/>
          <w:sz w:val="21"/>
          <w:szCs w:val="21"/>
        </w:rPr>
        <w:t>commemoration</w:t>
      </w:r>
      <w:r w:rsidR="001A13F7">
        <w:rPr>
          <w:rFonts w:ascii="Palatino Linotype" w:hAnsi="Palatino Linotype"/>
          <w:sz w:val="21"/>
          <w:szCs w:val="21"/>
        </w:rPr>
        <w:t xml:space="preserve"> address titled “Today’s Crises and the Budget for 2021” was delivered by Dr Akilan Kadirgamar. Comrade S Thevarajah chaired the meeting.</w:t>
      </w:r>
    </w:p>
    <w:p w:rsidR="001B222C" w:rsidRDefault="001B222C" w:rsidP="001B222C">
      <w:pPr>
        <w:spacing w:after="0" w:line="240" w:lineRule="auto"/>
        <w:ind w:left="1080"/>
        <w:rPr>
          <w:rFonts w:ascii="Palatino Linotype" w:hAnsi="Palatino Linotype"/>
          <w:sz w:val="12"/>
          <w:szCs w:val="12"/>
        </w:rPr>
      </w:pPr>
    </w:p>
    <w:p w:rsidR="001A13F7" w:rsidRDefault="001A13F7">
      <w:pPr>
        <w:spacing w:after="200" w:line="276" w:lineRule="auto"/>
        <w:rPr>
          <w:rFonts w:ascii="Palatino Linotype" w:hAnsi="Palatino Linotype"/>
          <w:sz w:val="12"/>
          <w:szCs w:val="12"/>
        </w:rPr>
      </w:pPr>
      <w:r>
        <w:rPr>
          <w:rFonts w:ascii="Palatino Linotype" w:hAnsi="Palatino Linotype"/>
          <w:sz w:val="12"/>
          <w:szCs w:val="12"/>
        </w:rPr>
        <w:br w:type="page"/>
      </w:r>
    </w:p>
    <w:p w:rsidR="001A13F7" w:rsidRDefault="001A13F7" w:rsidP="001A13F7">
      <w:pPr>
        <w:tabs>
          <w:tab w:val="left" w:pos="-3600"/>
        </w:tabs>
        <w:spacing w:line="240" w:lineRule="auto"/>
        <w:jc w:val="center"/>
        <w:rPr>
          <w:rFonts w:ascii="Kalaham" w:hAnsi="Kalaham"/>
          <w:b/>
          <w:sz w:val="32"/>
          <w:szCs w:val="32"/>
        </w:rPr>
      </w:pPr>
      <w:r>
        <w:rPr>
          <w:rFonts w:ascii="Palatino Linotype" w:hAnsi="Palatino Linotype"/>
          <w:b/>
          <w:sz w:val="36"/>
          <w:szCs w:val="36"/>
        </w:rPr>
        <w:lastRenderedPageBreak/>
        <w:t>Granny’s Hairpins</w:t>
      </w:r>
    </w:p>
    <w:p w:rsidR="001A13F7" w:rsidRDefault="001A13F7" w:rsidP="001A13F7">
      <w:pPr>
        <w:spacing w:line="240" w:lineRule="auto"/>
        <w:contextualSpacing/>
        <w:jc w:val="center"/>
        <w:rPr>
          <w:rFonts w:ascii="Palatino Linotype" w:hAnsi="Palatino Linotype"/>
          <w:b/>
          <w:sz w:val="28"/>
          <w:szCs w:val="28"/>
        </w:rPr>
      </w:pPr>
      <w:r w:rsidRPr="0038489E">
        <w:rPr>
          <w:rFonts w:ascii="Palatino Linotype" w:hAnsi="Palatino Linotype"/>
          <w:b/>
          <w:sz w:val="28"/>
          <w:szCs w:val="28"/>
        </w:rPr>
        <w:t>S. Sivasegaram</w:t>
      </w:r>
    </w:p>
    <w:p w:rsidR="001A13F7" w:rsidRPr="0038489E" w:rsidRDefault="001A13F7" w:rsidP="001A13F7">
      <w:pPr>
        <w:spacing w:line="240" w:lineRule="auto"/>
        <w:contextualSpacing/>
        <w:jc w:val="center"/>
        <w:rPr>
          <w:rFonts w:ascii="Palatino Linotype" w:hAnsi="Palatino Linotype"/>
          <w:b/>
          <w:sz w:val="28"/>
          <w:szCs w:val="28"/>
        </w:rPr>
      </w:pPr>
    </w:p>
    <w:p w:rsidR="001A13F7" w:rsidRDefault="001A13F7" w:rsidP="001A13F7">
      <w:pPr>
        <w:spacing w:after="0"/>
        <w:ind w:left="360"/>
        <w:rPr>
          <w:rFonts w:ascii="Palatino Linotype" w:hAnsi="Palatino Linotype"/>
          <w:sz w:val="24"/>
          <w:szCs w:val="24"/>
        </w:rPr>
      </w:pPr>
      <w:r>
        <w:rPr>
          <w:rFonts w:ascii="Palatino Linotype" w:hAnsi="Palatino Linotype"/>
          <w:sz w:val="24"/>
          <w:szCs w:val="24"/>
        </w:rPr>
        <w:t xml:space="preserve">I never knew how old granny was; nor did granny. </w:t>
      </w:r>
    </w:p>
    <w:p w:rsidR="001A13F7" w:rsidRDefault="001A13F7" w:rsidP="001A13F7">
      <w:pPr>
        <w:spacing w:after="0"/>
        <w:ind w:left="360"/>
        <w:rPr>
          <w:rFonts w:ascii="Palatino Linotype" w:hAnsi="Palatino Linotype"/>
          <w:sz w:val="24"/>
          <w:szCs w:val="24"/>
        </w:rPr>
      </w:pPr>
      <w:r>
        <w:rPr>
          <w:rFonts w:ascii="Palatino Linotype" w:hAnsi="Palatino Linotype"/>
          <w:sz w:val="24"/>
          <w:szCs w:val="24"/>
        </w:rPr>
        <w:t>But I knew how many hairpins she had,</w:t>
      </w:r>
    </w:p>
    <w:p w:rsidR="001A13F7" w:rsidRDefault="001A13F7" w:rsidP="001A13F7">
      <w:pPr>
        <w:spacing w:after="0"/>
        <w:ind w:left="360"/>
        <w:rPr>
          <w:rFonts w:ascii="Palatino Linotype" w:hAnsi="Palatino Linotype"/>
          <w:sz w:val="24"/>
          <w:szCs w:val="24"/>
        </w:rPr>
      </w:pPr>
      <w:r>
        <w:rPr>
          <w:rFonts w:ascii="Palatino Linotype" w:hAnsi="Palatino Linotype"/>
          <w:sz w:val="24"/>
          <w:szCs w:val="24"/>
        </w:rPr>
        <w:t>For granny would, without fail,</w:t>
      </w:r>
    </w:p>
    <w:p w:rsidR="001A13F7" w:rsidRDefault="001A13F7" w:rsidP="001A13F7">
      <w:pPr>
        <w:spacing w:after="0"/>
        <w:ind w:left="360"/>
        <w:rPr>
          <w:rFonts w:ascii="Kalaham" w:hAnsi="Kalaham"/>
          <w:sz w:val="24"/>
          <w:szCs w:val="24"/>
        </w:rPr>
      </w:pPr>
      <w:r>
        <w:rPr>
          <w:rFonts w:ascii="Palatino Linotype" w:hAnsi="Palatino Linotype"/>
          <w:sz w:val="24"/>
          <w:szCs w:val="24"/>
        </w:rPr>
        <w:t>Daily announce their number.</w:t>
      </w:r>
    </w:p>
    <w:p w:rsidR="001A13F7" w:rsidRDefault="001A13F7" w:rsidP="001A13F7">
      <w:pPr>
        <w:spacing w:after="0"/>
        <w:ind w:left="360"/>
        <w:rPr>
          <w:rFonts w:ascii="Palatino Linotype" w:hAnsi="Palatino Linotype"/>
          <w:sz w:val="24"/>
          <w:szCs w:val="24"/>
        </w:rPr>
      </w:pPr>
      <w:r>
        <w:rPr>
          <w:rFonts w:ascii="Palatino Linotype" w:hAnsi="Palatino Linotype"/>
          <w:sz w:val="24"/>
          <w:szCs w:val="24"/>
        </w:rPr>
        <w:t xml:space="preserve">Without fail, daily she would count them </w:t>
      </w:r>
    </w:p>
    <w:p w:rsidR="001A13F7" w:rsidRDefault="001A13F7" w:rsidP="001A13F7">
      <w:pPr>
        <w:spacing w:after="0"/>
        <w:ind w:left="360"/>
      </w:pPr>
      <w:r>
        <w:rPr>
          <w:rFonts w:ascii="Palatino Linotype" w:hAnsi="Palatino Linotype"/>
          <w:sz w:val="24"/>
          <w:szCs w:val="24"/>
        </w:rPr>
        <w:t>Morning and evening.</w:t>
      </w:r>
      <w:r w:rsidRPr="005D145F">
        <w:t xml:space="preserve"> </w:t>
      </w:r>
    </w:p>
    <w:p w:rsidR="001A13F7" w:rsidRDefault="001A13F7" w:rsidP="001A13F7">
      <w:pPr>
        <w:spacing w:after="0"/>
        <w:ind w:left="360"/>
        <w:rPr>
          <w:rFonts w:ascii="Palatino Linotype" w:hAnsi="Palatino Linotype"/>
          <w:sz w:val="24"/>
          <w:szCs w:val="24"/>
        </w:rPr>
      </w:pPr>
      <w:r w:rsidRPr="005D145F">
        <w:rPr>
          <w:rFonts w:ascii="Palatino Linotype" w:hAnsi="Palatino Linotype"/>
          <w:sz w:val="24"/>
          <w:szCs w:val="24"/>
        </w:rPr>
        <w:t>Her hairpins</w:t>
      </w:r>
      <w:r>
        <w:rPr>
          <w:rFonts w:ascii="Palatino Linotype" w:hAnsi="Palatino Linotype"/>
          <w:sz w:val="24"/>
          <w:szCs w:val="24"/>
        </w:rPr>
        <w:t xml:space="preserve"> found use as ear scoops and toothpicks.</w:t>
      </w:r>
    </w:p>
    <w:p w:rsidR="001A13F7" w:rsidRDefault="001A13F7" w:rsidP="001A13F7">
      <w:pPr>
        <w:spacing w:after="0"/>
        <w:ind w:left="360"/>
        <w:rPr>
          <w:rFonts w:ascii="Palatino Linotype" w:hAnsi="Palatino Linotype"/>
          <w:sz w:val="24"/>
          <w:szCs w:val="24"/>
        </w:rPr>
      </w:pPr>
      <w:r>
        <w:rPr>
          <w:rFonts w:ascii="Palatino Linotype" w:hAnsi="Palatino Linotype"/>
          <w:sz w:val="24"/>
          <w:szCs w:val="24"/>
        </w:rPr>
        <w:t xml:space="preserve">Once it served to pull out a </w:t>
      </w:r>
      <w:r w:rsidRPr="005D145F">
        <w:rPr>
          <w:rFonts w:ascii="Palatino Linotype" w:hAnsi="Palatino Linotype"/>
          <w:i/>
          <w:sz w:val="24"/>
          <w:szCs w:val="24"/>
        </w:rPr>
        <w:t xml:space="preserve">manjadi </w:t>
      </w:r>
      <w:r>
        <w:rPr>
          <w:rFonts w:ascii="Palatino Linotype" w:hAnsi="Palatino Linotype"/>
          <w:sz w:val="24"/>
          <w:szCs w:val="24"/>
        </w:rPr>
        <w:t>seed</w:t>
      </w:r>
    </w:p>
    <w:p w:rsidR="001A13F7" w:rsidRDefault="001A13F7" w:rsidP="001A13F7">
      <w:pPr>
        <w:spacing w:after="0"/>
        <w:ind w:left="360"/>
        <w:rPr>
          <w:rFonts w:ascii="Palatino Linotype" w:hAnsi="Palatino Linotype"/>
          <w:sz w:val="24"/>
          <w:szCs w:val="24"/>
        </w:rPr>
      </w:pPr>
      <w:r>
        <w:rPr>
          <w:rFonts w:ascii="Palatino Linotype" w:hAnsi="Palatino Linotype"/>
          <w:sz w:val="24"/>
          <w:szCs w:val="24"/>
        </w:rPr>
        <w:t>From a grandson’s nostril, and</w:t>
      </w:r>
      <w:r w:rsidRPr="00BA6B5A">
        <w:rPr>
          <w:rFonts w:ascii="Palatino Linotype" w:hAnsi="Palatino Linotype"/>
          <w:sz w:val="24"/>
          <w:szCs w:val="24"/>
        </w:rPr>
        <w:t xml:space="preserve"> </w:t>
      </w:r>
      <w:r>
        <w:rPr>
          <w:rFonts w:ascii="Palatino Linotype" w:hAnsi="Palatino Linotype"/>
          <w:sz w:val="24"/>
          <w:szCs w:val="24"/>
        </w:rPr>
        <w:t>several times</w:t>
      </w:r>
    </w:p>
    <w:p w:rsidR="001A13F7" w:rsidRPr="0038489E" w:rsidRDefault="001A13F7" w:rsidP="001A13F7">
      <w:pPr>
        <w:spacing w:after="0"/>
        <w:ind w:left="360"/>
        <w:rPr>
          <w:rFonts w:ascii="Kalaham" w:hAnsi="Kalaham"/>
          <w:sz w:val="24"/>
          <w:szCs w:val="24"/>
        </w:rPr>
      </w:pPr>
      <w:r>
        <w:rPr>
          <w:rFonts w:ascii="Palatino Linotype" w:hAnsi="Palatino Linotype"/>
          <w:sz w:val="24"/>
          <w:szCs w:val="24"/>
        </w:rPr>
        <w:t>To open locks whose keys had gone missing.</w:t>
      </w:r>
    </w:p>
    <w:p w:rsidR="001A13F7" w:rsidRDefault="001A13F7" w:rsidP="001A13F7">
      <w:pPr>
        <w:spacing w:after="0"/>
        <w:ind w:left="360"/>
        <w:rPr>
          <w:rFonts w:ascii="Palatino Linotype" w:hAnsi="Palatino Linotype"/>
          <w:sz w:val="24"/>
          <w:szCs w:val="24"/>
        </w:rPr>
      </w:pPr>
      <w:r>
        <w:rPr>
          <w:rFonts w:ascii="Palatino Linotype" w:hAnsi="Palatino Linotype"/>
          <w:sz w:val="24"/>
          <w:szCs w:val="24"/>
        </w:rPr>
        <w:t>Even so</w:t>
      </w:r>
      <w:r w:rsidRPr="00404EC1">
        <w:rPr>
          <w:rFonts w:ascii="Palatino Linotype" w:hAnsi="Palatino Linotype"/>
          <w:sz w:val="24"/>
          <w:szCs w:val="24"/>
        </w:rPr>
        <w:t>, I have never seen granny</w:t>
      </w:r>
      <w:r>
        <w:rPr>
          <w:rFonts w:ascii="Palatino Linotype" w:hAnsi="Palatino Linotype"/>
          <w:sz w:val="24"/>
          <w:szCs w:val="24"/>
        </w:rPr>
        <w:t xml:space="preserve"> with</w:t>
      </w:r>
    </w:p>
    <w:p w:rsidR="001A13F7" w:rsidRDefault="001A13F7" w:rsidP="001A13F7">
      <w:pPr>
        <w:spacing w:after="0"/>
        <w:ind w:left="360"/>
        <w:rPr>
          <w:rFonts w:ascii="Palatino Linotype" w:hAnsi="Palatino Linotype"/>
          <w:sz w:val="24"/>
          <w:szCs w:val="24"/>
        </w:rPr>
      </w:pPr>
      <w:r>
        <w:rPr>
          <w:rFonts w:ascii="Palatino Linotype" w:hAnsi="Palatino Linotype"/>
          <w:sz w:val="24"/>
          <w:szCs w:val="24"/>
        </w:rPr>
        <w:t>A hairpin on her head.</w:t>
      </w:r>
    </w:p>
    <w:p w:rsidR="001A13F7" w:rsidRDefault="001A13F7" w:rsidP="001A13F7">
      <w:pPr>
        <w:spacing w:after="0"/>
        <w:ind w:left="360"/>
        <w:rPr>
          <w:rFonts w:ascii="Palatino Linotype" w:hAnsi="Palatino Linotype"/>
          <w:sz w:val="24"/>
          <w:szCs w:val="24"/>
        </w:rPr>
      </w:pPr>
      <w:r>
        <w:rPr>
          <w:rFonts w:ascii="Palatino Linotype" w:hAnsi="Palatino Linotype"/>
          <w:sz w:val="24"/>
          <w:szCs w:val="24"/>
        </w:rPr>
        <w:t>I dare say that granny, as far as I remember,</w:t>
      </w:r>
    </w:p>
    <w:p w:rsidR="001A13F7" w:rsidRDefault="001A13F7" w:rsidP="001A13F7">
      <w:pPr>
        <w:spacing w:after="0"/>
        <w:ind w:left="360"/>
        <w:rPr>
          <w:rFonts w:ascii="Palatino Linotype" w:hAnsi="Palatino Linotype"/>
          <w:sz w:val="24"/>
          <w:szCs w:val="24"/>
        </w:rPr>
      </w:pPr>
      <w:r>
        <w:rPr>
          <w:rFonts w:ascii="Palatino Linotype" w:hAnsi="Palatino Linotype"/>
          <w:sz w:val="24"/>
          <w:szCs w:val="24"/>
        </w:rPr>
        <w:t>Never had enough hair on her head to hold one.</w:t>
      </w:r>
    </w:p>
    <w:p w:rsidR="001A13F7" w:rsidRDefault="001A13F7" w:rsidP="001A13F7">
      <w:pPr>
        <w:spacing w:after="0"/>
        <w:ind w:left="360"/>
        <w:rPr>
          <w:rFonts w:ascii="Palatino Linotype" w:hAnsi="Palatino Linotype"/>
          <w:sz w:val="24"/>
          <w:szCs w:val="24"/>
        </w:rPr>
      </w:pPr>
      <w:r>
        <w:rPr>
          <w:rFonts w:ascii="Palatino Linotype" w:hAnsi="Palatino Linotype"/>
          <w:sz w:val="24"/>
          <w:szCs w:val="24"/>
        </w:rPr>
        <w:t xml:space="preserve">Yet no one ever referred to them as </w:t>
      </w:r>
    </w:p>
    <w:p w:rsidR="001A13F7" w:rsidRDefault="001A13F7" w:rsidP="001A13F7">
      <w:pPr>
        <w:spacing w:after="0"/>
        <w:ind w:left="360"/>
        <w:rPr>
          <w:rFonts w:ascii="Palatino Linotype" w:hAnsi="Palatino Linotype"/>
          <w:sz w:val="24"/>
          <w:szCs w:val="24"/>
        </w:rPr>
      </w:pPr>
      <w:r>
        <w:rPr>
          <w:rFonts w:ascii="Palatino Linotype" w:hAnsi="Palatino Linotype"/>
          <w:sz w:val="24"/>
          <w:szCs w:val="24"/>
        </w:rPr>
        <w:t>ear scoop, toothpick, lock pick or surgical instrument.</w:t>
      </w:r>
    </w:p>
    <w:p w:rsidR="001A13F7" w:rsidRDefault="001A13F7" w:rsidP="001A13F7">
      <w:pPr>
        <w:spacing w:after="0"/>
        <w:ind w:left="360"/>
        <w:rPr>
          <w:rFonts w:ascii="Palatino Linotype" w:hAnsi="Palatino Linotype"/>
          <w:sz w:val="24"/>
          <w:szCs w:val="24"/>
        </w:rPr>
      </w:pPr>
      <w:r>
        <w:rPr>
          <w:rFonts w:ascii="Palatino Linotype" w:hAnsi="Palatino Linotype"/>
          <w:sz w:val="24"/>
          <w:szCs w:val="24"/>
        </w:rPr>
        <w:t>They were granny’s hairpins to everyone.</w:t>
      </w:r>
    </w:p>
    <w:p w:rsidR="001A13F7" w:rsidRDefault="001A13F7" w:rsidP="001A13F7">
      <w:pPr>
        <w:spacing w:after="0"/>
        <w:ind w:left="360"/>
        <w:rPr>
          <w:rFonts w:ascii="Palatino Linotype" w:hAnsi="Palatino Linotype"/>
          <w:sz w:val="24"/>
          <w:szCs w:val="24"/>
        </w:rPr>
      </w:pPr>
    </w:p>
    <w:p w:rsidR="001A13F7" w:rsidRDefault="001A13F7" w:rsidP="001A13F7">
      <w:pPr>
        <w:spacing w:after="0"/>
        <w:ind w:left="360"/>
        <w:rPr>
          <w:rFonts w:ascii="Palatino Linotype" w:hAnsi="Palatino Linotype"/>
          <w:sz w:val="24"/>
          <w:szCs w:val="24"/>
        </w:rPr>
      </w:pPr>
      <w:r>
        <w:rPr>
          <w:rFonts w:ascii="Palatino Linotype" w:hAnsi="Palatino Linotype"/>
          <w:sz w:val="24"/>
          <w:szCs w:val="24"/>
        </w:rPr>
        <w:t xml:space="preserve">Somehow, </w:t>
      </w:r>
    </w:p>
    <w:p w:rsidR="001A13F7" w:rsidRPr="00404EC1" w:rsidRDefault="001A13F7" w:rsidP="001A13F7">
      <w:pPr>
        <w:spacing w:after="0"/>
        <w:ind w:left="360"/>
        <w:rPr>
          <w:rFonts w:ascii="Palatino Linotype" w:hAnsi="Palatino Linotype"/>
          <w:sz w:val="24"/>
          <w:szCs w:val="24"/>
        </w:rPr>
      </w:pPr>
      <w:r>
        <w:rPr>
          <w:rFonts w:ascii="Palatino Linotype" w:hAnsi="Palatino Linotype"/>
          <w:sz w:val="24"/>
          <w:szCs w:val="24"/>
        </w:rPr>
        <w:t>When I think of the government granny’s hairpins and</w:t>
      </w:r>
    </w:p>
    <w:p w:rsidR="001A13F7" w:rsidRDefault="001A13F7" w:rsidP="001A13F7">
      <w:pPr>
        <w:spacing w:after="0"/>
        <w:ind w:left="360"/>
        <w:rPr>
          <w:rFonts w:ascii="Palatino Linotype" w:hAnsi="Palatino Linotype"/>
          <w:sz w:val="24"/>
          <w:szCs w:val="24"/>
        </w:rPr>
      </w:pPr>
      <w:r>
        <w:rPr>
          <w:rFonts w:ascii="Palatino Linotype" w:hAnsi="Palatino Linotype"/>
          <w:sz w:val="24"/>
          <w:szCs w:val="24"/>
        </w:rPr>
        <w:t>When I see granny’s hairpins the government</w:t>
      </w:r>
    </w:p>
    <w:p w:rsidR="001A13F7" w:rsidRPr="004F06A7" w:rsidRDefault="001A13F7" w:rsidP="001A13F7">
      <w:pPr>
        <w:spacing w:after="0"/>
        <w:ind w:left="360"/>
        <w:rPr>
          <w:rFonts w:ascii="Palatino Linotype" w:hAnsi="Palatino Linotype"/>
          <w:sz w:val="24"/>
          <w:szCs w:val="24"/>
        </w:rPr>
      </w:pPr>
      <w:r>
        <w:rPr>
          <w:rFonts w:ascii="Palatino Linotype" w:hAnsi="Palatino Linotype"/>
          <w:sz w:val="24"/>
          <w:szCs w:val="24"/>
        </w:rPr>
        <w:t>Come to my mind.</w:t>
      </w:r>
    </w:p>
    <w:p w:rsidR="001A13F7" w:rsidRPr="004F06A7" w:rsidRDefault="001A13F7" w:rsidP="001A13F7">
      <w:pPr>
        <w:pStyle w:val="BodyText"/>
        <w:spacing w:after="0"/>
        <w:jc w:val="right"/>
        <w:rPr>
          <w:rFonts w:ascii="Palatino Linotype" w:hAnsi="Palatino Linotype" w:cs="Arial"/>
          <w:b/>
          <w:i/>
          <w:sz w:val="20"/>
          <w:szCs w:val="20"/>
        </w:rPr>
      </w:pPr>
    </w:p>
    <w:p w:rsidR="001A13F7" w:rsidRDefault="001A13F7" w:rsidP="001A13F7">
      <w:pPr>
        <w:pStyle w:val="BodyText"/>
        <w:spacing w:after="0"/>
        <w:rPr>
          <w:rFonts w:ascii="Arial Narrow" w:hAnsi="Arial Narrow" w:cs="Arial"/>
          <w:b/>
          <w:sz w:val="20"/>
          <w:szCs w:val="20"/>
        </w:rPr>
      </w:pPr>
    </w:p>
    <w:p w:rsidR="001A13F7" w:rsidRDefault="001A13F7" w:rsidP="001A13F7">
      <w:pPr>
        <w:spacing w:after="0" w:line="240" w:lineRule="auto"/>
        <w:jc w:val="right"/>
      </w:pPr>
      <w:r w:rsidRPr="004F06A7">
        <w:rPr>
          <w:rFonts w:ascii="Palatino Linotype" w:hAnsi="Palatino Linotype" w:cs="Arial"/>
          <w:b/>
          <w:i/>
          <w:sz w:val="20"/>
          <w:szCs w:val="20"/>
        </w:rPr>
        <w:t>(Author’s translation from Tamil)</w:t>
      </w:r>
    </w:p>
    <w:p w:rsidR="001A13F7" w:rsidRDefault="001A13F7" w:rsidP="001A13F7">
      <w:pPr>
        <w:spacing w:after="0" w:line="240" w:lineRule="auto"/>
      </w:pPr>
      <w:r>
        <w:rPr>
          <w:noProof/>
          <w:lang w:val="en-US"/>
        </w:rPr>
        <mc:AlternateContent>
          <mc:Choice Requires="wps">
            <w:drawing>
              <wp:anchor distT="0" distB="0" distL="114300" distR="114300" simplePos="0" relativeHeight="251669504" behindDoc="0" locked="0" layoutInCell="1" allowOverlap="1" wp14:anchorId="4F9155A2" wp14:editId="158EFF39">
                <wp:simplePos x="0" y="0"/>
                <wp:positionH relativeFrom="column">
                  <wp:posOffset>-164465</wp:posOffset>
                </wp:positionH>
                <wp:positionV relativeFrom="paragraph">
                  <wp:posOffset>186151</wp:posOffset>
                </wp:positionV>
                <wp:extent cx="4560570" cy="438150"/>
                <wp:effectExtent l="0" t="0" r="11430" b="19050"/>
                <wp:wrapNone/>
                <wp:docPr id="10" name="Rectangle 10"/>
                <wp:cNvGraphicFramePr/>
                <a:graphic xmlns:a="http://schemas.openxmlformats.org/drawingml/2006/main">
                  <a:graphicData uri="http://schemas.microsoft.com/office/word/2010/wordprocessingShape">
                    <wps:wsp>
                      <wps:cNvSpPr/>
                      <wps:spPr>
                        <a:xfrm>
                          <a:off x="0" y="0"/>
                          <a:ext cx="4560570" cy="43815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12.95pt;margin-top:14.65pt;width:359.1pt;height:3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hp+gQIAAIcFAAAOAAAAZHJzL2Uyb0RvYy54bWysVE1vGyEQvVfqf0Dcm/W6dpJaWUeWI1eV&#10;oiRKUuWMWbBRgaGAvXZ/fQd2vU5Sn6Jedhlm3nzxZq6ud0aTrfBBga1oeTagRFgOtbKriv58Xny5&#10;pCREZmumwYqK7kWg19PPn64aNxFDWIOuhSfoxIZJ4yq6jtFNiiLwtTAsnIETFpUSvGERRb8qas8a&#10;9G50MRwMzosGfO08cBEC3t60SjrN/qUUPN5LGUQkuqKYW8xfn7/L9C2mV2yy8sytFe/SYB/IwjBl&#10;MWjv6oZFRjZe/ePKKO4hgIxnHEwBUioucg1YTTl4V83TmjmRa8HmBNe3Kfw/t/xu++CJqvHtsD2W&#10;GXyjR+wasystCN5hgxoXJmj35B58JwU8pmp30pv0xzrILjd13zdV7CLheDkanw/GF+ico2709bIc&#10;Z6fFEe18iN8FGJIOFfUYPveSbW9DxIhoejBJwQJoVS+U1llIRBFz7cmW4RMvV2XKGBFvrLT9EBDd&#10;JGSRGtCWnE9xr0Xyp+2jkNg7LHKYE86sPSbDOBc2nncJZesEk5h6DyxPAXU8VNHZJpjIbO6Bg1PA&#10;txF7RI4KNvZgoyz4Uw7qX33k1v5QfVtzKn8J9R4p46GdpeD4QuG73bIQH5jH4cGnxoUQ7/EjNTQV&#10;he5EyRr8n1P3yR45jVpKGhzGiobfG+YFJfqHRbZ/K0ejNL1ZGI0vhij415rla43dmDkgGUpcPY7n&#10;Y7KP+nCUHswL7o1ZiooqZjnGriiP/iDMY7skcPNwMZtlM5xYx+KtfXI8OU9dTbx83r0w7zryRqT9&#10;HRwGl03ecbi1TUgLs00EqTLBj33t+o3Tnlncbaa0Tl7L2eq4P6d/AQAA//8DAFBLAwQUAAYACAAA&#10;ACEARkhoOd4AAAAJAQAADwAAAGRycy9kb3ducmV2LnhtbEyPwU7DMAyG70i8Q+RJXNCWrtOmpjSd&#10;EBJXEIMLt6zxmmqNUzVZV3h6zAlutvzr8/dX+9n3YsIxdoE0rFcZCKQm2I5aDR/vz8sCREyGrOkD&#10;oYYvjLCvb28qU9pwpTecDqkVDKFYGg0upaGUMjYOvYmrMCDx7RRGbxKvYyvtaK4M973Ms2wnvemI&#10;Pzgz4JPD5ny4eA3qu3lNRRi2LnWfqvXrl9M43Wt9t5gfH0AknNNfGH71WR1qdjqGC9koeg3LfKs4&#10;qiFXGxAc2KmchyPTiw3IupL/G9Q/AAAA//8DAFBLAQItABQABgAIAAAAIQC2gziS/gAAAOEBAAAT&#10;AAAAAAAAAAAAAAAAAAAAAABbQ29udGVudF9UeXBlc10ueG1sUEsBAi0AFAAGAAgAAAAhADj9If/W&#10;AAAAlAEAAAsAAAAAAAAAAAAAAAAALwEAAF9yZWxzLy5yZWxzUEsBAi0AFAAGAAgAAAAhAKeOGn6B&#10;AgAAhwUAAA4AAAAAAAAAAAAAAAAALgIAAGRycy9lMm9Eb2MueG1sUEsBAi0AFAAGAAgAAAAhAEZI&#10;aDneAAAACQEAAA8AAAAAAAAAAAAAAAAA2wQAAGRycy9kb3ducmV2LnhtbFBLBQYAAAAABAAEAPMA&#10;AADmBQAAAAA=&#10;" fillcolor="white [3212]" strokecolor="white [3212]" strokeweight="2pt"/>
            </w:pict>
          </mc:Fallback>
        </mc:AlternateContent>
      </w:r>
    </w:p>
    <w:p w:rsidR="001A13F7" w:rsidRDefault="001A13F7" w:rsidP="001A13F7">
      <w:pPr>
        <w:spacing w:after="200" w:line="276" w:lineRule="auto"/>
      </w:pPr>
      <w:r>
        <w:br w:type="page"/>
      </w:r>
      <w:r w:rsidR="0091255D">
        <w:rPr>
          <w:noProof/>
          <w:lang w:val="en-US"/>
        </w:rPr>
        <w:lastRenderedPageBreak/>
        <mc:AlternateContent>
          <mc:Choice Requires="wps">
            <w:drawing>
              <wp:anchor distT="0" distB="0" distL="114300" distR="114300" simplePos="0" relativeHeight="251671552" behindDoc="0" locked="0" layoutInCell="1" allowOverlap="1" wp14:anchorId="6427F636" wp14:editId="6C1D4F87">
                <wp:simplePos x="0" y="0"/>
                <wp:positionH relativeFrom="column">
                  <wp:posOffset>-581025</wp:posOffset>
                </wp:positionH>
                <wp:positionV relativeFrom="paragraph">
                  <wp:posOffset>-421631</wp:posOffset>
                </wp:positionV>
                <wp:extent cx="5388610" cy="7616190"/>
                <wp:effectExtent l="0" t="0" r="2540" b="3810"/>
                <wp:wrapNone/>
                <wp:docPr id="8" name="Text Box 8"/>
                <wp:cNvGraphicFramePr/>
                <a:graphic xmlns:a="http://schemas.openxmlformats.org/drawingml/2006/main">
                  <a:graphicData uri="http://schemas.microsoft.com/office/word/2010/wordprocessingShape">
                    <wps:wsp>
                      <wps:cNvSpPr txBox="1"/>
                      <wps:spPr>
                        <a:xfrm>
                          <a:off x="0" y="0"/>
                          <a:ext cx="5388610" cy="7616190"/>
                        </a:xfrm>
                        <a:prstGeom prst="rect">
                          <a:avLst/>
                        </a:prstGeom>
                        <a:blipFill dpi="0" rotWithShape="1">
                          <a:blip r:embed="rId22"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rsidR="00C6399C" w:rsidRDefault="00C6399C" w:rsidP="0091255D">
                            <w:pPr>
                              <w:ind w:right="189"/>
                              <w:jc w:val="right"/>
                              <w:rPr>
                                <w:rFonts w:ascii="Georgia" w:hAnsi="Georgia" w:cs="Arial"/>
                                <w:b/>
                                <w:spacing w:val="4"/>
                                <w:sz w:val="20"/>
                                <w:szCs w:val="20"/>
                              </w:rPr>
                            </w:pPr>
                            <w:r w:rsidRPr="006F1F2B">
                              <w:rPr>
                                <w:rFonts w:ascii="Georgia" w:hAnsi="Georgia" w:cs="Arial"/>
                                <w:b/>
                                <w:spacing w:val="4"/>
                                <w:sz w:val="20"/>
                                <w:szCs w:val="20"/>
                              </w:rPr>
                              <w:t>Registered as a Newspaper in Sri Lanka</w:t>
                            </w:r>
                          </w:p>
                          <w:p w:rsidR="00C6399C" w:rsidRPr="00743280" w:rsidRDefault="00C6399C" w:rsidP="0091255D">
                            <w:pPr>
                              <w:spacing w:after="0"/>
                              <w:ind w:left="270" w:right="43"/>
                              <w:rPr>
                                <w:rFonts w:ascii="Georgia" w:hAnsi="Georgia" w:cs="Arial"/>
                                <w:spacing w:val="4"/>
                                <w:sz w:val="20"/>
                                <w:szCs w:val="20"/>
                              </w:rPr>
                            </w:pPr>
                            <w:r w:rsidRPr="00743280">
                              <w:rPr>
                                <w:rFonts w:ascii="Georgia" w:hAnsi="Georgia" w:cs="Arial"/>
                                <w:spacing w:val="4"/>
                                <w:sz w:val="20"/>
                                <w:szCs w:val="20"/>
                              </w:rPr>
                              <w:t xml:space="preserve">Background image: </w:t>
                            </w:r>
                          </w:p>
                          <w:p w:rsidR="00C6399C" w:rsidRDefault="00C6399C" w:rsidP="0091255D">
                            <w:pPr>
                              <w:spacing w:after="0"/>
                              <w:ind w:left="270" w:right="43"/>
                              <w:rPr>
                                <w:rFonts w:ascii="Georgia" w:hAnsi="Georgia" w:cs="Arial"/>
                                <w:b/>
                                <w:spacing w:val="4"/>
                                <w:sz w:val="20"/>
                                <w:szCs w:val="20"/>
                              </w:rPr>
                            </w:pPr>
                            <w:r>
                              <w:rPr>
                                <w:rFonts w:ascii="Georgia" w:hAnsi="Georgia" w:cs="Arial"/>
                                <w:b/>
                                <w:spacing w:val="4"/>
                                <w:sz w:val="20"/>
                                <w:szCs w:val="20"/>
                              </w:rPr>
                              <w:t xml:space="preserve">Leila Khaled </w:t>
                            </w:r>
                          </w:p>
                          <w:p w:rsidR="00C6399C" w:rsidRPr="00DF7406" w:rsidRDefault="00C6399C" w:rsidP="0091255D">
                            <w:pPr>
                              <w:spacing w:after="0"/>
                              <w:ind w:left="270" w:right="43"/>
                              <w:rPr>
                                <w:rFonts w:ascii="Georgia" w:hAnsi="Georgia" w:cs="Arial"/>
                                <w:spacing w:val="4"/>
                                <w:sz w:val="20"/>
                                <w:szCs w:val="20"/>
                              </w:rPr>
                            </w:pPr>
                            <w:r w:rsidRPr="00DF7406">
                              <w:rPr>
                                <w:rFonts w:ascii="Georgia" w:hAnsi="Georgia" w:cs="Arial"/>
                                <w:spacing w:val="4"/>
                                <w:sz w:val="20"/>
                                <w:szCs w:val="20"/>
                              </w:rPr>
                              <w:t>Highly regarded</w:t>
                            </w:r>
                            <w:r>
                              <w:rPr>
                                <w:rFonts w:ascii="Georgia" w:hAnsi="Georgia" w:cs="Arial"/>
                                <w:spacing w:val="4"/>
                                <w:sz w:val="20"/>
                                <w:szCs w:val="20"/>
                              </w:rPr>
                              <w:t xml:space="preserve"> </w:t>
                            </w:r>
                            <w:r w:rsidRPr="00DF7406">
                              <w:rPr>
                                <w:rFonts w:ascii="Georgia" w:hAnsi="Georgia" w:cs="Arial"/>
                                <w:spacing w:val="4"/>
                                <w:sz w:val="20"/>
                                <w:szCs w:val="20"/>
                              </w:rPr>
                              <w:t>Palestinian militant</w:t>
                            </w:r>
                          </w:p>
                          <w:p w:rsidR="00C6399C" w:rsidRDefault="00C6399C" w:rsidP="0091255D">
                            <w:pPr>
                              <w:spacing w:after="0" w:line="240" w:lineRule="auto"/>
                              <w:jc w:val="right"/>
                              <w:rPr>
                                <w:rFonts w:ascii="Palatino Linotype" w:eastAsia="Times New Roman" w:hAnsi="Palatino Linotype" w:cs="Times New Roman"/>
                                <w:b/>
                                <w:color w:val="333300"/>
                                <w:sz w:val="27"/>
                                <w:szCs w:val="27"/>
                                <w:lang w:eastAsia="en-GB"/>
                              </w:rPr>
                            </w:pPr>
                          </w:p>
                          <w:p w:rsidR="00C6399C" w:rsidRDefault="00C6399C" w:rsidP="0091255D">
                            <w:pPr>
                              <w:spacing w:after="0" w:line="240" w:lineRule="auto"/>
                              <w:jc w:val="right"/>
                              <w:rPr>
                                <w:rFonts w:ascii="Palatino Linotype" w:eastAsia="Times New Roman" w:hAnsi="Palatino Linotype" w:cs="Times New Roman"/>
                                <w:b/>
                                <w:color w:val="333300"/>
                                <w:sz w:val="27"/>
                                <w:szCs w:val="27"/>
                                <w:lang w:eastAsia="en-GB"/>
                              </w:rPr>
                            </w:pPr>
                          </w:p>
                          <w:p w:rsidR="00C6399C" w:rsidRDefault="00C6399C" w:rsidP="0091255D">
                            <w:pPr>
                              <w:spacing w:after="0" w:line="240" w:lineRule="auto"/>
                              <w:jc w:val="right"/>
                              <w:rPr>
                                <w:rFonts w:ascii="Palatino Linotype" w:eastAsia="Times New Roman" w:hAnsi="Palatino Linotype" w:cs="Times New Roman"/>
                                <w:b/>
                                <w:color w:val="333300"/>
                                <w:sz w:val="27"/>
                                <w:szCs w:val="27"/>
                                <w:lang w:eastAsia="en-GB"/>
                              </w:rPr>
                            </w:pPr>
                          </w:p>
                          <w:p w:rsidR="00C6399C" w:rsidRDefault="00C6399C" w:rsidP="0091255D">
                            <w:pPr>
                              <w:spacing w:after="0" w:line="240" w:lineRule="auto"/>
                              <w:jc w:val="right"/>
                              <w:rPr>
                                <w:rFonts w:ascii="Palatino Linotype" w:eastAsia="Times New Roman" w:hAnsi="Palatino Linotype" w:cs="Times New Roman"/>
                                <w:b/>
                                <w:color w:val="333300"/>
                                <w:sz w:val="27"/>
                                <w:szCs w:val="27"/>
                                <w:lang w:eastAsia="en-GB"/>
                              </w:rPr>
                            </w:pPr>
                          </w:p>
                          <w:p w:rsidR="00C6399C" w:rsidRDefault="00C6399C" w:rsidP="0091255D">
                            <w:pPr>
                              <w:spacing w:after="0" w:line="240" w:lineRule="auto"/>
                              <w:jc w:val="right"/>
                              <w:rPr>
                                <w:rFonts w:ascii="Palatino Linotype" w:eastAsia="Times New Roman" w:hAnsi="Palatino Linotype" w:cs="Times New Roman"/>
                                <w:b/>
                                <w:color w:val="333300"/>
                                <w:sz w:val="27"/>
                                <w:szCs w:val="27"/>
                                <w:lang w:eastAsia="en-GB"/>
                              </w:rPr>
                            </w:pPr>
                          </w:p>
                          <w:p w:rsidR="00C6399C" w:rsidRDefault="00C6399C" w:rsidP="0091255D">
                            <w:pPr>
                              <w:spacing w:after="0" w:line="240" w:lineRule="auto"/>
                              <w:jc w:val="right"/>
                              <w:rPr>
                                <w:rFonts w:ascii="Palatino Linotype" w:eastAsia="Times New Roman" w:hAnsi="Palatino Linotype" w:cs="Times New Roman"/>
                                <w:b/>
                                <w:color w:val="333300"/>
                                <w:sz w:val="27"/>
                                <w:szCs w:val="27"/>
                                <w:lang w:eastAsia="en-GB"/>
                              </w:rPr>
                            </w:pPr>
                          </w:p>
                          <w:p w:rsidR="00C6399C" w:rsidRDefault="00C6399C" w:rsidP="0091255D">
                            <w:pPr>
                              <w:spacing w:after="0" w:line="240" w:lineRule="auto"/>
                              <w:jc w:val="right"/>
                              <w:rPr>
                                <w:rFonts w:ascii="Palatino Linotype" w:eastAsia="Times New Roman" w:hAnsi="Palatino Linotype" w:cs="Times New Roman"/>
                                <w:b/>
                                <w:color w:val="333300"/>
                                <w:sz w:val="27"/>
                                <w:szCs w:val="27"/>
                                <w:lang w:eastAsia="en-GB"/>
                              </w:rPr>
                            </w:pPr>
                          </w:p>
                          <w:p w:rsidR="00C6399C" w:rsidRDefault="00C6399C" w:rsidP="0091255D">
                            <w:pPr>
                              <w:spacing w:after="0" w:line="240" w:lineRule="auto"/>
                              <w:jc w:val="right"/>
                              <w:rPr>
                                <w:rFonts w:ascii="Palatino Linotype" w:eastAsia="Times New Roman" w:hAnsi="Palatino Linotype" w:cs="Times New Roman"/>
                                <w:b/>
                                <w:color w:val="333300"/>
                                <w:sz w:val="27"/>
                                <w:szCs w:val="27"/>
                                <w:lang w:eastAsia="en-GB"/>
                              </w:rPr>
                            </w:pPr>
                          </w:p>
                          <w:p w:rsidR="00C6399C" w:rsidRDefault="00C6399C" w:rsidP="0091255D">
                            <w:pPr>
                              <w:spacing w:after="0" w:line="240" w:lineRule="auto"/>
                              <w:jc w:val="right"/>
                              <w:rPr>
                                <w:rFonts w:ascii="Palatino Linotype" w:eastAsia="Times New Roman" w:hAnsi="Palatino Linotype" w:cs="Times New Roman"/>
                                <w:b/>
                                <w:color w:val="333300"/>
                                <w:sz w:val="27"/>
                                <w:szCs w:val="27"/>
                                <w:lang w:eastAsia="en-GB"/>
                              </w:rPr>
                            </w:pPr>
                          </w:p>
                          <w:p w:rsidR="00C6399C" w:rsidRDefault="00C6399C" w:rsidP="0091255D">
                            <w:pPr>
                              <w:spacing w:after="0" w:line="240" w:lineRule="auto"/>
                              <w:jc w:val="right"/>
                              <w:rPr>
                                <w:rFonts w:ascii="Palatino Linotype" w:eastAsia="Times New Roman" w:hAnsi="Palatino Linotype" w:cs="Times New Roman"/>
                                <w:b/>
                                <w:color w:val="333300"/>
                                <w:sz w:val="27"/>
                                <w:szCs w:val="27"/>
                                <w:lang w:eastAsia="en-GB"/>
                              </w:rPr>
                            </w:pPr>
                          </w:p>
                          <w:p w:rsidR="00C6399C" w:rsidRDefault="00C6399C" w:rsidP="0091255D">
                            <w:pPr>
                              <w:spacing w:after="0" w:line="240" w:lineRule="auto"/>
                              <w:jc w:val="right"/>
                              <w:rPr>
                                <w:rFonts w:ascii="Georgia" w:hAnsi="Georgia" w:cs="Arial"/>
                                <w:b/>
                                <w:spacing w:val="4"/>
                                <w:sz w:val="28"/>
                                <w:szCs w:val="28"/>
                              </w:rPr>
                            </w:pPr>
                          </w:p>
                          <w:p w:rsidR="00C6399C" w:rsidRDefault="00C6399C" w:rsidP="0091255D">
                            <w:pPr>
                              <w:spacing w:after="0" w:line="240" w:lineRule="auto"/>
                              <w:jc w:val="right"/>
                              <w:rPr>
                                <w:rFonts w:ascii="Georgia" w:hAnsi="Georgia" w:cs="Arial"/>
                                <w:b/>
                                <w:spacing w:val="4"/>
                                <w:sz w:val="28"/>
                                <w:szCs w:val="28"/>
                              </w:rPr>
                            </w:pPr>
                          </w:p>
                          <w:p w:rsidR="00C6399C" w:rsidRPr="00DF7406" w:rsidRDefault="00C6399C" w:rsidP="0091255D">
                            <w:pPr>
                              <w:spacing w:after="0" w:line="240" w:lineRule="auto"/>
                              <w:ind w:right="99"/>
                              <w:jc w:val="right"/>
                              <w:rPr>
                                <w:rFonts w:ascii="Palatino Linotype" w:eastAsia="Times New Roman" w:hAnsi="Palatino Linotype" w:cs="Times New Roman"/>
                                <w:b/>
                                <w:color w:val="333300"/>
                                <w:sz w:val="27"/>
                                <w:szCs w:val="27"/>
                                <w:lang w:eastAsia="en-GB"/>
                              </w:rPr>
                            </w:pPr>
                            <w:r w:rsidRPr="00DF7406">
                              <w:rPr>
                                <w:rFonts w:ascii="Georgia" w:hAnsi="Georgia" w:cs="Arial"/>
                                <w:b/>
                                <w:spacing w:val="4"/>
                                <w:sz w:val="28"/>
                                <w:szCs w:val="28"/>
                              </w:rPr>
                              <w:t>Bertolt Brecht</w:t>
                            </w:r>
                          </w:p>
                          <w:p w:rsidR="00C6399C" w:rsidRPr="00DF7406" w:rsidRDefault="00C6399C" w:rsidP="0091255D">
                            <w:pPr>
                              <w:spacing w:after="0" w:line="240" w:lineRule="auto"/>
                              <w:ind w:right="99"/>
                              <w:jc w:val="right"/>
                              <w:rPr>
                                <w:rFonts w:ascii="Cooper Black" w:eastAsia="Times New Roman" w:hAnsi="Cooper Black" w:cs="Times New Roman"/>
                                <w:color w:val="333300"/>
                                <w:sz w:val="27"/>
                                <w:szCs w:val="27"/>
                                <w:lang w:eastAsia="en-GB"/>
                              </w:rPr>
                            </w:pPr>
                          </w:p>
                          <w:p w:rsidR="00C6399C" w:rsidRPr="00DF7406" w:rsidRDefault="00C6399C" w:rsidP="0091255D">
                            <w:pPr>
                              <w:spacing w:after="0" w:line="240" w:lineRule="auto"/>
                              <w:ind w:right="99"/>
                              <w:jc w:val="right"/>
                              <w:rPr>
                                <w:rFonts w:ascii="Palatino Linotype" w:eastAsia="Times New Roman" w:hAnsi="Palatino Linotype" w:cs="Times New Roman"/>
                                <w:b/>
                                <w:color w:val="333300"/>
                                <w:sz w:val="32"/>
                                <w:szCs w:val="32"/>
                                <w:lang w:eastAsia="en-GB"/>
                              </w:rPr>
                            </w:pPr>
                            <w:r w:rsidRPr="00DF7406">
                              <w:rPr>
                                <w:rFonts w:ascii="Palatino Linotype" w:eastAsia="Times New Roman" w:hAnsi="Palatino Linotype" w:cs="Times New Roman"/>
                                <w:b/>
                                <w:color w:val="333300"/>
                                <w:sz w:val="32"/>
                                <w:szCs w:val="32"/>
                                <w:lang w:eastAsia="en-GB"/>
                              </w:rPr>
                              <w:t>The Sixteen-Year-Old Seamstress Emma Ries</w:t>
                            </w:r>
                          </w:p>
                          <w:p w:rsidR="00C6399C" w:rsidRPr="00DF7406" w:rsidRDefault="00C6399C" w:rsidP="0091255D">
                            <w:pPr>
                              <w:spacing w:after="0" w:line="240" w:lineRule="auto"/>
                              <w:ind w:right="99"/>
                              <w:jc w:val="right"/>
                              <w:rPr>
                                <w:rFonts w:ascii="Palatino Linotype" w:eastAsia="Times New Roman" w:hAnsi="Palatino Linotype" w:cs="Times New Roman"/>
                                <w:b/>
                                <w:color w:val="333300"/>
                                <w:sz w:val="28"/>
                                <w:szCs w:val="28"/>
                                <w:lang w:eastAsia="en-GB"/>
                              </w:rPr>
                            </w:pPr>
                            <w:r w:rsidRPr="00DF7406">
                              <w:rPr>
                                <w:rFonts w:ascii="Palatino Linotype" w:eastAsia="Times New Roman" w:hAnsi="Palatino Linotype" w:cs="Times New Roman"/>
                                <w:b/>
                                <w:color w:val="333300"/>
                                <w:sz w:val="32"/>
                                <w:szCs w:val="32"/>
                                <w:lang w:eastAsia="en-GB"/>
                              </w:rPr>
                              <w:t>before the Magistrate</w:t>
                            </w:r>
                          </w:p>
                          <w:p w:rsidR="00C6399C" w:rsidRPr="00DF7406" w:rsidRDefault="00C6399C" w:rsidP="0091255D">
                            <w:pPr>
                              <w:spacing w:after="0" w:line="240" w:lineRule="auto"/>
                              <w:ind w:right="99"/>
                              <w:jc w:val="right"/>
                              <w:rPr>
                                <w:rFonts w:ascii="Palatino Linotype" w:hAnsi="Palatino Linotype" w:cs="Arial"/>
                                <w:b/>
                                <w:spacing w:val="4"/>
                                <w:sz w:val="28"/>
                                <w:szCs w:val="28"/>
                              </w:rPr>
                            </w:pPr>
                          </w:p>
                          <w:p w:rsidR="00C6399C" w:rsidRPr="00DF7406" w:rsidRDefault="00C6399C" w:rsidP="0091255D">
                            <w:pPr>
                              <w:spacing w:after="0" w:line="312" w:lineRule="auto"/>
                              <w:ind w:right="99"/>
                              <w:jc w:val="right"/>
                              <w:rPr>
                                <w:rFonts w:ascii="Georgia" w:eastAsia="Times New Roman" w:hAnsi="Georgia" w:cs="Times New Roman"/>
                                <w:b/>
                                <w:i/>
                                <w:color w:val="333300"/>
                                <w:sz w:val="24"/>
                                <w:szCs w:val="24"/>
                                <w:lang w:eastAsia="en-GB"/>
                              </w:rPr>
                            </w:pPr>
                            <w:r w:rsidRPr="00DF7406">
                              <w:rPr>
                                <w:rFonts w:ascii="Georgia" w:eastAsia="Times New Roman" w:hAnsi="Georgia" w:cs="Times New Roman"/>
                                <w:b/>
                                <w:i/>
                                <w:color w:val="333300"/>
                                <w:sz w:val="24"/>
                                <w:szCs w:val="24"/>
                                <w:lang w:eastAsia="en-GB"/>
                              </w:rPr>
                              <w:t>When the sixteen-year-old seamstress</w:t>
                            </w:r>
                            <w:r w:rsidRPr="00DF7406">
                              <w:rPr>
                                <w:rFonts w:ascii="Georgia" w:eastAsia="Times New Roman" w:hAnsi="Georgia" w:cs="Times New Roman"/>
                                <w:b/>
                                <w:i/>
                                <w:color w:val="333300"/>
                                <w:sz w:val="24"/>
                                <w:szCs w:val="24"/>
                                <w:lang w:eastAsia="en-GB"/>
                              </w:rPr>
                              <w:br/>
                              <w:t>came before the magistrate in Czernowitz,</w:t>
                            </w:r>
                            <w:r w:rsidRPr="00DF7406">
                              <w:rPr>
                                <w:rFonts w:ascii="Georgia" w:eastAsia="Times New Roman" w:hAnsi="Georgia" w:cs="Times New Roman"/>
                                <w:b/>
                                <w:i/>
                                <w:color w:val="333300"/>
                                <w:sz w:val="24"/>
                                <w:szCs w:val="24"/>
                                <w:lang w:eastAsia="en-GB"/>
                              </w:rPr>
                              <w:br/>
                              <w:t>she was invited to show why</w:t>
                            </w:r>
                            <w:r w:rsidRPr="00DF7406">
                              <w:rPr>
                                <w:rFonts w:ascii="Georgia" w:eastAsia="Times New Roman" w:hAnsi="Georgia" w:cs="Times New Roman"/>
                                <w:b/>
                                <w:i/>
                                <w:color w:val="333300"/>
                                <w:sz w:val="24"/>
                                <w:szCs w:val="24"/>
                                <w:lang w:eastAsia="en-GB"/>
                              </w:rPr>
                              <w:br/>
                              <w:t>she had distributed tracts in which</w:t>
                            </w:r>
                            <w:r w:rsidRPr="00DF7406">
                              <w:rPr>
                                <w:rFonts w:ascii="Georgia" w:eastAsia="Times New Roman" w:hAnsi="Georgia" w:cs="Times New Roman"/>
                                <w:b/>
                                <w:i/>
                                <w:color w:val="333300"/>
                                <w:sz w:val="24"/>
                                <w:szCs w:val="24"/>
                                <w:lang w:eastAsia="en-GB"/>
                              </w:rPr>
                              <w:br/>
                              <w:t>call was made for revolution, which brings imprisonment.</w:t>
                            </w:r>
                            <w:r w:rsidRPr="00DF7406">
                              <w:rPr>
                                <w:rFonts w:ascii="Georgia" w:eastAsia="Times New Roman" w:hAnsi="Georgia" w:cs="Times New Roman"/>
                                <w:b/>
                                <w:i/>
                                <w:color w:val="333300"/>
                                <w:sz w:val="24"/>
                                <w:szCs w:val="24"/>
                                <w:lang w:eastAsia="en-GB"/>
                              </w:rPr>
                              <w:br/>
                              <w:t>As reply, she stood up and sang</w:t>
                            </w:r>
                            <w:r w:rsidRPr="00DF7406">
                              <w:rPr>
                                <w:rFonts w:ascii="Georgia" w:eastAsia="Times New Roman" w:hAnsi="Georgia" w:cs="Times New Roman"/>
                                <w:b/>
                                <w:i/>
                                <w:color w:val="333300"/>
                                <w:sz w:val="24"/>
                                <w:szCs w:val="24"/>
                                <w:lang w:eastAsia="en-GB"/>
                              </w:rPr>
                              <w:br/>
                              <w:t>the Internationale.</w:t>
                            </w:r>
                            <w:r w:rsidRPr="00DF7406">
                              <w:rPr>
                                <w:rFonts w:ascii="Georgia" w:eastAsia="Times New Roman" w:hAnsi="Georgia" w:cs="Times New Roman"/>
                                <w:b/>
                                <w:i/>
                                <w:color w:val="333300"/>
                                <w:sz w:val="24"/>
                                <w:szCs w:val="24"/>
                                <w:lang w:eastAsia="en-GB"/>
                              </w:rPr>
                              <w:br/>
                              <w:t>When the magistrate shook his head.</w:t>
                            </w:r>
                            <w:r w:rsidRPr="00DF7406">
                              <w:rPr>
                                <w:rFonts w:ascii="Georgia" w:eastAsia="Times New Roman" w:hAnsi="Georgia" w:cs="Times New Roman"/>
                                <w:b/>
                                <w:i/>
                                <w:color w:val="333300"/>
                                <w:sz w:val="24"/>
                                <w:szCs w:val="24"/>
                                <w:lang w:eastAsia="en-GB"/>
                              </w:rPr>
                              <w:br/>
                              <w:t>she shouted: ''Stand up! This</w:t>
                            </w:r>
                            <w:r w:rsidRPr="00DF7406">
                              <w:rPr>
                                <w:rFonts w:ascii="Georgia" w:eastAsia="Times New Roman" w:hAnsi="Georgia" w:cs="Times New Roman"/>
                                <w:b/>
                                <w:i/>
                                <w:color w:val="333300"/>
                                <w:sz w:val="24"/>
                                <w:szCs w:val="24"/>
                                <w:lang w:eastAsia="en-GB"/>
                              </w:rPr>
                              <w:br/>
                              <w:t>is the Internationale!''.</w:t>
                            </w:r>
                          </w:p>
                          <w:p w:rsidR="00C6399C" w:rsidRPr="00743280" w:rsidRDefault="00C6399C" w:rsidP="0091255D">
                            <w:pPr>
                              <w:pStyle w:val="BodyText"/>
                              <w:spacing w:after="0"/>
                              <w:ind w:left="270"/>
                              <w:rPr>
                                <w:rFonts w:ascii="Arial Narrow" w:hAnsi="Arial Narrow" w:cs="Arial"/>
                                <w:b/>
                                <w:sz w:val="20"/>
                                <w:szCs w:val="20"/>
                              </w:rPr>
                            </w:pPr>
                            <w:r w:rsidRPr="00743280">
                              <w:rPr>
                                <w:rFonts w:ascii="Arial Narrow" w:hAnsi="Arial Narrow" w:cs="Arial"/>
                                <w:b/>
                                <w:sz w:val="20"/>
                                <w:szCs w:val="20"/>
                              </w:rPr>
                              <w:t>Published by V Mahendran of 15/4 Mahindarama Road, Mt Lavinia</w:t>
                            </w:r>
                          </w:p>
                          <w:p w:rsidR="00C6399C" w:rsidRPr="00743280" w:rsidRDefault="00C6399C" w:rsidP="0091255D">
                            <w:pPr>
                              <w:pStyle w:val="BodyText"/>
                              <w:tabs>
                                <w:tab w:val="left" w:pos="3240"/>
                              </w:tabs>
                              <w:spacing w:after="0"/>
                              <w:ind w:left="270"/>
                              <w:rPr>
                                <w:rFonts w:ascii="Arial Narrow" w:hAnsi="Arial Narrow" w:cs="Arial"/>
                                <w:b/>
                                <w:sz w:val="20"/>
                                <w:szCs w:val="20"/>
                              </w:rPr>
                            </w:pPr>
                            <w:r w:rsidRPr="00743280">
                              <w:rPr>
                                <w:rFonts w:ascii="Arial Narrow" w:hAnsi="Arial Narrow" w:cs="Arial"/>
                                <w:b/>
                                <w:sz w:val="20"/>
                                <w:szCs w:val="20"/>
                              </w:rPr>
                              <w:t xml:space="preserve">Phone, Fax: 011 2473757; E-mail: </w:t>
                            </w:r>
                            <w:hyperlink r:id="rId23" w:history="1">
                              <w:r w:rsidRPr="00743280">
                                <w:rPr>
                                  <w:rStyle w:val="Hyperlink"/>
                                  <w:rFonts w:ascii="Arial Narrow" w:hAnsi="Arial Narrow" w:cs="Arial"/>
                                  <w:b/>
                                  <w:color w:val="auto"/>
                                  <w:sz w:val="20"/>
                                  <w:szCs w:val="20"/>
                                </w:rPr>
                                <w:t>newdemocraticmlparty@gmail.com</w:t>
                              </w:r>
                            </w:hyperlink>
                          </w:p>
                          <w:p w:rsidR="00C6399C" w:rsidRPr="00743280" w:rsidRDefault="00C6399C" w:rsidP="0091255D">
                            <w:pPr>
                              <w:pStyle w:val="BodyText"/>
                              <w:tabs>
                                <w:tab w:val="left" w:pos="3240"/>
                              </w:tabs>
                              <w:spacing w:after="0"/>
                              <w:ind w:left="270"/>
                              <w:rPr>
                                <w:rFonts w:ascii="Arial Narrow" w:hAnsi="Arial Narrow" w:cs="Arial"/>
                                <w:b/>
                                <w:sz w:val="22"/>
                                <w:szCs w:val="22"/>
                              </w:rPr>
                            </w:pPr>
                            <w:r w:rsidRPr="00743280">
                              <w:rPr>
                                <w:rFonts w:ascii="Arial Narrow" w:hAnsi="Arial Narrow" w:cs="Arial"/>
                                <w:b/>
                                <w:sz w:val="22"/>
                                <w:szCs w:val="22"/>
                              </w:rPr>
                              <w:t>Website: http://www.ndmlp.org/</w:t>
                            </w:r>
                          </w:p>
                          <w:p w:rsidR="00C6399C" w:rsidRPr="001753D9" w:rsidRDefault="00C6399C" w:rsidP="0091255D">
                            <w:pPr>
                              <w:spacing w:after="0" w:line="312" w:lineRule="auto"/>
                              <w:jc w:val="right"/>
                              <w:rPr>
                                <w:rFonts w:ascii="Cooper Black" w:eastAsia="Times New Roman" w:hAnsi="Cooper Black" w:cs="Times New Roman"/>
                                <w:i/>
                                <w:color w:val="333300"/>
                                <w:sz w:val="27"/>
                                <w:szCs w:val="27"/>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7" type="#_x0000_t202" style="position:absolute;margin-left:-45.75pt;margin-top:-33.2pt;width:424.3pt;height:599.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Y5UFbwMAAHEHAAAOAAAAZHJzL2Uyb0RvYy54bWysVU1v2zgQvRfofxB0&#10;dyw5iu0YUQrXaYoCaVo0KXKmKSoiSpEsOY6dFvvf95GSHDctsNuiF5meGc7HmzfDs1e7ViUPwnlp&#10;dJnmR1maCM1NJfV9mX6+vRzN08QT0xVTRosyfRQ+fXX+8sXZ1i7ExDRGVcIlcKL9YmvLtCGyi/HY&#10;80a0zB8ZKzSUtXEtI/x19+PKsS28t2o8ybLpeGtcZZ3hwntILzpleh7917Xg9KGuvaBElSlyo/h1&#10;8bsO3/H5GVvcO2Ybyfs02B9k0TKpEXTv6oIRSzZO/uSqldwZb2o64qYdm7qWXMQaUE2ePavmpmFW&#10;xFoAjrd7mPzfc8uvHz66RFZlikZp1qJFt2JHyWuzS+YBna31CxjdWJjRDmJ0eZB7CEPRu9q14Rfl&#10;JNAD58c9tsEZh/DkeD6f5lBx6GbTfJqfRvTHT9et8/RWmDYJhzJ1aF7ElD1ceUIqMB1MQrS1kvZS&#10;KpVUFjjDszN0J6mJqIUsB6MeN3T9v9nVdeTC8E0rNHUUc0IxAr99I61HmIVo1wKIuXdVjnpAbwJs&#10;1knd5VttDIHsIXzksVgplzwwMJBxDq/HMTPfsEp04uIky3oqekbvTdWJ8+NBjsr3noLbAMPe6baR&#10;JEJLYHUQGsADtmAdWhC5+H0yX2bZ6eT1aHWSrUZFNnszWp4Ws9EsezMrsmKer/LVPyG7vFhsvLgy&#10;nKkLK4fByIufIPwln/sR7SgdR6MraGg4EorZDiki8dDMCJjjn9D3OJaenCDeBHGNPvfygMWg6C8G&#10;FgQrpZNtmU4BW0RYm6DogFE6GIi4EXo2BWZ3DI4nelSxZUp/EjUmIhI5phR20fMexhlA+Gj9lOH/&#10;v9hVVD9l9TtRuzpwI0Y2mvaXW6mN6/j1Y9rVlyHlurNHBw7qDkfarXdxFewHfG2qR8w9BisOmLf8&#10;UoJ6V8zTR+awKDF1WP70AZ9aGYBv+lOaNMZ9+5U82ING0KbJFou3TP3XDXMiTdQ7jc12mhcF3FL8&#10;U5zMJmGyDzXrQ43etCuDycIgIrt4DPakhmPtTHuHN2IZokLFNEfsMqXhuKLuOcAbw8VyGY2wmy2j&#10;K31j+bBIwsjd7u6Ys/16IrD32gwrmi2ebanONvRHm+WGTC3jCgs4d6j2+GOvx1no36DwcBz+j1ZP&#10;L+X5v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CmaL7X4wAAAAwBAAAPAAAAZHJz&#10;L2Rvd25yZXYueG1sTI/LTsMwEEX3SPyDNUjsWieUJm2IU/FQKxZI0McHuMkQB+JxFLtp4OsZVrCb&#10;0RzdOTdfjbYVA/a+caQgnkYgkEpXNVQrOOzXkwUIHzRVunWECr7Qw6q4vMh1VrkzbXHYhVpwCPlM&#10;KzAhdJmUvjRotZ+6Dolv7663OvDa17Lq9ZnDbStvoiiRVjfEH4zu8NFg+bk7WQWbzcvbUzq8ym0Y&#10;FvZh//y9NvJDqeur8f4ORMAx/MHwq8/qULDT0Z2o8qJVMFnGc0Z5SJJbEEyk8zQGcWQ0ns0ikEUu&#10;/5cofgAAAP//AwBQSwMECgAAAAAAAAAhAGIrDjKe6QQAnukEABQAAABkcnMvbWVkaWEvaW1hZ2Ux&#10;LmpwZ//Y/+AAEEpGSUYAAQEBASwBLAAA/9sAQwAGBAQEBQQGBQUGCQYFBgkLCAYGCAsMCgoLCgoM&#10;EAwMDAwMDBAMDg8QDw4MExMUFBMTHBsbGxwgICAgICAgICAg/9sAQwEHBwcNDA0YEBAYGhURFRog&#10;ICAgICAgICAgICAgICAgICAgICAgICAgICAgICAgICAgICAgICAgICAgICAgICAg/8AAEQgH0AUy&#10;AwERAAIRAQMRAf/EABwAAAEFAQEBAAAAAAAAAAAAAAEAAgMEBQYHCP/EAEkQAAEDAgQFAgQEBQMD&#10;AwICCwEAAgMEEQUSITEGEyJBUTJhBxRxgSNCkaEVM1KxwSTR4WJy8BZD8SU0U4IXkmOiJrI1RHPC&#10;0v/EABgBAQEBAQEAAAAAAAAAAAAAAAABAgME/8QAHREBAQEBAQEBAQEBAAAAAAAAAAERAhIxIUED&#10;E//aAAwDAQACEQMRAD8A+gi7svI6gqhvdA7LdUPEaIA6PogkzBFR7lAbBAttEBsECACIRsqDoVAh&#10;bZAspQEtQKyBZVQMtlACEBsgWXXVAggNkC/ygGXwin6IhtkUcgRALbfRArICL3QO3RTSEBRDSHGy&#10;BFAiUAyjPmRTtkQQgAagHdA7VFIaICQgRGlu6IHt2QJFKxJQG5uiDchFDdAi26A2CqEVFAaoDqgc&#10;gAQHUBALe6oJQAohIo3QJAgO6BFqIcAila6BWbsgNgoAbKhKBGyoWygCBKg3UCQFAEAQJAvqgSBI&#10;AEDroBdA0tG/dAbhUNL2qCN8rW63sEGTiXE+F0LbzTC/YBRLXkPHnFDMVq/9O48kLccuq5FknWPC&#10;rLq8CyPZ6rk9llYzscEcDni/X+X/ACrCsemJdJ/ZVl1X/qyvhwv5ADQi11nG9bfAOGV9Y6ScutF5&#10;VXkeNYo6STI71XUh0l4JmlrHCJn5XBU5etU4yxtb4CjomCKSAhELRFG6BIirVasIQcXXtyYgHjcO&#10;0+iMuywyXPTMPso1F26qlcHZAwqBXVAUDXIFm0QHMgQKBXQC6AXQNJQDMga9yCnI25KIZG/KbE6I&#10;JQf3QOZ+6BOLkDhoEBub6d0Ebu9kEcR1OiC7GelFHN37qoBIOqgbnKoYXW7IGh10Dha6CKTdBG69&#10;giHtJ0vsin6W0QV9BdEStOhQEu0RQNiEAL+yIiJugjzXzAn6KBjnXYBbUII3HMb2RFd8Ot0U2K+y&#10;BrngSWUEubcfoionS30O3dBC99zoNPKIkBNkHTSNUaMKoLGXPsglDVQ6yBktrIhgaEB2RRs66IXd&#10;FFEJFAhAkC21VQ7+ygV9FQQECLUAKA9kAGyA+6BfRASAoFsEUQfCoBCiAP3QK3dAtfv2QKxvvoil&#10;e6qB9FAcrkU4j9kQ0hFG+iIBtsgGl0Augc1AeyBoNjqgdZAmnWyA31VUu6iBZAiEUdeyBIFuEAtZ&#10;VDhdAkB0KAd0UkQUBAQItUCt7KgG6KCIPa6KbfugcgQQG5RCRSuUCQK6ICA6oCECRQuiCiigSBXQ&#10;C6BXUCVCUAVCQBQAnygbmQNfMAgoVuN0NKCZpWtt7omuNxr4oUNNmZSjO7z2Vxi9uJxb4iYvWGzZ&#10;Cxp7NVxm9ucqMQrKh955C66rOqkz7mw190EMZOb/ACg6vhPqfY+vf7KNQOKoC2QO3vqkSuepX5Zh&#10;nF7dlUX8Ql6mOy5RupB6b8KsR5tFJB/SdFK6c1kfFZjxWxu2BVidoPhZVOZi3LvoQlTh7Q06KOx4&#10;QG6IKBXRSugWZBDP6CiOPxmntUCQduyM10eCyXpwFGo1LqqWg2UDSUAQLVAEAsgR2QEIG3QG6AXQ&#10;NKBpPsga/X2QV3jfyiIAwh1ygke4hqB0ZvqUD3IHNOliiiSOwRDDogja8B2+/ZBaYUEl9EDTa/sq&#10;AQPsgYd/ZAzL06IG8wj6IESb6oIpHgIhjZwTl2t2QPErr6HTugY+17j7oFcgWugkbc/VArPy6boF&#10;bTqQRnugrmQNdsiC1+muyim5TuPsgBH5Xd0DHMbkJbugzZZTzTZEW47ObdRTZAL2G4QR6gEHUnug&#10;NneEHWWRs0Roh4FkBOyogzPuiGnMTdA5AUUfdEFFBEF2yBvZUFQFUID9EDrAoFfRAroEQgAKB1rI&#10;EbIGNvmsoouA/VVB0yoFmy299AgGpOqgJNiqFuoCqGndQK4QO0CoaCcygeVQwoAoEAijbsiFp3VA&#10;QG6gRVBAQIgKKQIKqHWt90DTuoFoilsb9kQb6IpKhIgoCgFwgQQFAbIAN0Ubog3QN7+yAFAigVkC&#10;7opIgoFsgJQDsildEJAigKA3QBAUUkCQLZEBFFAO6IRKKSBtwgjfIBuVBSq8WoqZuaWUNH1RNc1i&#10;3xGwelBEcnMf7K4x7cPjPxOxKfM2nPLHay1jF6cjVY7iNVfnSk38lGVJ73HfUlBE6Q6+2yAFz9+6&#10;Ac3ZA7MC63lB0vDElqkNBt7qNRocVwl7Gu/dRa4+MESjuL2WmG7iNFkoIJf691GnV/CuoDa6SMDQ&#10;hK1w0fitSOdHFONtrKRe3H8FVnyeMRuccovYrVc496pZhJE1w2IWXdPdFG6IKBXRS7IhIGP1CDmM&#10;cjdzBb090ZrRwB94UWNsFRoroGOQAO8Khd0CQBvdQIICgCBIAUA1RAJ0RUZOnugjeB90RA69/ogD&#10;mvIF9u6ARlxcR42QWW7WQNP6IHaWugYSP+EFO552myI0YToipSgaSqEga/RAzM5A3uLoC5t+9kFK&#10;pb0kX+iIqwuDT1lEXGvGun0RTM507XREjrXCKffNsgkaNEUCL/RERPNhZBBpnPlEJvV2+oUBOgsq&#10;GE6KAOcD0orOniBl6fuiJqc2GU/qihNL4F1BWHML7oJry/1IOrBRo64QFUBzxZAwWRCsgZYboFfy&#10;ijdEOugSBFUNtrogKBID7XQIaIHXUAvqqFfRAtd1AQdFQECNw3RQNGY7oH30VAB11+yBOUDW6nVA&#10;7MFQCUCLjYWQIM6v7IHWQMGh8FAT+yAgjRAidfZACQEBzA6hACAgRKgO6BrtHKhwN/8ACgI0+qBI&#10;pty1EHNc2QLZAkUrqoIB+yA5tEBBQLsgZnQP7IogiyIOZA26A9kCQC+qKSIX1QK4/RAt0UtEQL2K&#10;A3QK6A30RSvoiEgSA7oF2QLdFEIAiF9EUiiAgQRSKIF1FMc5AxzrC6I8u4543q6erdTUr8jWmziF&#10;qRz66cDX47iNSPxJnEdtVpjWQ+Z53JRERlO40UAfIb9yPKgsROc1hNgbt/MggPq0VEojmNhbV3hA&#10;2WIxWa4d0DGPuVRtcPEiqaNdVmrHVcSRF1ACNcoUargWk864Nh3WmHcYvCJOGYJ26hoGqjaf4XPy&#10;YoWk7hWnLuePoo5MFc4uALdllvp49TPEdQHD+pbcXvnDNQZsIp3u3yhYd42Lo0V9UQ66BIoogIGv&#10;2QYOOD8IlEocNy3Ye2qEdEEaFQNcqIyiFmP2RTlAvdULXsgCgKBqAFyIV0DXa6oGEIBfRBG8NJ0Q&#10;Rl1jbsgDd7oJA9AQL38oHEG17II3W8IK9+vX7Ii3A8EIqa6BhdeyoP1QByBmuqAW1v8AqgQN7hBG&#10;9rSNURSkibm0CIDCR9O6B0jgGhA6A7ZvsgssCNJOlAwkeURE46fRBDLqiIg8j1KBwdm+yoJsQFFR&#10;G+Y2QVJr2vsURAypzdLu3dBaYxrgCop2Ru+1kEeqDqsoRogdUBebBBHf2QFUJEBFEC+iBWtsiEAg&#10;J0QBAgqEbICBdAiNUDSiHEIpIEQEAc243UDu1lQUABQLVArlAnb3QJAg3RA0jVAgECuCUB7qBWVA&#10;3+qA3vogYRZA65IQI7IAzRASfKBXN0AuoFbugGdyocNRdQIXvvogTnIAL7hAtTqVQb307qBXOyoL&#10;XdkCO6A3KAIGP90Egd5QG6BXQIoo6IEQiACCSB2UUQqgFAswRSJFkQkBQEWRSRC3RS0RCugJQAHR&#10;AQgN0CQIIFdALhFAuCgGa+qAFAigagjlF2kKo8F48YYscnY4fmuFY49OXd6XFVlV1vpqgYXa/RA5&#10;m5FrhQaLae9IXDdRUdHS8x13GwWh1+DYZSdOcBx0N1lqI+M8LpIGNfE0DvokOnGG7HZuy0w1MIlI&#10;qW2Nj5UV22KPEmE38jX9FG3nbg1sxBWnN2kvEFI7hNtJpzBp+iy3rncGr6mDEInQvyvLhqFpmPR+&#10;MqSvdw62d8xcLAkfVRux5rTau32Oq05vd+CZM2CQa30WHbl0aNldEEICgV0CQAhBjY3l5LgUSqPD&#10;ZfncT6AbAokdS06I2KgRQRvb4VABtogKAXQK6AqICKBsiGoESgVkDHDwigNkQCP1VFZ7dbhQE7oC&#10;16CRrggdmAQROF9kEb4roJIXWt7boLW4VA0QLyga45QgYbWVQwl99FAb+UEMjL7oIS07Iiu9hB1Q&#10;LN1a7dkE0MjXGw2QTjRFODzf2QBxGt0DOZ06oK7tNtkRHmv9kD2kDTyoDfWyBZm38XRVapZmBv8A&#10;YIMi5ZUWRGtAdNAopzmFzEFfLIg6zW2qjZqqG3JQHsiBcqqcgKBtkDkQL/sgJ1CAf2VBQNdsgIPu&#10;gcAgadSgRugQKA3F0A1vdUPH/gUA7qAFUAEoE7VAeyAXN0EjToga82QM7eUB3QJQIO01VCBQIFQD&#10;SyoOlggaN0Bv3QA2JQG6BvuoCqFZAgTZQHtuga721QDM77oH7oooho0VC9wgTboCgOtkAO3lA++g&#10;QBA7sgQPhFC6IP1QLYIpaIgZkUQEQrBFJEL+yKCBXRBRRFrIhZggN7ooZkBzIFmQC+igVygN0Asg&#10;BCAoAqBqgCIjf3QeIfFGIx405x0DtlqOPbiW6i3Y90ZV37+yCInt53QdDw1hcFc2UyusGC4UU1jw&#10;DNCPNhZBO2la2GMt/wDzhBsYW4Ma1Rpe4waHYYx+W+m6LXnUl7X31WnNaoXubODfVB3IBmw0gG+h&#10;sstuHrY3MnLD91phWfK6wYdbILGHyGKrY7azgqR7hXM+f4MNu8V/0WHV45BG4VXKtu6y25PfuE6Y&#10;0+D07SLdIWHbltXRo4ICgKKKISBrigy8WaHQm4v4RGLgcjoqsx3/AA77Ikdew3CNnhQJAxyCNVDz&#10;sooIhIooGk62QKyIG+yBAIFdBG5yKaTqiFlVEMgGvlQNDboDc7ICHFAgboHBlwga+2yCJuh17Ii5&#10;G/p0VUCgIQJxKBh8oGHqCIcy3fsqI3vaDZQRHKboGWGRBXfHp7FECN2R/hBcYb/TuUUNAP7oDrv2&#10;QMJJQQl/Zw1RDG6i427hQB4sbjZUO3bcdlFAkXugY4Bzdvogypo7TbfVEXqVwACKtu9GiCG58KI3&#10;w4lHQ9EBAbIgKqSIN0UgUC7ogEoFdAQdFQECvqoF2QOFroEqG31QIaH6oD3QLpdb22QIusUDbkoH&#10;ZtAgV0CO+qAaIEBrZAQgR1QN2NkDggAsDcoETqgSBvfdQOQNvc6ICgA3VCO90CvfT91AbKhXCBao&#10;Fc3QB10CB0UAQAHYoJM/copp1RBvYbIAgV+xQOuqEbIDfsgBKAoC1Ar/AKoDnv8AVQI7qqCIAQEO&#10;QFAbhFIkIBcKBt0Dg+wQC6AHygOt0CQHRAtEDkAQIFAVQCgV1AFUBAEDCUHkPxbpgK2OW241Vjl2&#10;84vplH6rTCF8f7KCEb66ILNJWTwuc6IkXHV9FBYoX55XXPUUVK2tewyDceEF3DcQyytDj0A3J8IR&#10;1nEOL4XNgjY43XlA2CjdeavHXYbLbmsQW5gcVB3WFTXoHgeFltx+K5vmnki2q0xVC13AgbKicWuP&#10;JKD23hVxqeEAy93ZCFh1jzzB8LdU8SCG1wJer7FbY/r3aliEcDGDZossOyb6ooogoCikgSAFEUq7&#10;WJw2Qc9h8n+vy5dijLro/So2kQIoGOKBvZABfugSBEqhwUDUCvdAAiHXRTfdAxwFkDD+6Ieio3j2&#10;REf0QMLSUEkfugJAB0QFqBrm3QBw2QSx7KhwUDrKhrigGp02QRvRA7XG3dAxzb6hBFkH3QDfT9ER&#10;G4dOn2QV23G/3QXIXg6DRFPkAcgF9LHZAxx0QV7Ihwt9lAzW5AN0BjJ1FtEDnAFvuimubdlxsgzK&#10;uPdx08IhtLIMw1+yK0cxNlAspQbrW2CNHID2QAhAFQUQjZAreEUUQy4RTrgohIpbBA1EHwqDdQAk&#10;2VBACA2CAWQLVALHugWVAkCN1Aj5VACgI3ugBN1QW3QAlAgUBuEDTv7oCHaKBaKgXRRCiESUAQDu&#10;qHXAUAugGayAhxKKF0BJKIGqAooICTogQRBPugSKFwgcLIhFAR4RQQEe6IJ+qBuqKcgSAIDrdA3L&#10;rqgI2QFArhAP7IDYIFsgV0C7IhKqQQJA66IVyigUQgUUUAUCRCVUEQEDSg8z+LsQ+Xgkt3srGO3k&#10;uub2Gi04mTe22yioMo+qqHWI12UVYoL80f3QPlvzn2tZAgQwE/qijNI5zi7tuiKp113CCend1C3Z&#10;B3eAta6kJP5hqo3FU8PyVs7i0aX0RMVa7hOqpczst00xh1MHLP0WmXrPw0mMuBvj8LNdeVXheCGP&#10;i2ouOq5RJ9emt2UdD0UtEQb6oFdAUARSKCnWNBjItdEc3G0MxAW7dkZddTG8YRpNdRQVAKCPWyAK&#10;BAqhKISBXCKKABEElBHe4RQdqgbsUQ4CyKTrWRFYuIfZA6zggQBBQLPqgcNRdUNOZQK/ZA+MhUSa&#10;3QG5QI++6BhdZAwgH6oGhtvUqg5bIGFvUoI3FqCNxs1ERvaHNv38IHQ6oqyBcaoGWsUEMuhQRufl&#10;H+UQB5/ZAbN7CxQMObZQOHvuin26dEFKpZm3QZLHFs/tfREbUFyFFS2QbgRokAQJAgdFUJAhsilf&#10;RAtUQvZAggSBGyqgohHTZAge6oKBKAhUIkIBf3QL6IEgVtAUA3UBv2VA7oB91Arqg3soG3VCGyA3&#10;QBADc+ygSoV7qBDdUG6gSAXugBJ+yBXQK4/VFONwgF0QvqgWb9EC0QIoCwa2RSJs5Ab+UQiUAQL2&#10;7IHi6BZgihdEOB0VCQC/hQHW3lVQLjZAbohZrKKRKAXQH3VQ25QOUUTsgaqEFEG6KSIAKqnIEPKA&#10;gqAH3QHRAlQFAlQkAJUAVDVBwvxSpTLhGdu7DdVz7eLMzB5G+625IzFKbjXXsiGmGRo1GUHRRUWR&#10;2b2CFS05IkCImleCb7eUUszHHKTZAy9xvcIISNdP0QOpnWNv1Qd1w/mdCyx6Qo1HaYLB1h1rhRuL&#10;mLU96V7NLHVB5XjlNad2RajnXbfCmovDPCpW+CphJBx06+gc5D+vUGekKOh90C0QH+yBXQFAkAKC&#10;CcjKUHMy5mVwL9r6Iy6mlcDELbI0sIoFA0lENuigohKgFAeygSKOyAIgIAio3ZuyINxbXdUIEHsg&#10;SCNwUAYdPZUOKBpFlAW/VUDU7hQLpLrhUOAQOAN0DroFa4QDS2qCNwI2VQ2/lA6+nsgaSP0UEErv&#10;GyCJx09kQSAW3ugjYSy9jogsMJKKddBFJcu9kDDlsohoboqI39/KAC7je+oUEmh1RSF8yBlQCWmw&#10;uEGJUwWkvZEXqSV2UAG5HZRVrnO8IN9Gjc9iAe6KKIBQG6qEbopAohXsihrp77ohxQC36IFqqDZA&#10;DogAFygOyBEoFugI0QK2qA6IG3QHRAM2iBt1AfdAvogG5QEoAVQNL2UBF1QrqBZtEDWlzhqgQP7K&#10;hDv5UUs2iIAKKP8AdEAFAbAoBoikDZEHNrYoDm1RQ0KBaWRCHeyKTjYX/ZQIG++iqCNd0CG6A6FA&#10;kUUCQAIHXQLq7IENUQ6wRQ2KBHVAkQkUggSBIFogKAIFewQDVAkB1KADdAUCG6oIKgV0BuqBdQG6&#10;qBdRQzaoEgCoRUFDFsLhxGkfTyi7XBEchTfC3D2TF8jszf6UZ8Nan4AwGI35IJRfKDE/h7g1TCWs&#10;jDD2sieXmHEnAOIYZIXxtzRdnK6x1y5RwfG7qGq05ml36ndFFoDgXA6+6BpJ3vZAzP3/AEQOjcM9&#10;iUHecOuayBrb6KNx2OCSuEwbfo2cFGo38QaDAQzeyK8j4k6KiRrd+6sc63PhPNbEZWX0c3ZWrw1u&#10;In/L8Z0z297KRa9Jp3XiafIUdEqKSIKBICgV0AQRSt0QctjNxUAjcIy6PCpM1M07o1F9FByBtwoG&#10;3VCRCUCRQugSA6IgIEgbdFMJ19lUC90BBCAoI5NdkDRofZQPdqgbYEWQDW6BxKBt7aIHt33VD0C2&#10;QFAHAZboI990QHAd1Qwn3QI6tuoIX7bII2NCIcWb+EFd5y+6CSB1x/hFTZggYXIARcbIIzdoRBKC&#10;IWF0D2kfZRThfNcIFc3I2QZ1awEuQVqJwD9URqZvdRW6So2FrqoKAIhBUEIEgQ2QFAiVQuyAHZAU&#10;UCLqIVtFQUDfqgKBFAEC+6BKBZkAadEADlQVAtUBsgA8oCLElAC1ACDZUHRQDQIEEAO+iBAlFBEH&#10;uilfX3QN0RA0QOQAICbopW0QLQf7IGhEOaCFFBzrdSWkODb6ncpA6/ZUL/woEiB/ZFFELsqDsFAl&#10;QRsopXRCuUBRSugGqIKqkoESqAoEqEoEgQGiAlALoEgQQK6BaoEEBsgCoKgBsEBCAIHaIGoF3QJA&#10;ECsgBCIgqaOCoiMcrA4He6Dz7ir4axTh01CMjt8oVYvLy3FMErqGZzKiIty6XtutOdjNyuGmyrJj&#10;87SWntpdQIZ8unbwijESZA4732KDteH3NLeWdVlp2+BaVF99LkI3HUVEYfBqjTy3i2lImcd3Ak/Z&#10;I5034bSiLiHL/UFacuj+ILXRYxRTgbkapF6eiYY/mUUTvLQo6RbRRRCQFAVAkU1VDZNkHKY4HNkL&#10;r290ZrdwR4dSNRqNQKKB2QMKBBAkAJQK6BBAigSBdkQEC+iKjeiGDbRAWqqeP3UQ117IIdb3JQSN&#10;PlAnWugF7FBIyxVEbrhQEaqiQbICga4XQK/TZAwnsqGE3UQLeyBEkIGOzZvAKCLY2REgYXNuiq0j&#10;dL7IIob3sgta9I/VBGQM1yoHOKCN9ra90DBci3hVAOt/Kim9tUD2aHQ/VBJYIK9SzotbRBjyBzJw&#10;4bIi6Kg2UV1I1UaJUJAhdAu6qCgSBIDsgOioCBW8KAjZUBACgQ2QLRAlALKgA9SAkqBvdUBQG1wq&#10;BsgcoBfX6oCVQlAtkAuqFdAzPrZQElAbIogeUQjugGyBIAfJQAIFYIC4IBqEBuooIFbXVQIBaDkA&#10;3+izVhzhe3ZaQ3WyA6oHXQN7og6/ZA7sgHdFG6qEdVAfqikgV0QropXVQlFI3QLsgA1RB20RSugV&#10;igSBXQJAigV+yBWQLZAvogKAaICgCA7hA1AUAQFAkAQFAkAQNI0VGVi/D2H4lGWzxgk91GbHmHE3&#10;w0qaUvmogZGeO6usXh59V0VRTvcyZmWx2K054hbcC/bwqh8LiyobLo4tOgOyitzCKwiqu/oBN8o0&#10;CjT0XAMYoM7WvkAPcqNyuqnxrDGx5ecL2ui68z4uxummqHti/UKsWsvgir5fEkJ2ubXVTl6D8SIw&#10;aWmqO7HDULLfTq+G5TJhFO/e7QjUaqjRwKoOiISKRRCQBFNciOc4hBy3CjNXOHH/AIBF723VWNwK&#10;NCgjcgCoN1A1AEBuiEUUjZALogoFdAx3hAy1kBA1QO90APlBC/LmF+6BD2QB+YahA2x3QTB5AQNz&#10;goD9FRKzZAr6oGnf2QLcIGb7oiLPrZA9xGW6BrbG+uqBshtvughfsCED7gN1QRzHp0GigpMdlk0Q&#10;X43XZb91Qixvc3UEZa3Nbt2QB4vYXQDJ+qCN2wQNG6CS3hANfqoGyM6VRm1kbR23URWEmmyDurWC&#10;Nmj6IEUCVQrIo2RBsqFZRSIRCVCQAkhAroESFACQqBdAkCCgBKAZtFQrqBE9kAtpZASRZUIIEoEq&#10;FqfooG6KgB2uv6oCFAx79bXt5QOvYIDdUFQIvAQBVQJ1sog3I2RSPugaiCgBKBa2QHVRRQLQFZqh&#10;d1trFNpg6jRaQttQgWbuFQdUCQK6IPZFEFEDugdoigqg9kBUUCiEEBRSRAJ1RSugV1QtlAbohd0U&#10;5AkDUARC1RRG6AoAUCQJADYICgCBXQJAkBugF9UBQBAkBQJAEA3KoY+NrtCLojneIOCsKxWM54wy&#10;T+oBEseY4v8ADfE6aoIgZzGXWtc7y5vEeHsUoDnniLWprKhTyPzkn7IjtuGMObWzMGtlG4753CUB&#10;h1O4Ubx5vxXRw0U74x9lWKxeH5+XjVO65Azi5VZj17jpmfh5kgF7WWXStXgWp5uBQeQLFF5dIo2N&#10;1UJAVFG6ICoSgDrWVHP4+wcsk6+FEp3DJ/DI/uqR0IUaG6BpKBqBFALoEgOiBp3QHVAEQkCuimu7&#10;KhrkQGoHqAEBBDKO9kDGA39kE+mXVBHlQNPuUAaOyIluAB5VU8b3ugN7oGuvv2QJpt3QNdv5REbm&#10;63Isgb1HT9UDmg3QMcDfXVAGWt7IEWstrsgZKRbQaBBnTgteP6eyiLkG3lVUxtcKAOA8KiMeCoGE&#10;WPv5QI2OiBmW2pQEN1077oDtqdEDgMw+qgpVtNnYUGXy5ER31tEbNtZAw7qhyISA6IEgSAKhWQA6&#10;IF2QBACUAQFA0lArm6AoBogSAIECgKBIASECCBKAHZAy5QIuyoIgM3V3cVUT2UUtEAQHv/lA5A0o&#10;BdAUU0lEOG91FDVA66Bd1QlANtVnVG/3VC17LIDWWeXX37JJdU6y6MggN9ECIRCGoRSagKA2QEqo&#10;QUCBugFkCRQ7qhyiEd0UkCQLdAhsqHBQFADsgBKBoQOG6Ad0CQIbICgSAIEgRQAICUAQHsgCA90Q&#10;kUUCQKyABAkQEUlUMdG09kHMce0MUuA1ByDM1twUZ6eBatk97rTk7bg6olbK3KbE7rLUepxVUslN&#10;a/ZHR5vxphYkldK46+3lGOnGYa7kYjCbfnH91ph7fxFGKnhRxH/4YP7LLrVb4aT5sJMfZh0ROXaq&#10;OhKoSKN1AdVUFAEAKgx8ab+ASRe2wVSqPDkzi/L2CJHUtKjYlA1AwlAboB2QDMgVyiFdFLZEJAbo&#10;pX0QMuEQCEUB7og5kDkU140sqiC+U3UDw66Alo8oG5PugQGv02QE2BVD2oHbfRAS4IIzYlA3f6Ih&#10;O1A8IFYZUDCP1QQyk290DYnOvYjRBJa43+yAbXaB90GZVNOZETUshAaEFvdw8ooODhcqCIh1vdAx&#10;wdfMUBCBjndduyB1spBQG+Z2pQP9Ol9EVFU3At5UGeYHeCiOx2Ro0lALhAjZVBFkA3QI+yoAUCuq&#10;DdAO6AHZAOyAFAOyBXugCIWt0BRQtZACUBQG6BuqIWyKKgH1+yoKgGXS6ADVUAtBGvdAANdOyByg&#10;bqgR0QHW6AlAL2CAA32QFA0kKBw11CA6oo6WQI2VAUAN1m1TbuaNLk+Fi3GsObKH7HXuFqdSpYf2&#10;XRkrIEgAIvogcSiF2RQRDr+UCG6BKgFAQgN1AUU3uqhXQFRSHugb/ZUHYIhXQH7qKN0BvogadUDb&#10;IHIAgVkBGiA7IB9UCQJAUA/sgSqAgSKIUC7qgqBIEgSAFAlUKyAWQC2iDH4nhdLg9Swd2FEr56nh&#10;5dW6M9nalacHVcKPa2Vtt/KjceqUhHy7bDcKNuW4qh/Dktb3uiV5lWMENYL7Aiy05vbKJwq+Dx3v&#10;D/hZdGV8L3Wiqo7+l5sFTl6AFl0OVQrIBceEBv4QOQCyAEIMrFR+ET3URh4HLlrizyVUdkzZRs5A&#10;EDHIG/dEIopDVAiqggIEooNb7ohyAIpjvZAwu7KoIUUVUOUUiLoInD9EQAgdqEDcxG6AhA2QoHNz&#10;X9lRKgj7/wB0C1sgQRBFwVVCwtqoGPICIglA3QC2UeyB9/0QAOdqEGfVm19ERFTTs9A3QaEbjl3U&#10;U8ud4QAuFx7oI3n+lAxrRY66+EDJBYXG6BBx/wCEBzAOzIHlwsHBAx5z7qCwKbRUbKjQOQCyqAEC&#10;ugSAaKhbID2UCQDRA0qg2FkDbKAoG3AKBaKgICUCN0ADPKIOgRQPhA07Ig7oo2soEga53ugGbSyo&#10;IRARSvqoDdAu6BXRSJ1RAOqBov8AVArKByKa5oIRCGYKhwOigIOqKJ8IEpasMLCDcBca2LLX3+qv&#10;JTsrQbhan+cjN6G66si29kCKBWA0QCxQEbIEPCITiqBrogcECOhQJQHsgHdFLcoEUQrFFJAEC2VQ&#10;ggcFFIoG3KA67IF3QJAdPugSA9kCQIoB2QJAbIBogSqAil3QEBQJArIFdAUAQJUJQFA3RVC7IKWL&#10;ML6CZo7tKJXzhijZG4hMHb5yFqONb/CcrWzAF6ix63hxz0zRe9go6Oe4oIEbg/WyJXl+Lhon0HfZ&#10;ajnXsHBE3zXCYb4aWqV05Zfw+JixiuiO2Y2RI9ICjocEUUQCECQG6BIEUGbil+SbKI5vDHf63wLq&#10;o7WL0BRs9AkDHIGBArEoEiEgI0VC3UUtUQkUkQx2yKZlB9iiH9rIpoOtkQ+5RSuqiKRQBjgUDnXH&#10;0QMt+iAOu3QIEM2XVVBa4hFTXQMO90CcbIAiDZFNP7oiJ+a4QV3B2Yjv2QSx+nVAe10BYHW1CDNx&#10;Bri4uUFOjddxcdD3VRqwlgO6Kn6QoGu1FmoIXj3QNB/RAX9fsggdfYoBfsgkZv59kD4W5njTuoq9&#10;m90Gg0hFK6A3VQ0lAECugWlkC90CQJFIohfVALBArIBdUCwUANrIA0tOqAqgFAs6BH9SgBuVAgqH&#10;WQLRALEKKFrohuRUJpA07ohX1KAID3Hsoo7hFJADogDQe6B2VELKgaVAVQDoVAdCEAIdf2UUhmuq&#10;CsVqHW211U8mmGN/qtdYsrUP+i9DmJ90Cud0Q4C+pRSIQBAUAugO6qEgaDcoE4oHA6IEood0QHGy&#10;ocFAUUPdACgJuiAqHBRSPugWiBqBaoCLoDZAh7oEgQ3QFAUDe6A2QDZA2+qqHIAiioCgCAhAECRA&#10;0KqnKBIAqhIIagXiePIQfOfFkIhxqqH/AFlWOPSzwvMG1ABGiEex4E9rqbQWuNlHSMTimLS/6qJX&#10;mGLsaZXO/Zajm9P+Fk2fAHxu3aSlb5UOGJ+VxlVRt9L3HRD+vUGbKOh1+yKKICKN0QkAQAoKdbrC&#10;7+yI5egkb/EfTbVEdnCegI0lUUEAcgj1RBvogBIRS7KoV1AUAKA30QIoqN1yiB1WQOGu6qkWKISB&#10;BUMeAoGNAQPddAwGyB1kCVAbYfdBIPKAO9kDHIHBA8NdlQNy2GqCJ5BNrfRERO9X+UCDNNO3ZAOr&#10;sglzaaIKVYLtzd0GMDldp90ZX6eS5F+yir7X30VURcFQRO0J/dAzNcoCW676dkDdDp+iCN9iECAP&#10;bdBapWm5PhRQJN/Ug2sp7IpWQFVAQNsfsgNtEAACBWQK+iBIAEUHEqoFygVzsgOygQtdUNLfZQKw&#10;QJFDv7IhW0QOGiAFUBArIEoFe6KRCIbreyBBoBugG5QGyAZLIHAIpd90C3KAWN0B2QL3UDALoH7I&#10;A5AbAoBqNFnVO2TTDbArP1StY7/ZdNZOGbupCktIVyiige0hADvqgHdAu6Ad/ZA5ougBCAZRfRVB&#10;0QI7WCiiSgFkAKqEboESihuoDogKBaIhX2RSQEWsgGiA6IEgKAWQGyBf3QIIDdAEBQBALKoQCiig&#10;SBIEgCBaoEqhWRRUCQBVCUDJB0lB89/ECLlcQ1LfJuFqOPTPwOWRs7fF0SPcOGDeiZfxoVHWKvFE&#10;d4SbaKFeSY+yMTPLL2vstRzrvvhJUB1HURXvYpWuVWJ3y3H7htmdsh/Xq0Z6Qo6HoCgRRSCgKqEg&#10;BCCpWtvGbIjlsroqklp/NqBujLrqM5omn2RpYUaG6oaUQwqKHZVCQLsgCAqBIFdAuyKZfsUCuiFc&#10;oCD2VDXO7KBNNxqqpED7KIj2KB4OZA0ssgGp1QJx0sqhjboJ2A/ZFEhAMiA6D6IJIu4QCRBWIs6/&#10;bsiBlG5QB1wdEEYQOIOW2xQQVG2v6IMaoztfdoRD6ScOBvuEGrCWWvdBM3VuhUVDIDf3VAEdr3UD&#10;Mp3QDKAgRYHfVBGelyCzG/LTk+e6ioMwQdJdFNtqgSoCISBqA2QBUEBQNQHS2iBpCBAXVA0CAF2t&#10;lAgdUUiSUQh+6BWQOtogHdAO6BaHRALKgoAR4UB7IpXCBHVAABZAkQkUrlAr/ugQCBIFsgVhZQJA&#10;NkCcgKAWWVEC51UUXNSzTTfSFPgQYHdbhr2Vzf0+DsF0ZO7IFbugSBIFZAO6A90A+iIIRSQKyAoE&#10;N7IEUAQJArWVRG4u7KKcAgWoQFAkAB1UDgFQbIEgSBXFkCCAoCgBQJAu2iAhArIEgCBd0B0QBAQg&#10;VkCKAhANCgCA6oEgCqEgadkHhHxYp+Vjzn2/mC6scu3M4LPlqGZtrozHtvC85+VY3cDRR1izxFTO&#10;kgJUK8j4gpskkgWnOuk+Dzv9TUN202SryscTN+W43ppRpmcNUWvU6Y5oWn2UdE1kBugKilogWioG&#10;qgSogqfQURxuIvc2t6e+6MutwtxNKy/hFi7dFFA0oGFAkAsgWqBEIELqKcUAARCdoioT1ORD9bID&#10;YBFJUNUBKqBlUEb9PdAYkDpHaWQRg23QNfuiG3dcKi0zZFEoEdkDR5QPQOPULd+yCrIx1x3CIbqg&#10;Jvax3HdAwAePogeBpchBFNE1w/sgyq6MgbbIjOjdlfbb3RGlTTfl891FX4ni2iqnuPvooInaoBr4&#10;QNICAFhI0QRu2uVA6oLmRMAVEWZQdSSPujRoQEqhpRDUCQHsqAoG3VBGoQC/ZAt0C2QMKgH+EBAs&#10;gc7RAg5At0AAVBsoENrIBbVAUDSLf5QO+iBqA6IEbIoBAj5RBARSQD2QAXA8oHIBYICVAkCyoFYI&#10;E0ICopWsUQSdUUtkwBVCtqqAdwQbAb+6gcgHfVUOCAX1QDugW6BBANUBCA3QGyBIBZAbIBbVAigY&#10;Wm6CQAWv3QN7oFZALG6B2VAkCvogQQJAQECQG5QLsgVkCQLRAroB3QOKBqA6hAEBsgSgR1VUlEFU&#10;BAUAQIlAkCKBrlR4z8ZaP/XQzD+mxSOXbz3C5MlS07jwqw9s4QqY30kYy2co6Ru4w17qd1hpZGnk&#10;vFjTznOIsBoQq51c+FVVkxx0XZ4Q5bPH8Rh4gpKjtcaqRrp6Vhj89FE7y0I3FtFOGygSBIgIooAi&#10;IZPSUHJYu3/WRn02dsqy6nDh/p2o0uWUAsgSKjduqgICEUDoNEQQVFC9yiD9UBCKDyUEZQDqRD9E&#10;UreCgFkCA+/hUL6qBjwERGx1nWQSPFwggdma7yERIzUXQHK2yqng6IHN28IBqL+UBsgIKA3O6CF7&#10;welEMIOhd2QJ5HnRAw3G2yB972Ox8IGOdZqCpUsElsu/dEYddA+HUfoiFRVLC8N7oNyBoA1OhUVL&#10;cW90VEL3KBX1sP0QMvYoAC8E/sgc0ZyGoG4gcj/a2igpcwf1IOwajQFAFUJA3ZFC5RBcbIBfRUNQ&#10;L2QIhQAKgkKAW7oCqFZAt9CoDYIFdACUCQIIEUAsSgNkCAQJwRTQOo+EQ6wQCyKGXTVEHsikgCBa&#10;2QGyBWsgQ3QFwsLqBdvdANh5VDr2UCFkDrAoGlUD+yBGyBIB90BB0QK+igP91QigCBIEEBJ7IEEC&#10;QLMgN9ECA0QI7IEgW6ICKIugVkA2QFAL2QFA1w0QHXZQHt4VCQEIEgXsgSAd0C0QFArICUAQIhFB&#10;EFAUUrXUBCIBQLRUBArICAgGiAoGlB5T8ao/9PTyDzYqxz7eU4e8ma17X0C05vW+C6h2RsdtW7LL&#10;fLsa+8lKW97aKNvLuLqZzLk91XOs/wCHEoi4mYL6OVSO5+J7MpoZx2dqo307bh5/MwqnP/SEbjUt&#10;oooqoQUUCDffRUFQBACgjk2sg47iDMKtnsUYrqcJdelZfeyNRfRRQKyCF48IAiGooG4sqgi6BDdA&#10;5RRQA7IIkD+yANBtogKIVwikCiF/dUAhQQPbrogkBKBOaSNFQzVvZATfsgdHcoJCQgbchA25uiJd&#10;BZFB7wWIK1zrYIhw0FigY79kDHZjsglAsgUgCCs3Ln0QVK6kzk6fREYklLypL7XKiNWikIbYqqvC&#10;Qm1lFIn8w3QMLm+pBEX39I1KBXcRtZBJTBxmBPbdBHWHmA5lBR5I8IOz1sjQaoGlUNRBsgAP2QB2&#10;pQEaKhpKgVwgIsgRsgbr2VB12UB7IAbIpDwiCEUra3RDUBB7IFZUFRQGyIWtkCQHuikiAGmyKQCA&#10;kIFp2QDugGhQJAgP3QO0togGvdAbd1ACqCgFkBCAoCQoGHRABbdUHdAuyBd0BQJANUB7IBZAUAd7&#10;IECgI9SAlALaoCdkC9kBQAoCgaLoDogRCBbFAhugOUKAKhKBWugPZUIXQC6BKBXVA317qA22VBQB&#10;AVAFVHdEIKAkKhIpXsoAgKINlQECQJAkCQNQec/GKnzYQyT+k91XPt4pSPAmuOx2WnJ6xwPMzlNJ&#10;7DTwsukd1LlMOZRt5zxi9rg7pue30VYrk+EJxHxNT/0l4VZj1X4kwiXA45hswg3UdK3eCpubgVO7&#10;fpsi8uiCjRFALoCgWiBIGlBHKCiOTx9j2zA7gbolbuByB9MCNkWNcIooEgjegiugNroBsiCiiLIg&#10;Ip2qCN2yBgvf2RD0UhogRQDVAgdUBICBbBEROs4b7IDFqED3DwggeS3XuqHB99EEoaN0BKCMu1sg&#10;e0ICdroK1Q4/ZENilcbX7IHufpcfogjLid9Qgka0btQPbbW5RUUpJGiIrRnK8g632QTOyvGm6Iya&#10;2C977dlBUhkMT/IRGrE4FoI3RUwItoig8C3+EEBb1GyBpf5QWaW+SRw7BFVnm4OqiIrexRXWFFNJ&#10;1QAqhpKIXa6Bp1QFALA6IEbWQNCoN7fVQDVUHbRAvZQFAkUdkQEB0RQKIGVAdEBQAWRRQDsgIQLR&#10;AtUA1QG2iBmwQEaoFZAtQgDRb7oHaoEgXsgX0QC+l90Cv7KBH23VB1UB1sgBOmqAHZUIaeyAqBIF&#10;7IEgXdUKyBIEgCAoD3QAoCgR2QBA4IFZAigYd0BBugKBWCAbKB2qA9lVIhEC2iBIF9UCsoFZULLq&#10;oEgTbqg2QCyAhFKyIVkA2QOCAFFKygVkCRBVA1QFArIAgSAEIOK+KdPzOG5X75OyrHT59hP459u6&#10;04vTuA5myWjd09/YrLpHpgj/AASG7BRt55xhEyISOfr21VYrgsEOTiCF5/rH91WHtPG1O13CJDBl&#10;a1oIss5jrbp/wxmzYC1t/RoQrTl2d1GyQCyAoAgV0AJQQyHTREctxFM9rb7WKJWpwvJnpQhG+EaF&#10;AkEb0EJ0QAOQG6IV3AIo+pA5AbIGkoGaIDayAoAgXdAigNkAJuiIXhwagY19iACgmuf0VEEtwogN&#10;y59SqLIN9kU51raIIwPugk7IFa/0QRTD8v6IiIbDyN0DizTRAzJ02v8ARBK30+PZAxxsfIQOdbbs&#10;gzpJLOtsUFiLVoHdBFNEXX1vdBlTwOEhsLeFES01R1Bh3QaDJB2RSLs1/ZBE8HcIGxNP5h90FuMF&#10;lO8t7oqiAHE6KIN3jug6iyNGlUCyIBRS0siG5UCy2VA2KgB2QLVUEKAgIG91VI7qIVkBF+yKcgFk&#10;Q0oDoil3QEbIEgV0BQIlA29igXuUBvogAQC57oDYICgaUC7IDo0IGg3KBaoCoFYdkCLVQraKAjdA&#10;boG6lAfZAgFQtFA26Bw3QH3QDsgSA9tkAbZUG6Bd0CKBIEgSAaoDZAdUCsgBKBWugViEA7oCb20Q&#10;AXUDr3QLsqoAlRDuyoVu6gSoVrIF2QFANECtogIQNugNwihfVEOUUNCEBCBd0QCiigRKISKSqAgJ&#10;QKygCoRQcx8QI8/DdVfZrbozXzeQfmD2F91txeg8CSEzsFrW9Sy1HrUTs0YDVHRwXHLAQ6+pGqrN&#10;eZMJhxKORrrWcCq5vecXtUcEvd6rwX/ZSurJ+Es+bDpWX9LtkOXoajY90CQDugSAIBfVBFLsiOU4&#10;jLRG7MUZq9wc9rqXp2RY6dGhJQNugDggrm10DNkQWoHg9iinWQEICD2QRlAhugc72QNN0AuiCNN0&#10;BJ1RSbdEJ3YoI3gkXCCm5xz6oi0x+bZVQfcmyCtJodVEWInAhUTWI/3RTGsN9HaIJRbbuEDPogjO&#10;v1RDe19kEeY6oHNccqB2hQBwJsfG6BaoKkw/E6xp5QTMyHZA4gXt+6CnVUwLL3sVBklmWXTQojQp&#10;pgdPzILNu+xRUb+o+EBFx0oJqmzKZltMyKqs91ENysQdOHtdt9kaA7oBdUNJRC2QK+qAXQDW4VAJ&#10;1UCAVU66iA7QIENkUdkQN0B9gikgV9EC0QAoCiEihm1QEkfRAi5AGuvsgJGqAOCgAJVCRCRR7oAR&#10;dA6yAWQAtvr2QLugGt0DkCuoFfwqFqoBsgSBDdAra3QK5vZUJygNtECQLsqE5AEDlANSgRAVCsgK&#10;BX7IAgSBXOyA9kB1QLZANLoF3QKyBW19kBKBdlAgNUCvr7IE1UHZAlAAVQQoCdECueyoWqAoAUUi&#10;ogZQgWUKqOqBBQJEFAkUvdAEB7IgWVBQJAkAKAIMbiyLm4FVt75DoiV8yVByVcg2sdlpwdrwRP8A&#10;jAD82/0Uaj2DDDmgGbwo6OQ4/prUrnt/Xuqz08hqXu+ZaXDY6qub33DJTVcEAxi5MFrfZSusc78J&#10;Zi2orYH6EO2ROXqKjoSBXQJA0IASeyBFBHL6URyHEYaWOaNkZqbgmYhhj03Q5dkCjYoEimlEV5Dq&#10;gZ290Aa8Z0Q/S90Ue10DhsgIQNO6AXAQOzBAEA/ugRuNUAAzHVESCyKa4hEK3Qgo1AIu4HTwiHU8&#10;lv8AKCWQl2oQM5d+2qqpYmZfUgkOtrFAtkB2+pQNBKCJzwD7oiEyOB9kBzA6W3QSRss2yBEbWQNO&#10;ca9u6B3ZBXnYSgij6CAUFzMOygGUZbH9EGTWQNJ07ahEVInOa7KQg0IJCW67IqWzbafqgDdPUgkr&#10;W2ZGNxZFQhmiiFy2+EHQMbYaI0KoZnbmI7qBAqoKAWuqBZQK4VANrqBXAQEICUARSsiBZAQUA7oE&#10;UCA7oEikiCEUra3QNIudUCtp7ICAGjQICcyBIBqgOVAO+2iBWBQHugABtugKAIAN0B02UC7KhFAh&#10;ZAdFACqDZtlAALFAhugROqBalAUAQInSyAhADdAgqB7oATqgd2QJAEB1QDVAUCJ7IFm9kCugV0CQ&#10;FAkCBuEBuoFdAjsqpoRD+yA3CBIEAgX9kBQBASgGqgRQOVDUCQGyigN7KoOqgXdFIoEiEikCiEqB&#10;ZA5AEAKCjjEQkw+dp2LCiV8t4zGWYpO0f1lajhXQcIvyVMWe9ibghFj23B5GuiFj2UdI5/jmGV9P&#10;oLt7oleM4rFlqM22uysc6904Bl+b4Oawf0Fn7KV05ct8PHS0/FlbTHyf7oR6+FHQUAKBt0CQNza2&#10;QIoIJXOyojjuInPyOHnsjNQcGVWSoyO3cdCiR6EzZHQ9QFACgqzDW6oiJO6iGhxFyglbchVUmiA3&#10;QC6gbcqh2iA2QBADv7oG6oHC+yBWQR2OdEP7IqtUXPa6Moo3DugsttbQqiTsimNcSdUEgv2QP+qB&#10;l9fZA2QIiItugjkGUgfugcxhyoJgD4+qCLW/+EEgHZA67QiopToURRzEONz9EROx4OrkVICXD2UE&#10;UsN2m6DMlgAJRDIZi27T2QWWTi+myKsixAuN+6CWvc1haDtZFQN6gohdPuorob6KqaqG5UCRDboD&#10;dAEA7qhCxCAWCAjRQHyigCiCCgGZAd0Ur6oBqiFcIHDVFMI1RDursile6BEIEgOl0BQNQBAQECNk&#10;CQJAtkAzBAUCGygbfq9lQUC+qA30UCGqAGw0KA6IEUAQK11QkBuVAPqgOqBIAXd1QM10B7oFYIAd&#10;EC1QJAigSBIHDZAP7IEEA02QEBArIEcyA+6A/ugWXwgSKQARBKgVlQ5AhZALoFqgcEB3HhALIEim&#10;nXRAgiAgKilZEJFEICEQLIpaohIpBVBUCVA3QAkfdBDWMDqd7fIKI+X+MITT45UR/wDWfqtRx6Tc&#10;N1OWoZ4CJHuXDzhJSRkDcKOsVuL9KFzT4KhXhmNv/wBQRe9lqOVe1fCOYScL5P6SQldOXN4VKKP4&#10;kzsvYPcdPqof17Cx2iOh11AEAQAusPZAxAM47oiGZ7QCg5PiKPmMMp7bWRmudwOt+WxUNvodUqR6&#10;pSTCSJpR0WAoHKqBURUqTYXQVs/dESMALRdFShAkDmbICqEGqA2VDS0X91AbKhrnEICUB0QJwP2Q&#10;QyOt7ohczqt2QKUDLdBnuDu2uqIsRPYNb6qi01wIuig0+2iIlbqEUdEEROqBr3HsiEW6XKCu52Zx&#10;QSwXtZBMCUDbd0Dtiig7TX9UEEmp/siKMoOe36ohzHWFioJmyi1hsqp5eLKCCWAO++yDPmp+XqiI&#10;W1Ij0/ZBoU1Q2R4F0VYrv547iyKYza42UQ/l+6DcGyNGkgFUAlEMugLieyBBADa2iAhuiAbNQHsi&#10;k1EI7oFb9ECKAZe6AhFLREC6KIIRCBQHQopW0RAsgQ1VCF7qKcgFkA3QFuyAoGoD9UCCBpQDKiDY&#10;oFqihqUDvqgN1AAUCIO97IBbVUG2igCBZtfogWioVkCOyAaoCVAuyoHbVA3ugegCAFAi7TRAM3dE&#10;HMEBRS0QIoDdA2+qAtugdogV0BugX0QLVFK/6ohBAu6AoD2UC7qg6KBHZUGyA7IACilqiEUAQA2C&#10;BIFZRSKIKKR0QIaoHIAgRQKyISoSAd0C0QMk1aQg+afiVE6LierJ2LtLLUcemfw61r52i9iSEZj3&#10;XhvopY2/bVZdYfxYwvoHg720KFeD47Haoe3ay05V6p8EanNhVRF/S7ZK6cM2vDKb4lhxPrfdQv17&#10;BEQWAjujocoEgBQNQA2+iIiLt9EEUnoug5XiEmOM+O6M1xDHuZVtffUlVl65w+7NQxu8hR0jXRRu&#10;gSgrVQuxBRLDpqiLEVrfRFPJQHyoCBorAggcCgeNkAUVGX23U0K91rUED9EBsqGm+yBj2oiG4B33&#10;QS7sQVZY7HTc9kRBHYvsUGjFbKqqS1ttu6CWwsgaRqgif9LogW79kAy6WKBmUa9kDo7elBNl0BQD&#10;JmQN1QCxKKhqGgfdEZs2bOCN0Q7N1i33QTxkNcgmBblRR3Nu/ZQQywh93EIMeqp7vJt9CiK9G+Vl&#10;U0Hyg166U/MZfZFCOUkfRQS5j4QdBujRrrbKhu4RAtZAdEDTf7IFbRAQgCA6oANL3QO8IpbKgXUQ&#10;b6XQJpuijYIDYIhWRTUBsgA1uqg6d0BsgQuopGyBOCBiIIuAgP8AZRQtrdUFACD2RCsile4QBAs1&#10;0DXiTMCw6fmBUU5VBFlAdLIBcoDqgBQDRANlQSAgSBIEb9kAUAuVQCUQu3ugIQJFA3VQkCt2QGwC&#10;Aa30QPUDbhAu6oTf7oDZRTrIELIFogFz2QEE2QFQHVUK6AoFfRAUAUBDlQboASeyBX0QK6AoBv2Q&#10;A7opKIAKqjfuFAroEfdAbIFewQFEDugI2QJFJVAKBaoGO2KD56+LtKWcRufawfqrHHty+DVBjqWO&#10;H5Tsqy9y4VqxPBHnA27KOkafEcX+ifp2UarxDieBvPeQeruVY5V2PwPqAKirgv2urWuC43byOP6e&#10;QfnLTcqL09do3ZqWM+QEbSlRRzXCAEqoZmtughfIL6nRQRmVo73BQRPcMnuiOZ4glaY3AhErhhPG&#10;arI7zoSjL1XhSYOoIwOyN8uiUaJAighn9KDNeXXt2RE0RAHugsXBUrQtAWQtVoHZVDtAFLVLNdTV&#10;Jx8KUNyraAWoggBAb6IG3CoDh+iIqub1aIJQLoGTDsiKQsyWxFroNOHbRVUgBugkQAm4ughcD51R&#10;DHXBs3dABmHe90DmtLt+3dAcljdA5pt31QL83sgH+EUiBv5QNc0kW/dEUXw9W10EOblu/wB0AbK3&#10;MfPhRE7HXv2RUtjbdA1zrC26CpMxpsUGY5hZUA79SIVfVuZWm48aoJ6Sdub2Kirt/dB0uwRpGR3V&#10;A2QMBLiUQct0BQIIE2yAKgqKHcogopHZUDS6iCN0C0QFFFALoF7oCgaiFayocAVFHVAkDXDugboi&#10;HDZFJQIKhCygSoCAoAbIACL+6A5kAQFQA7IBfugddANECQLsgHdUBA4jRA3MgFwgBeBvsggnrqWI&#10;XkkDfqqzrOqOK8EgHVVR/wD6wTE9oaLimmrQXUt5GeQhK1YKsyt9JH1RoWVD3vLMhFu6DG4q4rj4&#10;fgbLNGXMd4Rm1xTvjph4fZsDreVrGPa+74uUxoW1bIeg9vCi+lWj+OGDuJE7HMKuJ7b2E/FPh7EX&#10;NjjlyyPNg0qY1O3YQzCVgcO6jaS6KOqgJKBIFoUBQFAkC/soEqCAgNlAtFQ4IEgCKcCiAgHdFOFj&#10;qiFcWQAHugBcoF2QAgIo2RCCKRuUDroANUBsiEbEqqARBQLuoAVQLIAUHhnxtpnNxSKbXKW2Vjl2&#10;88oOmVpvbxdVh7RwBLzI2kWOmqjpy63HdaMsb3CjTxPiqDlvkNtVXOtD4N1BZxC6M/mCpy3PixFy&#10;sfoan6aKNdPTcCm5uF07juWBGovuIUUy5toihzAqiJ8n/Cgryztb4RFV07b/AEQV5agk2HbZEYWP&#10;PZI0+NnIlefVtmVF2k2uqy9N4IxNj6ZrB9lGuXcMN2qOhyKRUFaqfZhRGXmsfqqiWIuB8qC017dc&#10;up7op19LqVRafKgeSSrSDHtZTlaOgW2Q/wC4/RYaC9yrKhEqhov9lAdAtIRsOyoOv2QVpRYlEMgO&#10;Z1+wRE8ljqis2pzcz3KIvUb9Ldx2VFppP2RT9bIGv2QRm/dAwWJuiHFjSgWjSinEiwREQA5m+qCR&#10;/SgaXBAmuGx2QPNsum6Khdc7BEUKph2tqoiqelyCzHI1vueyB7ZhmFtLopOO57IIHOGW10FdrB8y&#10;AUFXHIv9SRl08oKdNJy+g9vKiNQT6Irrro0BPZAiAVUNAQLbdFI+UQAgXdALIFfsgN0AKKVygIRC&#10;vqijYIFZAu6BOQCyB2iIHsgOVAbooaoESgRQNQFAlAiEAt9kCBVAP6ICNlAkDSqEd0CJ1QEoAXIE&#10;LlQFUKyABQJUK6BIAdkFHE8RioaZ079Wt8IjjpviUJC9lLRyPcPZGNc/xRxpxFBRGZzTTE7N7qpX&#10;CQYjxLjZlM1W9sYHVc2VZUcPpKo1f+oe4wh1id7hDH0bwrh9HT4PAIY8oLQdd1HWNoNARSyoMbir&#10;BabFsInp5m3u05T7olfLOMYfLR1s8RBAjcQPstONaeA43H8hNQzMuxw6SeylHPPa7nvMYuwHdUdP&#10;8Oa2hh4ip/nR+GTv7pVj6jpHROgY6P0EDKsuyWyKVioDsEFaXEKOJ2V8rWu8EomnQ1tNN/Kka76G&#10;6GpuyKN0CQFAL+ECv2QOF7IEdECuT7IHfVAigN/CBpUB/uqEEC+qAiyAIAUUboBdEFQJFJAUCRCu&#10;ijZVAQOUAVA1QAoPH/jhTN5cEp76AqufbyKkdaRoPlVyez8AmPlxlhtpq1R15d7iMbX0t/GqjTxT&#10;jJrW1Mn9Nz2Vc6qfDCo5PFcA7PJCqcu4+MbLChktrm0KjfTs+DZ3S4DTOOpyBGuWw9yionzBrboK&#10;76g2vfdERPn6c19kFGSouTc3aURW+ejbMWE/dBTqqzIDlNyiOexitmLSRtpsqjk6yVxmJ2BRHY8A&#10;zObKG3uFGo9XpnXjCOiYFZUbpBXqbZCCgyM2uiMntcX67W3QTRuLn9O3dRU48IHttZRpIP3RB1v4&#10;UrUIrWoaRpdc2iaNPJWuUpWH1C2yWbWyBaFVDdtFUHdBFO3M0+QgqMvG9EWmnPZBVqYbm47IJIW9&#10;IIKC3Fm7qqm/LZBCXWQLPfQogiMGxRTnNsgBAIVQzRA02ufZQO03OoQNyg/TsgGUh48IE7bdBGyU&#10;E66IBPG13ugzKyMj0+pREcLXt/ygsMGlv0QSusW66IqExAt8oGMbaUd0BxeP8YG1zYIMiZln3toF&#10;EPzj+pB3JsjYKgXRCugBQBA4bIoakohW/VAMqBdkAsfKKJCA6ZUACA3QG6IF0UtUQR5RSRCA1VDt&#10;1FA+UBQIhAkACBIEECQByAWsgRQGygGyoSAIBsgW6AWQJArlAkCLh9kEclRENC8BAGTh/o/VBKA4&#10;nVAbaIGTQQytyyNzDwURWjwnD4nZmQNB+iGKmJ8N4ViLh81CJA3YHZVMcxxZwNg4oHzQAUzYxmdk&#10;00CM2Oe4JquEKh3InczOw9Af3RI9Xp3QNiaIrZAOm2yOiXO1AuY1AHZXC3ZB4R8ZuHvl6ttRSw6S&#10;3MhCscunmtHiMFHBIwszPcDYn3VZRsqXxUx2yyII8LmtXRuOwcCSg+icO+KfClDh9LBJUEvytB0W&#10;XSdOml41wCPDP4j8y10Nrix1Rr0zcO+J3DtXDJKZhEGdnaFE9KUPxg4aknkie8xhvpce6Hp5Fxxx&#10;lJiWPyz0Ez20+zRdJGLWr8POOH4fXA18jjTv732VWV7dg/EuFYozNSTB1u11l01rZh2RRCBICBog&#10;V0BB0QG6Ad90Di5QG+ioDQQPKBEIpX/VEEHRAkC7IFdACikohd1QVAkUHeyIIvZASqDqgSgWqoAQ&#10;JAkAQeY/Gumz4TFJb0FVz7eHU8gz27+VpyescBSAxMDdD3Ky6cvTz1Uevjuo28Y44Y5skg3BKrnX&#10;N8EzmLiqkdf/ANwBVI9a+L0AkwKCf/8ADddRvpe+GlY6bh2IHdvShy6mWWwy+VGlF8jw8tLelBUd&#10;VsGZodeyIqvrGE2JQZlVVOtZh1VRVkmDwexHdBVfUho1ddRGPiNQ7qs4EFBgzujzG+mbRVl1vBBv&#10;VBvYblGo9cpnDlhZdYmzBRTrqWqqVpHLKVGKC51+6Mp4XW3KQW4spGnZVUw6tVlUjQipAEgd21Vq&#10;QgQigb2ssVYWSw/wrIWlbTVaxk3Kb+ykWmm1/ddGTbBEOQLJpfdUVZG2dfsVEPZYHTZFAtzIiIDI&#10;d0F2A3Cqnvfl3QQ+tBI1iIIBaiidd0DbGyCPT7ohn5/KB9tLIE0W3QOCKjlFh7IisNHf2QTtdcAn&#10;dBXnjzX0ugpBozHz2URK1ul/GqBxs610UwjQ66dkEV7PDtigkxF2Ytcd7IKErA6MHvsVBDYDSyI7&#10;iyNkVQxAy5zIh4cih9EQgNUU6yICAa2RTbFVB7KAH3QDX7IDqgNgiibIA0WCB2+nZALboDZAreUD&#10;kDCD9kDroBmB27boDdABZAVAiqG5tVAe6BKgd0A1CgSABUImyA6oEdCgYSEC0QImyDMxLiHCsOjc&#10;6qnazLvdE1weN/FaOolFFg4zyyG3M7aozenW8PYLP8syavmM07xc66aoR0TGMY0NaLAKtHXUVG+e&#10;Ngu5wA90Rj4lxlw9hwPzFbG0+M1yhrlcY+NnC9ES2Bzql/8A07Ks3pw+K/H7EpJLUNO2Jn/VqUxm&#10;9uVxz4s8TYtTOpJJQ2J++UW+11cZ9OQixKojkzsflcNbhVl0lD8T+LKWEQx1rsg2vqpjU6Tj4q8Y&#10;j/8AvXe6YnoYfixxewk/OOd9Uw9LsXxr4tju7nNdfsQmL7U8V+K3EGJQPiqcj2yD+nb6JienEy1D&#10;3vzEbrTI882tfRBJHU5dBp7qK2sFpcPrGv59RypB6L7FKr2D4fcC4LU4M/52oFQZNm5tGqNyLXFH&#10;wpwuPCJJsNJbNGC7fdNLy8rwynwWnbPJi0pErL5IhuSjLAqpoaiqf8v0R/luqi7h9PX1UBbCLtZq&#10;SFBNhuM4rhdYPl53Mk/MAdCivov4ecQS4vg7XzODpW6OUdOa6xRst0CugNwgSA3N0BsN0BDUCQJF&#10;IhEGyAoGoFrZAroGl/hA5qij3+iqBdQFp8IoWJ+6Bt3N0REioW+yA2QBAUCQAhAEHC/Fyn5nDUjt&#10;8mqMdPniPSbXUd1pyeocAzMiLfB2Uaj1MVUPy+99FHR5RxxFHJO51+k6ox04jA3iLiGmPptILH7r&#10;TL3H4jR83g4u3IaCo6X4yfhLUg4S+P8ApOoROXbTyjNuo0zaifrJBsFUZdS8Md179/dRGZNUNe09&#10;rKjPdiD2Nezdw2RFSrrxluH2kO/0UFX5+IsynfsURRmlkcTppfS6ozZnnPqLXRHQcHzyMr2FpuL6&#10;osey0E+aEKOsWxK0mylaPD1iqqYg7oUGeyBwN+3smpifl/ltogdE3KbdkhVqK9trKiRug1KufgeC&#10;gLt0oIHcopa/ZYU+2i3jJpWgxxPZSADVVC0CoQNyiH7CyKrzNCIqNmsbbhES83TLZA0uJcBZBbh6&#10;Rqqp7xcIGs8IJDfMPCA3aT7oA5UM1AKiIHXOyAAOBBO/ZBIx1+yBEEoESgZI79CgqNecxb4KIsAm&#10;2yKO7fdQUKmNx2QN1tp+iIFzuNvCKZITY+Cgr88C2b6ILdW3OyItOtkEBja6Mg7+VBWyM8oO0Rou&#10;yoBQMKIdbRAtkC0KKR2QIhECyKVkAtbZAdDugWiAXQL6oFoiFayKcUCCBXN0AJQG6Bd0BQM5bWuL&#10;xu7dEOsopEKgAIEoAgAKoJKAAoE65UA1VCQJABogKBpaMwvugJCBpYTog4ziv4dQ427PznMdfVGb&#10;yy5vhvgeD0IkjdkqBb8Zx7oz5dPT43hGC4VGa6tYMrdXF2pWsX05LG/jpgNI4x0UbqiQd9grie3E&#10;Yt8esemLm0jGQM7HcpjPtxuK/ELiSve4urZcp/Lmt/ZGfTBnxColOZ73OJ3ubqorGV3dA3mFAbk6&#10;IG7HRALn6IDmuNd0Qs3hAMxIRTQSgV9BZAd0Qg7uinB70GjQ49itF/8Ab1MkYGvS4qmuhpvilxZH&#10;Hyn1jpIyMpDtVF9Oar8QlrJjNIetx1URWZIdrqjf4exp9MXQ58scosXKLqnUSBtU4tfmF9wg9r+D&#10;VXI172FjuU8Czz5UdOXsQIssuhWQN2QIFA4FAUCCAh+qAoFcoFugBJQODtLIGoDfVAO6AqAhFJEL&#10;RUAaKKN1ULRATsgIQFANP0QFAEC+qBpQct8SKcz8L1TR2bdGa+aA13PIa5acXe8EmRxDL/YqNR6r&#10;R0U8lNly5bqNvPuPaN0MjnG/v4RmvN4XmPFIZdsrxdaYfQfEH+s4Dc7zCD+yldf45P4RzMEVRCex&#10;Rnl3szwS4duyjbKqbkutuiMiuvLYeFUZFdIINGXN9wiKvSTdx3GnlEZU7RmNr2BsURBI9sR12/VB&#10;FNM+2lrIM+qkc99762QafDleYaphvbXdFj13CcTiLW3k1I2Ubla/zbSLi3ujSSGou7f6rNVLMwSH&#10;L2UFYOy9IslIcHl2+/ayYJms/wCVcEv0KYCLnZUSAEIHBu58qYpzb21/VMDtFMBP1W0AjdQR3sgb&#10;cEaKhOsRdA1r9bIiQlFRvFwiM6WMXJboSiCyQn1HbdUSA5dR9kFpr7gfugm0dtuikNdPCB1rIEgT&#10;rkIGexREZy391QMl3KB2QoFfTT7qgO9lFQPOhRFa3WHN/wDzKItBl26FVStbc3KgrSg3vsgqSOLn&#10;W2QKHM24OxQCSI63Nwgo8oOffNt2RGg4h9LHpYjRFRuIDPfuoIP/AMqI7DdGyKoCIAAQElAUDEU6&#10;6AEohflRSGyIB9kUu10CJQC2qIAN3WRRsEBPsgbcoCCe6BIFYoCgSByBIBdAUA0QBADqEAsUCQD6&#10;ICgagQQDVAkC7oEiHIpE2RGFxNxZhXD9E6prJQP6WdyVUteB8efFavx93Ip/9PRg9Le5+q1jla4O&#10;fFK2bSad7h7klVlWL3FxJdfXQqBt9NN0C0++6BFthr+ioYTc/RAHWuiF3N0DRfUX08IpwIykFvvm&#10;7oGm+hRCJtugGb/4QHYhA24zaaIHIoAW3RCcVVLOoh+Y2QLPpqgVxuEU5ry110ErZjnBQdzhvxJx&#10;Skgggpw2FsVruG6i69z4B48oeIKJrDIBVs9bFLHTnp2VwsuhaEIGZbX8ICHN+6ByBIFbXVA4ICgb&#10;sgSBIHIFb2QCyBXJCikNEQb6KqQuoHWQAIAGqocQUCQJxIQG+iBIDZA0oAgxuK4ebgVW06/hnREr&#10;5aqY3Crd7OK04Ox4Nq5IqgG+3ZRY9ho8Zc+jaWjK4BHRw/Gx58bnP9XhRmvLJQPnGm1gDe60w+ha&#10;MCs4BAPen/wo6z48++FM/LxephKrMeoVOQCwOpWW2VWi+m3gojImbcEtv7qoxpsudwscyMs+aW++&#10;jkFZ0Yc033cbBBTdTPDn5/CIpyekjsgzpnZnZh+iIkoHBlQ05u+gRXpnD7i8NOa58I3HUxvHS26i&#10;rtPIxvdFXY5zt/Upiq7LtlA3CCw9zG9Q1QPheXN07qiUdP8AlQSRm6KlAdZARdA4GyocooDdEE7K&#10;iF6Bg0RDjsgjA2ugnFvqqoWCIqVDL3sNFBntvnuiJ842KouQXyoLCKeALICbAIAbWsVRHdQDX/lV&#10;C0G+6KCiDmQMOl0DQUDJGC6Cm7peT2RE8LySUU5pzb6FA2RoDbeUFdzB3/VQV5CWv02QAvdY+yCk&#10;/STN2KI0YuqiNuxRUIvlt3G4UEH4iDsBojREoGoEqgZrIEHHwijZALFAuyIIv3RQKAIFqgXdANUQ&#10;tjdAUUbeEQPoijugQQFAe6BZUCQBAkCQE7KBqoSAXQAlAkAKAFA0oGvlawXJsEQ1lQ1+x0QKWpp4&#10;RmkeGt7klU1WZjuFOuG1MZtv1BE9K1fxZgVHEZJquMNHuET0814x+N1PCDDhAznYy/7K4ze3jOO8&#10;SYjjFQ6WrndK7sCVpzZQLvF1AyMEu2QOe4B1rajdVBdI0CyimZtdFUNMjg6xRQy6X7oG5kCcUAF0&#10;BB8IEDf6IhaWQK1wih07IAcvZAu6IN9ddEU0e6qHWuL+N1AvoFVInsVEJrraIDqinXREjZLbINfB&#10;eIK/CaltTSSmKRvjuivVuFfiziOIVccFbUiMdj5Kjc6el4RxrQSy/LVMzGTflN91lr0HEPGbaBn+&#10;nZzi7Yt1Rb0s4U+uqKRlSD1v6iw9rqKvQ4k9pyVIynZFaTXNIBBuqHDVRRQK9kDbG6AhATYoEgV0&#10;CHsgRJRRQIHWygKoN1AlUBQHVUDW6Bx1CgAuqDsgF0B0KAIKWLR58PnH/Qf7Ij5Zxa0eKVTTbNnO&#10;i04Vp8MSv+bYR9/dCPXKOphFMy+hPYKOjmuJzmMlu+xRK8xxG7Z9NA1VivoHg14quBYwd+SQf0Ur&#10;ry86+H/RxXNH4cR+6Mx67LE3Nci91G2XWUvWcv6ojNqssZ8k+pVGXPFG0mQtvfugyqrD7/js2P5f&#10;ZRFQ0bmNzXtY90RVlhmAzHvogz5qZrfNyqMmsY1ptvfcjsiIonNEuhuG7Ij0ThatvA0WGZG46psj&#10;XEEnr8dlGmhTPjIGmvZBdEhyD+yKLCHP+2qCXcjXRQTQMtcqqn0+6CSMEKKmFlQtkDrXQI3UB0VC&#10;KCNwB/ygblsiEUVC+2qIlYRluqHjXVQQyt0QZz4yzZEC97EaqovUvpH7oq1ZFOtoEC7IFpl1QM0C&#10;IDgdkU1xzfVVDraZTv5UAsb+6BOaqplu5URGW9J1+iCjKLnwUFmJp3QSNvmQGw2QQyx3booKcjTr&#10;fZBXcbX90FJ77PRGlh7s0T2d8uyKjdmaCf2UEP4iDrmo0KoRQN1RAsgKBXCBt/0RSRB3RQF+6AbI&#10;DfRAroAboCAgJQJEKyKRQINQHVArlA4lAEAQJAkCugF0AKAWNkAKAE6IGhAiVUVa/EaWhp3T1EgZ&#10;GzUuKhrx/iz4yQCs5VCM8LO/lVzvTka74y8Rl/8AppBFGOwVxj0wcW+IvEuJNLJ6t9vANlU1lMx/&#10;EWtIbO4D6oK02KVsukk7nX8lUQEv8oCxrTJ7qBzrmRwG3lBEenpGqojcoBa5VC9NggJJvf8ASyBt&#10;/wBUA/8AAgRuEABNkQrlFE7XsiACgJ2+iAtDSCgaQCUUiCDZVB31UB6e33RSbvpsd0QM2V2hQEm5&#10;QNsLoHfVFEboFawRDhIipYpnsN2kgjW6C+zFq7O13Ndmb3uoO0wX4l1lMyOKoibNlsAXbqY1r2/g&#10;LiF2L0Ilexsd/SAo6c101XQRVMeV/wBio2xHTVuEy5ZGmSl7O8Iy1qPFKSp/kvBPcd0VdaQQijog&#10;V0AQG/6oEEB3QIAoBqoCPCAd7oCLKqNlAiqghA2/Ugd7ICECKAICRdANkBQQVgvTSA/0lEfKvFTA&#10;zH6sAW/ENv1Wo49JeH5+XUNDtBfREj1bDeZLCxwOmijpDOKaUNoHOHrtdCvHsScDM767Kub3j4Uu&#10;53Bwj8Zgo6cuG4fb8nx9PF5kIt90T+vZ+XduyjanU02XVBQko7m+VEZ8lG05hlsEFGoo25bBuiqM&#10;6SkY+4ItbRBm10GzdwBsiKM9H+CX2tYfqiOUxNlpD290RnwyPvvr/dVl2GB1OVrRm/RRt21C90gG&#10;Y6nZRpuUxtlB7DUorUbHdg/ZFP5TR9UErHX0Kgka4Zh2RVhhH6qicbIpyBIHNQO7oBZAkEJQC/ZA&#10;S27UFYvsdURLGQQgmGyBj9QqKFSwk67KIgYLWsEGhSknVUW7Ip1kDf7oDogjcBeyA3FtEAt3VQng&#10;7qKBB+6BOHdAw72QRlmiIpTnx2RDqecek7oqw2UHS2vdAC6ztNUBuUEEjdfqgpVEF3XB0UGZMGZi&#10;O4RGhhhIe240OiKsSZNfAUEHMCK6caBFElANUA2VQkUkQEUBsgICIV0UvqgbdArhEG10CRSaQgIQ&#10;LRAiUCJ7oCgSAlANwgSAIFdAroFdANdUAuLIgEophfqggnqGRtLnusB3KIwMV494ew6B75alpLPy&#10;g3JKJrzLiH471JzMw2IMG2d6uMXt57jvxA4ixiMsqapxjd/7Y0Vxn05aSZxVZMDiEBA6tTZVAzAf&#10;RFDMb3sgkYHNsdj2UCbJY+PdUAyEuNkDdScyBB33QLf2RDQCdjogWXVFLKLfRAcoRD8rAL3uPdFA&#10;vjI1GiCN5Ze4/REDNbv9EA9/KBC7t9kBawkmyA8txt7oC5uVv0QNsUEjpJHhodazdG2AGiASRlFJ&#10;jW2u7siBp+VAcgtb9UCsNddPKBW1CKTiQgQ9kQ8bIpzXIJgTcXUV6B8NOM6jC8ZgimmPyzjlLSdN&#10;VK1zX0xTTtmhbIw3a4XCy6lNBHNGWPFwVVcRWYFVYLXyYhR3dHJvHdRh1OD4o2sgDrWd3BRqNJpa&#10;UUbjwgNkCsgBQIXvogddA07XCgQKKIVQUCJ1RR2RCQBAUCJF0BQItvr+qBZkBQBBHN1RuHkIj5e4&#10;/p+TxPWNGgzrUcembhjwJg6+ZEepYZjTMOwsSSRm3YlRtmYrxO2to3k3DB+6ia88r3QySFzPSdlp&#10;l7b8Fp+ZgEsRdfK7ZHThyVdLBhnxIdJN0xcy/wCqiPbKWWGogZNHYtcN0dDZm5haygqzxEN313RF&#10;KSnLm90FaWneXNaLFVGVV4a5riANCiKc1CxnV/TpYqDPmoyMxdbIdgVUcbj9K1rr6C+3sjLneXY3&#10;OqqOgwR+VzPJGyivQMHByNa7/uujcb1OGl2+m6ituBwyCyKLgM173CB3KZcW37oHsy990VYYW/cI&#10;JI0Eov2RRt3QEaoDqgKBjkDbWQNcgTQBqggkY06nfsiFC/NcIJmu1QP0KCvUxByozQ8Z8vhRGlTH&#10;20VFwIoFACe6AB5sgaXjugOm6oKBW0UDC6yBhObbdAvyoESbFEZdaxwJc3uohkO1z+qotsNxpuin&#10;gO+6AuLkDHZXs/woKNS0C/6oMiptm/uiJsOns9oHYoNKcjmutsSopmWL+lB0uZGiQJUN3RCRQ6kQ&#10;Lm6A+6BdigFigQQBFGxuqg7KKBugSIOZFJANEBsgRcEDkAJQJAiUCugCAICgSBpQMcURn4njOHYf&#10;C6SqmawDyUHinHnxYlrM9Hh3RBsZO5TGOunldVXzzvc6R5JO625qjnZkRGT4QRFUEMedlBNFA8k5&#10;gqJRHCG5T6h+igikZaze51VBIfp/lQLlNv8A9R2QOLGhl0EDjY6hVDQ26KdIzKP8oCy2UlENLhb3&#10;QNDiNCgBKKV8wI7IB207IBZEL/wIAUD2O0KqhmOqiHZrhACf2QNBKocXaWUCzGyKJJRDbn7IpZjd&#10;A4n73RCBQK/ZFOyiw8oha+UDv8IqQEIJ4JXNka5u7dVFfQHwq+JcVbBHhVe4MmjGWJx7hZdOa9Yj&#10;e1wuNQjoEsLJGlpFwiMx1KaMkwj1eFBZpqm9g/dBdCKKBpKB1tEC2QLugXsgNlALeVQ5ALqKV0Cu&#10;iEPdUFAQ1AtkAN0CsgJQAoOK494/i4cjEYj5k8g6fCM2vn3HMVkxTEZqyYdcpzaKuNq9w1yPnoy9&#10;oPULqkegccljeHI+XZoNtFG6yqmOml4Bjcxg5o0JRHBGPoN/0VZeufAyf8Grh/ZHThzXxdgEPFec&#10;aZwCFInT1b4dzGo4ap3F2bSyNcujy6qNGyxNcLDZBA+Menb3RFR8Rvfx3/ygo1kbyC0fsiKEtEcv&#10;VqeyDIq6QnpkBFu3ZVHIcTU0bRvojLi3+qwVZbOBuBe0OP0UV6RgrH8sPJ2UbjoaTJI8XGo7Irah&#10;jDWG31RTHgX0OxQPbZ5vfUIJWWuQop7R1a6oJmD3+yomainDRA4bIFcIECgDigZqUAPhA3Y+QiIp&#10;j+6COMuafZBZZ+iB5sgjlF2lUZEmVr9upRGhRnp8qqugmyBH9UDd9ECcLFBC+9/qiJIr90U8iwuq&#10;GbqAOH6hALAm+yBEHfsgje09tu6Iq1P4jSAdUGaJXRSZbIi9TnN37ILbAHC+zkUnaoGWA+qCnVs6&#10;SVBjTx6FwOvcIiGCTI642KDbk6sjt7hRTrD+lB0AFgq0WigRKoboEAzFA/ZA3S6IA0RSBF0QSddE&#10;UkDXaC6A3KIVroBbuikgKIRRSsgBdZAhuiHZgDZAbopBAjZACgSBH2QNQAlAwvRHIce8awYBQ3a5&#10;pnf6RdVm9Pn7iLjPFcYmc6omJb2aNlcc705t8hJ3VZNc125QROaXGwQMOgsUAY1liqJmyNjF/wAy&#10;AmukdoBp5Cgje4/VxVFqGjkc0SO77BZEj6CWN4zqmGfhZySdtMqCrPK4m1rNughtrqqDoGoBdx0R&#10;CsRcHdFACyIGm6KFkQR7IpwH6jdBZgw+SZucOACgH8NqSTlYXDuQNFQH0WVtyMru4KgY6BocLkfZ&#10;US/KRm+RwKCGSnLND2QR3RA7/RA8TNG7boJ31FO9luXlKggLdVQsjTcDdFNMeVEANPdFHtoqhX8q&#10;AkkoCO5JQJA4Hugla/TRRVuirZ6WZssTyx7TcEaIuvf/AIY/E2nxCJmHV8mWpaOl7j6lHSdPVWuD&#10;hcKOgSNBag5Wp4gohWvpCeVUM9IdpdRnVTDOPIxiJoK78N2zXnYqp6dlT1MU7c0bszfIRpKTdRS1&#10;QLtqgW6BbICgJGqBIF2QJAuyAlAgUDiQgSAXCAbIBogOlkHhvxzbbEad1vy7qxy7eR3OZaYbnDIe&#10;6vjHa+qhHpfG9RQN4cbA+QGa3S1Rtz2E8ubgioBvdh0RI4x2/wDYqsPSvghKBilSzu5qOnCD420z&#10;2Y5DLuHs0CkO3cfB+fm8NtHdpsqvLu3Bqy6GaglEMc0kWKCB8ZGwugqOiF7WsfCIqTU5zn32QUaw&#10;XBzNt7ojguKKXNv0xjdGa8/qQGzOF9lWGzw8LzC7fodkV6jhYPy4H9kbjepqciQPHfsorUhBAPju&#10;jSGYdWiILJWfQoJYmX1UVMCwWH5kEjL/AGVE42RTtUC3QO0QRT8/lnkZeb2z7fsge5AttEDHBA3K&#10;iIp8uxQRQuGx3CCdpJQSg6IE9twqMysisbgbIh9CTf69ig1O2iKF9EDA5A7dAx7ToUCaCgkzDLoq&#10;GEKBpHVogRQBml9dEDXX8oipLlF7ojOlLBJte6CenDdx90Fy+XZFOzbII3XcVBBMXZcpH1QZNS3U&#10;2RFHRsmm19EG/B1UrT/T2UUeYUHQZdFWjbG+iA63RARSKIRQNsgKAhAkUEB0QN1QJAbaohEIFrbV&#10;AkAaihugcCEQ1wuijmsgN9kBQAlAt0Auga51kRSqKzLIATlb3KI43i74mYXhLZII3c2oGlh5VZvT&#10;wviniWoxmoMk7tfyjtZVi1zmbXVVDJHN7IgXJ328oCGhougiezNf9ygTGktsAUFj5CbIHvbZhQPd&#10;S0+RxBQTUWDiWMzOkGVvlAHVogeBH1H3UEVXXzzO/EO2wVEEUwDxmGu5VFmoBka1+TK36KCvyS4F&#10;7th4QESQ5bZLoIHNN7t7IAXZtR41VDNLWvoiBbUaoom/cIA3ugfEwPd1GwRFs1XJYIo9gdUVNHjV&#10;bAwsYQGuUwZ8lRLM8ukdv3VQsnRf8yKZd9817IhOc951VDXMcDY6FA3X091AfqqFrdAupArlQF17&#10;KhdVkB7aIDZQBtjZA46H2VAF76KKOqqJGmwUD2v+6NLlHWzU0zZo3Fr2m4IUH0D8M/ifDiMMeHYi&#10;4MqWizZD+ZR056eotcHNuNQVG3BfEvAw2i/i1K3/AFUGpI7hGenES4lh+M4R8y/8HEYRqdtQjDR4&#10;B+ITKacUFa+zNuYToqs6evUtTFURiWJ2ZrtiFHRMoooFYBARqEAGa6AoCgSA28IAgKAABAQD3+yA&#10;hArIEgVkAsg8c+O1OMtLLbXUXVjn28VfYEG2i05NXBnZJ2luh8KVWli0OJT0/MlJI8+yitnhVzXc&#10;M4hCR6RqEpHIy6P/AF0VR3fwaqzHxG6K4s9qNctj459FTRyDcghRrtsfBKoz4VNH/S5Dh6a6x0Kj&#10;oaWENRCy6IqNzNLoitygXm+6CCoi6r+NkRQqaeKRpY9BxfF1JaF2S1hsEZrymqa4TEO7b3WnNscO&#10;5jVNvq0aKK9RwhrmWAbcEaI3HS0QubEW7qNNRsYDDqiq8400QRARnf7oixAdD4RT2t1ueyCe4sgc&#10;0oJLoo3QG6BOQC36IE5p7IAb90AQQVDOlEQw/TrQWGuG6CVrgilrb2RFSqYLe6qG0mpufsg0RoEU&#10;LIGuCAA/ZA03dugcy2yoIZ3QNzC/sgBdr9VAwjX2QL2QNkbcoitUDpJ/VBjvc4yFuwRFyB2Ww7FB&#10;OHORTw8nTugkZlOuxQRy37fdQZ1bEOXmRGIHDPyzsUHQYaAaVw3tsoqTl+6DeKNAVQPdEIg7oAgO&#10;lrIBogXZAgECvZFIbIEdkQD9UUNAUQRZFIuRB3RQuiE26KXfRAO+6A90BugSAoAUAQMke1jbnQBE&#10;cJxZ8T8JwZxha7mzDcN1sqxenkmP/FDGK6V/JlMUZ2AVY1w1ViNTUTmSZ5c8ncoiLVzrlVDS3q3Q&#10;MJDj79ygItYh210AAzdY9IQTPZma0NFvKC9hggY9uYZvIUVs4piVHPTx04sCPVYbKDJiwgVBfKw5&#10;Yo9z5VRnT1L4g6JjrMOllRSOcuAG6IeBqc51VVNA3S+VQWOcTlZI7pQWX1FM2PLG299yoI2uw4wc&#10;sm0g/uqKE1YGsLGMA90FMF11UAHXVFPa9odqL+yAOcboEy90RIA0ndFHlnXX7oHCCRwuFADA7uNV&#10;QjC6w8IA5lmnQ2QR2cfoqFI+R2rzc7X+iIaCoAb5lQr6ICXaKBXOl1QP7oCXe6A/mvsgO6BWN/Cg&#10;Q91Q8+VAmu18qg6BQOZqED2k/VFXKWslgmZLG4tc3uFB798N/inQ1lG2ixKURTxAAPcfVZHSdPSB&#10;LRYlSHKRLDILeQstvFfiHwdPS4g6TC4nclwu9rEjF5cDNDNBGSG2kb6r7qsO3+HPxCq6KYUlZKTT&#10;30LuyNSvc6Cuhq6dssTg5rhdR1lW7qKIPlAEDgUCsgQG6AhA5AL6oEUAzX0QEFAUCQJAroAg8v8A&#10;jjBnwWJ4Godujn28BdcaP+y25NLB5A2cE/SxUV6fFTwTYE42BBZoo0xODXs5OJUzhu06IkclUtPz&#10;Dsw6Wkqo6H4YvLOL6ex0cdEXl3nxyo2uw2lqLel2W6jfSn8C5iXVLFanD2NZdTTqgWqBZbBBC619&#10;tURXeCHGwueyCrPAHEFBzPFtN/pnOtsNEZrxfE8xqH2bofKrm0uG43Ona0HW+3hCPWMDZeMZhfyV&#10;HSOhpnNH5UVcFz7eEUx7HIKpztciJI/UN7IqcWDjfW6gla0IJG+pUPB7IqS6A2sgWqAaoFm7BAMx&#10;ugaUEU5BaiKzOgjvff2QWQ4Ee6B7SUDgVQ2doy6oKtM8cywRGkLWRQcEEZvdAhcjZAAf1QENAQHO&#10;DogjeNNCgbrZEHtbuih3QGwQVp0RkSMvMbfoiLELRYHf2QTF1joipGxnUhQOuB90Ayl3Vb6oK9TH&#10;maQg52aEMnI3CI3cHHQW/wDSirWT6KDYRoHKgWQA2RABVUDqdFEJAQgSBpJGiAt/sqCopvdAbDdA&#10;SiGdRRT23QEW/REC10UkDWsbmLrdeygKoPZAAiDmQAlFRT1MVPGXyHK0a3RHkHxB+LWQS0GGafld&#10;L/sjF6eK1tfLUzmWR5LybklbclUyZtVAWsfft7IHtYc1iqG9OY37II8ulz6eyCP2QSh52A0QSGQ5&#10;bd+6AGp5bLN0ce6B0M7b/iG6CWrxL8ERU5LW3uQpgzmjO651VBsQ3bU90Ebgc9yVUSCq2H5EUHzA&#10;nQfZQANkc0v7KiLY3QA7afdEDUH6oEALoC0i+uyA2uUD+XaMu7+EU1jnNfmG6IsOLerI25eBZ1/T&#10;50RTYmzAaFETNEuXOUVq0EMVTG2OSzbHqKitWOkw67oZI7x7ZwoC7BcGdnAJaB/dNGZPgNIwF/M/&#10;7QrqM2bCXcsPZb/tVFKWlmjN3D7IiBw6tQqAW+FAb6KgaIFa4QO2KAggFQFxsbqhXCijqQiAL7IC&#10;eyoOygc0lBOw6e/hFTwSPY4OBtqg+m/hPi0FfwzC0OvJF0yBZduXZy0VNJ6mA3UaeL/EngaqgrXV&#10;VG29PP6vYqufUcXUcLYrQQtqg28R7jVGMep/DniHPSCNzupvqao6R6TS1Mc7MzTcI2muinKBAfqg&#10;OyBICgIQBAuyBDdASgX1QIoFugWqAXQcN8XIc/C8rrXym6rHT5ukIznutOK1QygTNvsCg9UwmZ/8&#10;GcIuoEaFZbYnBbW/xSup5PW5rkSOYxFnJrJmDs4hVF/gOoMPFNG/b8Sx+6LHrHxnh5vC7Hf0uBUd&#10;OnJ/BCoLcVmjOxarWeHuiy6lZANkCzX0QRPGqCI6dkRGdXIMDiGNrqWRm/1RmvEOIo8tU5rO5Vc6&#10;fwwD8429whHs2AwkRM/dHSNyOJu427hRVhnsik4tCCo9pJ3+6IfCCGkP1PYoqXoaR4QS3HZA4EHU&#10;IHgiwtqinjUoHlALoCSAgbcIB2QDTuiIZLkIIrN/3QOa22o2QStB7qiVrQga8aeyCo38OTZEXmm4&#10;CKeUEZuqF6VA4aDVAHOBVEdtdEQ72KimOACBuiA6k+wQC+qIim1bcIMiSW0muyIkAyj+ygnaNidS&#10;UEzSdr28Kqc3L37bqBNeNvOxQRzjcHZBiVsLbm5+v+6IvYMbnKUVaINyorZFlVIkII+r7IDbdEIX&#10;sgb/AGQG9ygJBQEe6qmlRB0QA3KKHsqhwF1FAohWRRRBtpogFwEULhAUA2QG+tkCugadUDHENF77&#10;Ijzfi7i9gnqadzrQxgi3lGLXgWKVonq5n9iTa6051nEa5gqhBodfVBYhYT+X7qCWWF7GdenhFUZC&#10;24HZVEsNn9I2CCvIBnNtuyIeXHln2RQfIywtv5QDM0jMTtsgiJuTZArtsgQmDbdygUs1xmVEYddE&#10;C4vvuijm101siCZHaefCBpvrYIFfa+yAbnTdBIwtIA791VOyRn0qC9Q0cMxAJGYqC9LhdMCPxAGD&#10;dTQhR0ecCIZwRqbKhnyjy/LEyzhvp2QVZYZGTWcDl7hAjPLywwN/BBBI90Fh9bTspssbSJDugNLj&#10;pipuWY7uvoUGkcbkdR2EbMp3PdRWdWYrI5gay1h2VRm/MTNJdm+ypqOSrldo43CCKxdb+6BpGiqB&#10;Y2v+6A7tsgBBQHLfvqgWX9FA7Kd1QP8AKgPZUL2UB0ugeBqdFQhrsoJIyQNN0VOPf9FB3Pwu4tmw&#10;bG4mSPPysxDZG9te6VvmvpqnmZNE2Rhu1wuCsuqHEaGOspnwyC4cLBBzGH4dCzmYbVMzeL+EZcTj&#10;OBV2A4/HPh7T8tI7UDYXRmx6Ng1Q+KFhf6XBRuN1krXgObsVVS3KijfVAigN9PdACdEBFt0BugVk&#10;CQFAu+6BIEgSAIOV+JNKajhasaN2tuqz0+YJ2Wkc3stOB9JcPQen8M1DW4eGE36f0WW4zOH3criu&#10;Vv8AVfVEc/juduMT9Wmc6KpTcAmMGP0spGnMH90I9v8AibH81wUZBfpyuUdb8ecfB2oEXEgY784K&#10;tY5fQg7LLsV0DkDDob9kDbaoInIiN7b7aIMrGKZz6Zx7oleIcVQltW6w1B3Vc6i4ZY41Y06tiiR7&#10;LgGkTWnSw2UdI3ItTujSw1ovogc9ot7oKTrNNiiHZx+iKIcHGyCZmv8AugewAIJBvZA4IqS6AOQN&#10;sgaUDQbW8IHFBDJtZEVALEhEWI3IqXW9wgka7uqBIbttsUFcgh+yIsxusink3QLdA0gA7oEAqDkt&#10;qEAOyBhKgaQbXRC21RSBsgF2lBFK0FpbdEY1U2z1ETscMo7hUOzm/wD09lBMJvbRVQuc927FQPbY&#10;alApLEFBj1cTzIbbILOH2Dw4C3kKDTLWXKDQCNEf2VQDmQK6BXQKyBpbdUDMc1lATv8A4VBPZRSC&#10;IRRS7qglQNKId2RS2QG6IWhVU23YKIKAEEopaohXQMlkaxpLtAN1R5n8SeOX0LW01DJ1v3I7KMWv&#10;IeJ8ZdVMj3z/APuO8qxhycj7v1/VaZRs1uPdBp09ADC+WTQW091FNbO2NtwToggqql8zg52qIrFv&#10;dUOEgaw23cgivb1IBme9uh0BVDMryUQ02RSzII767oDvoEQszSCLIpW8IhNOuqAk+B90AsDugOXs&#10;CgQDv1QOA1CAl2psilYdt0E0HN5gyghQWS6cyOa7S51BQXI31EMQyC9jcIq5S1FY54nyghx6ioNa&#10;p+Wmp/xI253bu7oK9JgBlpXvhjLn9h7KjMxTCJaY53sy/wBkGS98ebUAohks7SbN0Z3VFa7uxRD+&#10;Y0ts4ajRBED1eyAhxRTdN0QhfZVR2v3UQTawVCdYDdAtLaqBzS0KhzY8z8o3O19FA17MrreFQu91&#10;Atbqhd/ZBJ9VFFo1uURILdkVZp5XMcHjcIsfR3wi4x/jGFCjl/n0oAJ8hYdOa9G7I6MvFqLNapjF&#10;pY+6MoWwwVtP1gOd/lBBSTQxvNI4WI2Cg04HNYcm3hVVwICEU5QHVALFAgUBQIIHEaaIFrayAAID&#10;/dAr9kCQAoMPjERHh6tDzlHLOqM18q1v/wBw4b2Oi24mwuIeNdUR6JwjK7kuaRchZaipF+BxfHm0&#10;zHX6IMXihjosZqMp3dcH2VSqNFMY6yCS/pcEH0LjzhWcAyOZqHQAj9FHX+PG/hvPyeLoGkWubKuc&#10;fSsZu0LLucgSBIGkeUEZaHII3gB1kFKtty3Ndq1EeLcaxwipcGmzidkc6xuH5CytaCetVHtOAnmU&#10;bXHeyjcbkMDha/ZGltoO6AvbpdFZz7l9jqOyMk0a7/UIJGsG42KipIbjQ9lRJa5QOZmtqgl9kU69&#10;/ogbmKBXQK4KBWagDyboI3DMiKcmUE23RBiFzogstA37oqYCyoDtN0DHHVA8Wugc1ANvogc1mbdA&#10;bZbhAiEA0I8FAzJm9iEQLgabooZbusgUjNMuxQNawNREc2jCgxKwdX01RApyL5b6WQW9m27KKmdH&#10;HZuU3NrqhzQ1v3UB0Ovbwgb0k76oKlQw572uDugbTRnma/ZQbPy99bqqsqKVwqGFyIfa4QN1QJwQ&#10;G6obbugIGnugXdQLsqAdlAt9VVIjuoCiBl6vZAXaIEbWQLMBZAL2KBXVUblEJRTdQqjhviVxU7C8&#10;PMUH82TT6KM2vFK+sknyzy9bx2dsq5a57EZAW2v1jVUZLr3VRaipJbB6gtmp5rOU42YEVUkyjQHp&#10;GwVRXeddT9FAXvbk03Kor66+AqC2wHV+igBfpvbwgbmuLl2oQMLu/wC6oFz3RCFg5ACLndArGyAj&#10;eyoWnhQOGUalULOPH2UCd21v7IJI4wQepFJrAe9igLg0O1QOjczMiNOkqow5p5YKilXVMbqgvay1&#10;uyKs0NTna5j22c7YKIvU0lOyPlcy0gRTJppufnj62De6I6LDeLME+WMEzDBKPzN2Rph45iNPUse2&#10;KXOze6I5F7SXHLf2WkAXyHMNfKIjyka7qgBrlAbX+vZAnAdt0CzMygAWI3PlA290BDVQNbqAn3VB&#10;sAoC3uqHM8lANS7XRA4NN1AvcIF9EBuVQQ7RQSAkDVBIx3ZFdf8AD3iWXBcdgfnywPcGyfRRqV9R&#10;0NVHU07JmOu14uCsu0TPbmYQe6DnKeSLD8VdTvdpNq0FRF+vpYQDVbOaN1Rh0vEUFbzI2OHPi9Ki&#10;av4LxPT1MppJXZahvYqmuhBuEbEH2QG+igIPlAigWx9kAaZMzs235UDroCgXdAiSgCAlAFR538Xu&#10;IPksH+UYeuo0P0Rjqvnd7jnPe53W3E+K2e5UHo3BhvCLfdRqK+Pjk8TUjxtca/dCs7jODJirn6dY&#10;uEhWEG2ex2gylGX0LhjhVfD0ZTvTkfspXWfHiPC8zqbiuA7WlA/dVj+vqCndmhYfICjslCikgSAF&#10;Ax/hEREW+6Kp1/8AKJ8IlePcdMb807I31G90c65fBs8dY3zdVl7Zw1/9m02UdI6Rl8oRpO03CKRb&#10;dBSnFnaDqRDAMp6kEgsXabFA9o7uKAjV2iCTXZFPb7oEb302RCCKNkDCgOgN0DTff9kQHelBTlOp&#10;0QSQk5URIH6+6KnjNx7Kh5tlQREA6IHMbZA8d9EA00QWRJGBYIInnM5A02QNIKAdkAt3RCvbUbop&#10;F5cblA2QXCCJwOTVEY2JsLerbe6IgoiNCTsg0HkFQFujUUrO7fdA4ZgdUDHh17hAM2ljugjZ6vdR&#10;Ww1/SFRLmUDrABUNNiUDibbIAgJQMVCtqgLdECUCdq1A0A90BboijmugGtkQr2QK+qAoG6eEUbFE&#10;D6IETogV0HMcWcXxYKzLlL5TsAqza8Z4047jxCTJyra9RcjFrl8Tme2Fjmm4kF0Zc8+V7nG+5VRJ&#10;DTiQl3YboJ56oCEMj0aEVVbM0DXf/CqGSk6W79vZAMvRt1dkAeOnMO2huggdfUblUM6kQCdEUNLI&#10;G5kQdfG6AbX/ALoEd7FA4aC3dAL6+FQb9kCDfdQHQA337IpMvdEOz5f+pA4OcHZhZFJxc8lzzq7d&#10;ELQC4QWKeZzTY7eEVuwQ4NU04u4io7+6io34VXRSh0A0OoP+FEQS4ViIcLNzPcqFz6untFKCD+ZB&#10;ep63DTByJImhzv8A3HIJ6elwgQuu9sllA6jl4akkMFQwsdbpeEVRxEYHGQyK5t6nBVGPNyM5ETv1&#10;VRCWkDTVBHJa21iioze/v5RCb7jXuqFbXdAXZdLff6oBre3dAdDv2QCygf8AbdUFoG35lAe3uqEP&#10;HdANf0QOB6f8IFpdAggeL99kD26lRViCTI4O73Qe/fBvjN1fA7C6mS8sI/Dv3as115r1YFRt5d8V&#10;6uqoK6jrYb2j3tt+qMdOgpMadjHCT6in1kMev1AQ14Zh+P1eH8RZ5JCGcy0g9rrTDvcYqY6WaDHa&#10;GS9/WBsVlp2XCPH9DigbBI7LP7o1OnaNcCL7o0cN1FK6B2iAFALoHXQJAigIOiAboEgZPKyKNz3H&#10;RouVUfNvxM4kOL47Lkd+DCcrArHLquGcbO07dlWDod73+iD0HhOYhjW/oVGog4zL466Gd49Fsp8q&#10;FZvElQZpY5TrdgVRhyEkAlEfQvwzk+a4JbE/YNczVR15+PGq2H5HixwH5J/8qxh9LYO/mYdA7ywf&#10;2UdougKKNiECQCwQMLUDXbIKVV1RkWvdEeU8fRWJLdxsUY6chgUXMrWh2jr6qsPacAjENO1t77KO&#10;kdDH/dGkoHlFO0sgpykF4sdQiGEZjogfG231QOAAHVugdp2QPaRt3QPARSN+yAtagJQMJsdUBuiB&#10;uimvb4RFOVpb33RDoQ/XXZFPsb/2RE0RRUma26oIDP1QM1b9EDwbhAnNOVAmoH6WQR5upA4u8/ZA&#10;wkIDZEMy7opXB/2QI3BQNLrfREY+KtzsLv1CIzYHD0t763CI0rNa36op2XuN1BJHf826qpM3RqoB&#10;nAKBj29N0EDRaQqDYaBlH0VVO7dRRvdUNtqiC4CyBDXRAj+yAOGosqFmN7KAEKhAdKAWLkDrBoQC&#10;4QI+ygQN0C0QNvqgf2QD2VAuiibKIBQRVNRHDE57zZoGqDyLiDHm1eIzjpczZpPYI52vKOJKe9a6&#10;RpGUFajDGfVPdHlzXA2VRJh1Hz5fxDZrRclQxJNUwMzwRC9/zorPllGW3ZVEd25fdBK0bZth3QWs&#10;OxIUMzZuU2XLs2QXCCtPJJJJLPpq65b/ANyCrZVAf6fdFMAOlkQt90U076Ihwv3RTbHv3QOI790Q&#10;wboHA3KAjW+l/ZAmm31QBps5A8hFI2RCue3ZFSAaIienpmymzjb/AKk1UlPSNfKW5tPKgvR4a4Ho&#10;fZBotocYibna7M3t3RVV9bi5qQXEgt09kRWqZKqqk5YHMl9kED8MrWH8Zjghis+KVp/MAFRH+Jnu&#10;T90Ce+3S5EMuO33VCDTvdA3U2G6AH9ggBvr4UBGp91Q69vqgaECdY2KBeEB1HUoHZtvKoLe9ygAG&#10;uiAjfXbugIZmBt2RA2QK/ncop+l7eEDo73IUErJOyDo+C+IH4NjtLWN9IcM4/wCnuix9V4dWxVlJ&#10;FUxG7JGhw+6y7xyvxQqMLj4dnFW5oeR+EDuT7KM9PMOA/iHDhMMtFUtvTv8ASfC05yuP4nmpqnEJ&#10;qml0a9xdZIlS4NjtQyjkoZHEwybA9ilNGhxuTC8QbICRlO4RXv8AwVxrh2NUTAJAJmixYd1HTnp1&#10;4so6HBvdQG4QNvvZArKgqBIEQTt90BQG6BKjiviXxIMMwh8MTrTzCzUY6r5xxCV75i/8xNyVpxUX&#10;+q/5u6ofB62/qEHccJzZZwX6BZWJ/iFXUc0UXKeHSsOtkWuPM8s8PkjdVlE9xuARZB9DfCPlnhVo&#10;a6+puo68vJOPGug4uqv6hJdIxXu/Add83w3SPLrvDAHKOvLoxdRo7VAkDdOyAEoIz7bIIZ9GlEeX&#10;8eMe+57BGK4DDHZK4OvZ2ZVl7LwxWtmgGYdQ0uo3HUMN9kaTjb3RROyCpPG7dvZERRudbqQPsS33&#10;8oFqTY622KCRoPf7IHjdFSb2QOcLIACUCQN9RQAgIDewRDXIKtTo2/lBCyQtdZETseTsgmY7yin5&#10;iqDa+qBpLg4IJgTlQG+lkDe6BEm6BDUIBZEC/ZArZkUHaIGfVAnFEMcL3QZeIjwd91EZdPExkrjf&#10;Uqo0WP6Af2UVZzDl+6ojikvo79VFWBbVBERf6oHMNxZBA92U237XUGywdDfoqqQt8KKAVBDPJRCI&#10;AKBaAIGm5QK/hUL2QA+yBwUANxsqBcoD40QC4CgVtUC2OqAfVUElQIqqVwEQCUEU83LjLrbBB5Xx&#10;vxXipZNHR/yxo5vdRzteVz8QSNzCa4mOpGyuMOfnrHyOc5xNj2WhTGrvpuiJ3TSR9DDp3soK0kuv&#10;nyVcDCDfb7oGNu1290E3MGWx37BAzNcm+iobe4OqgadVQJMulhvugj17fqgR0FigHe6Ie7WyKabl&#10;EL1G35UBs0D3QBo/VAdW/fugQF+2pQL9rICCdkDtb66IpZC307d0RLckAEno0A8DdBLFKzUFRTmT&#10;RMkzNvdBpUtSx5F75uyg0PmJ2hzW6HayCvS4tVRVRbK3MCdQUVqR4rh9PXNqOTkHdBrT4zgle+zm&#10;ZC78w2UVE7CoQxtwx0F91Rj12E4U4lkLXBx2I2TUYNTg0rZcrQSFUUJaWaPpI1BsqiOzm6bX7oFq&#10;PoVQDr9UCAB+qAtNjf8AVA45e5+gCAPBHv7oGj6IFa4CIdt2CKQvb/KAWOxRD9Btt7oonLa6IV9N&#10;EA07lAe6A38oHi2+yKeHX9kEsZQe9fBTjD5uiOEVD7yw/wAr/tWa68Vq/FLgipxum+cgls+BpPL7&#10;aKL1HgdTEYXcs6FpWnFvU/ClfiGHNq6NuZgb12UXGFSM+WrxHNplcAVR2HE/CzDQQ19G3NC9t3OH&#10;ZRqxzuCYrWYRWsnp5C1zD1D2Rl9I8H8UU2N4bHMx132AePdZdua6TdGyUCQA5lQ6/YoFYIgoEgQ9&#10;kEFbVx01O+WQ5WsFyUHiXHWIuxGofIDna30fRHOvL64fiW9JWnNSc+x/ZUPivfUfQqDo8MdI2B+W&#10;5NlFZlY08w8xx91UGjHqagDmZ5SBp4Qe8fB2mqYMGeH6xuN2qOvLg/i1hdU3iGSo5BbE/Z6kZ6dN&#10;8FMYnLZaGR9w3VoPZVeHrwKy6g6Zg3cAgQka4aFAbIA4IG666WHlURvbcaqDzrj2nfy75fKOdeYw&#10;EQ1ViO+irL1rg94dSsAO+yNx2sI2KjSUuyjQIpB6Bk3pRFJ1s1kEg6Brsgky65ggePCBzdkUQboH&#10;IHIAdUAQNCAOFxoiI7W3KCCpadjqEFNhaH+rUdkRcimBNrWKCaOxN/CKl0JVD2jpQRuY7cIHMugk&#10;0QMQOy9ygAB3QJwCCMohw7oppKBWugaGEDXdADoiM6vDLbIMosjuS11/IRlbj9I/sirGr27fRQBo&#10;6eoaopxz/wDCA5gQTbbdAWgAX87FBC/1t11UG2w9A07KqkdcqKjDMqYHG6qAgF0DggYW91QQgKAW&#10;O6Amyimm59kC2OqqESoEPKBA+UAJQLVA7sqAddUDHyMbuoOW4tx5tPSvjjNnnQ2RmuPvTfLcx1jm&#10;F+pVh5zxRgkLJnVweOXKeyM1xErrydOw7rSJJeWI2vbv3QQte4OJQR3aX5nICJBt2O10Ed9dED2A&#10;yOPZBHfVUNzAm17X7ohE5UUrg9kQw2GvfwgL3EhFIA3QF10DNh7oC0IhXuiiAN1UJuv2UBLrO8qq&#10;VlEAA+dUDhY/VFDMe/2REjZLC/dFFmV531KId0s0uitCCsia0f1DYqCZ+MSPc1uW9tkEjXVLvxHR&#10;dR2PhBeigfO3NOAMuygpVQfzA2Jtjf7KhtTU4hFo5zv+1BBBi9TA7PmJKYLf/qOqNy4Nd9kGdUYg&#10;JHklu+6B34MkWfOAf6SgqzNBbp9lURGMgaqgBuuiAyNA2P2QB2/nTdELOS3L2RSP/wAoBa6A2JKA&#10;+x7bIghqA2QFtlQC4fl+6AfRAbaWO6Bwsgc36/RA5u+qge3Q3VV2HwzxxmE8TQTSOtG85HfdStcv&#10;pata+swx7YHWdIzpP1Cw6vAuL+AcYopJKjk3i1JI1VjnYn+FuMmCskwyc/hziwb7q05rK474XqqH&#10;GnvZGRFM67CkTqPVPh3hsdbwuKOtZft1eFmt8vPPiFwJNg1fzaVpdSO1J8KxnqKnAvFlZgeJNZmJ&#10;pnn8RqtiSvojCcVp8RpWzxG7XC6w7ytAIo+36KIN1VBASgAuiDra37oF2QeefEXiUNc3DIHjM7WT&#10;6Ix1XD4lkdTAAAXG+yMPO8Vf/qnDa2hWmWW71EWVRMx/Va6K6Ph+oayXLL6Tv9FlY38fwmg/hhrY&#10;x1+P9kWuSwvOZHN83tdVkyovHICPVe5CK9u+DmM8+ifTP3bso6ct74k0sEuByOcwOcBoVF6eV/Cq&#10;u+W4sDC+zHAiyrHL2msx+HmfL08gMn5tdll01yvE+MtpobvnId7FGbWHgXH0sc2Xnl7L2sUTXp2C&#10;8QUeIxAxvBeNwjcrUvdGisgYRog5LjNjRRPcRfRGK8bkY353KBYbtujD1Dgqb/Tt6dfCrXLuoeoK&#10;NnutdAGIouF22RFE5hMbIH5iXWKCTMLIHgG1wgc1xtqgLLX0RUgCAghAO6BhzIhXRQsgaR2RFd5B&#10;Bt+iCjlYHk23RE8Dx2QWWPL3eyCdt9PCqpNUDXHygTSDsgdqUDg0IEgV7IGOKBtrjREA6fRFAoHg&#10;jtsgaSgicd/CIz8Q9BDTqNkRzzXnm677FEa9ILNy3+l0VdcAG3H3CKheCesbKB2fT6IG3P6oJQ4F&#10;tkDGlskrNNQdlBr80DRFSFFDVVAf7boGNBKBWQPAQDXbsqE5AC/wgIddQI6IGlUI7IBlAQPB0UDD&#10;ugPdAtb+6BOf0oG5lRj41iDKdl9yojJxKjpcRor/AJ7XJG6rLyTid9XAH0cGYGM7nTRGHA4ljNdJ&#10;H8vI78MbBXGaywfuSqE55sGk6BAs19L3HlBE6/1QO01tv2QKMEk6IEJstwB90EZBtcoG6WIQKwIV&#10;Byi3vfQog7DXdFNHSO2qB9rP1KBrnO2QDXugb9ECG6IcbZUCZ/8AKBW3RRGyILtECvogQ+mpQHNp&#10;lKAR6d0B7/5RUjQW6nZBYgZmdmvYhBtUsxZF+I7M32WVX4aqkqIDzXFj+xQamE01GY7us6T8rj5Q&#10;w7E+GZauF1W0W+iQcdU4TVxyZWt1PZVlmyQTxOLXNIK0GiRgFnN1QRnT6KB7SN+/ZUSCTOBf7qAP&#10;ABu1UM1cgDmDe+yBvsgV+lAbeFUEe/6oCfbZAXbBAjff9UQcw77opo3QEX23KBAe6Bx31QLS6Bw2&#10;QPH1UVYhmdHI17exv+io+kvhvxjT4rhMFNNJ/qmDL+i5u3NbPF1b8lQkyQc+B4s/2UWvCZIKjDcf&#10;ZXsidFTuku0nwtuT2OupabFOHWVboxKWtDwe6y6NfhJ0D8PaYm27FRYtY9hEWJUcsMjQbtICpY8F&#10;xHhKvp8RmiERbk1aexCrlY9K+GOMBkRw+bpkbtdZdOXpTdkbJAUBQIoF/dAM3ZBk8SYvBhWGTVkz&#10;vS05W+6hr5xnx2qxLG31cjr5nX+y1jha6islz0bS705d1Fed4oXOqHX+oWoypCO+u3hUSsgAsQd0&#10;HT8O4UyrnDM9n+e1lFj0J3CDJqXK9/4drBRrHIYpwrBhk3MifoN7pqY5Gszc0uv3VZeo/BNz/nJA&#10;NW2Ub5eo8X/K/wADqPmHBrcu5UdK+ZaqtlosSfNRvyFrjlkCrikp+J8XbMZ2zOzn1G6eTTazG8Qr&#10;HZp5XO+6mGqwqZmHM11vCqO04C4uqKGsYHuu0usQpY3K+gsOqm1VLHK3ZwBUdVkoqN+2iDmOLeqh&#10;e0oxXidYSK4i+zrXRh6bwM/PGGdxqq1y71gy2UbP3G+qBwI8IBI+wQUwc0nhBIW6+6AhgO/ZA5mx&#10;F0Eo/dA8BFAgjZAdUCOmoQC6BAXQIgDVBG5wKIgyjWw+6Cu5gD7ogtbkzBBO3yD9UEwzZVVShxsg&#10;a7VAWN0QPtl90D8qADTRAiNEDXDwqGFqiF2RTS3S6BbbbIA+yCN37oijXNLoy7wiMNjAZTba6I0o&#10;7aX/AERU7Hb21UUCfykaFAmgg28oHObYoCGjygkpWgzjyEDJKs53dPcrKtfW6ql3VC7oht0A6kBB&#10;OU3QFpBQI7eVQ0CyAtvqoET5VDe6A2QCygGhOVAg3VUGxBUB3QBzQqK09SyNmullEcZxAx9bDK6n&#10;f2KM15xDxtimByyQPa6UDZzlcZ9OY4n4urMRZJLJZjn+N1ZEtcRI8uO91pg9uhzKAuFzvsqGBvj9&#10;fCihl73QI+nTdUA37FQC4CBZj37oARrtZUI9It4RC1AB7oBYbuRTLboh2fT3RQB8og6g6bFAiPO6&#10;AWJv5QEbBAvoqABfW6gNiAUBF7fuqDe/0UAudEBt+6BZRp4RTi2313RBF3abIJ44D/yir0VE/ICJ&#10;N+yg3qThjF6mnzRsvGN3INqh4UkZCMrnl3cDYKK6bC8PxD5V34gyDTqRpw2KVdXQVc8hY06kBGWD&#10;W40Kp/MnhaHAWFlUZ8jYtcwDXEXFjcKoqvjA1BuEDLbWKoV7d0Dg47oCHFAL6oDe591UDvogOl7I&#10;DbcIFftbRA5wc12oynwUDCgO26BN8bqBXKoI1QO1QIi6Atdl2QP0QStJ2UV6F8HpW/8AqeGJ7sot&#10;p7lStcvouopYqmHlytDm+Csuzg/iLwe6owYuo29UJzZbIzYu/D5jhw8ynn1cBYgoRaopGYTivy97&#10;RTnoaexUV1O49kaYmL4ZE93M5YP9SM2OIxLDJsNxNmI05yx/maPCI9EwbE2VdMxwOttUaladwiiS&#10;gF0DkCN+yBrnNY0uPYXKDwP4u8amvrjh9M/8CnOtu5Vjl104LCX2mY47X1Wq5vQ+VG/DBfaxt5Cy&#10;28/x+HlVBsT5VjLH1J0OiqLLM4d7EorruGJGMqG5nBv3ssrHpkeNYfFTAGdt7KNuS4vxfDZOiGW5&#10;fu0aolefVYbnyjz3WmHV/D7GqykxSOlpDaScgXUa5rsvivQcQR4ZHUPqi+nHraNFMb6eLl2+Y/Va&#10;ck9JR1EocYoy8W3AQPjpKqSTlsjc5w8BBs0XA3EVabR0rx7kWRcOiwmpwrGIaecZZQ8XaVB9EcPS&#10;ObTRA+ktCjtG5fRRoxyI5rik3pHi3ZErw/EnM+ckvprqVXJ6HwJI3ltDTvsUb5ej0odl17qNpMoH&#10;1QBoN90Er48zUVUmgt1DfwiGNvdBKcw1QPF0Egtp5QOGiBwsiiS0hA2/ZAgAUAsQgTrlER+1tEDd&#10;Nu6CpNodDqiF7+d0Eumlu+6CWMaWVVI3dAnXQJrnXsgmAuEB1QAICT4QMzW3QF/p0REbmmyKQ290&#10;Db3CBboiMtIOqCvO0lrv7eyDBljySlw3RlbgdnaMw23UVbiey/goHHe4RTdRr3QO307+UDHuyu/u&#10;oLNE+P8AEk7gIqmZH3OiDeRQJsqASiD29kDUCPUPogA00VDrKBahAc1gqAbKBt0AG6oKBub9UBB0&#10;13UALupUDVQEaqjE4hdFyHNL8hA3UZrgcKxkVGIS0s8rWQg2aNrqsruN4NgbIn1dSWGIN3Qx4dxd&#10;JRyVjvlBli7KxiueY25VRZEGdpeTlDeyCDTbsqGDQ2G/dENdm17BQBoFt1VENFlADZp/wiHDr33K&#10;Ka5tnKgdz3QNvqgBugPa6iAT/wAqgDRu6Kda/wBeyIR0G2qBW0vfqQDKRdA7S2n6ICBb77IBZAj7&#10;dkBGxQDW+iB35rXuOxQHmEWtr7IFnuT/AGRR1JuiLMUhyWO3ayipaaqyeobbBUej8H8Y4dDSugqX&#10;5Bb0nZZajRhx0ZKgxvDoX6ty7qDL4g4hNNSsjo5HXf1OKo5v+Jw1VPI2of8Ai3uFcZc5VhjpC7UD&#10;sqivqO11RH1XPhAf7ogm172QJpPcaKg7aW+6BIEW2/wgGXugcDqgLtzdAhrsUBe5ztXm90AGvZAi&#10;gbt9kDyD9EAG+qIdmH2RR1PdAPAQSN8KCViqug4NxL+H8QUtRs1rxf6XUqx9XUU7J6aOVhu17QQs&#10;O8STRskjcxw0KK5DC6z5bHqiga38IatUZWeK6GSanjqoR+JC4OP0CFbGD1fzVFG6/VbVVYtvY0jq&#10;2UVyeP8AytTBPSxOBfbYdkYrE+H2LSMqpqCZ/wCJGbAKkr0qNxIUbPugcECugN0FTFC75CfL6sjv&#10;7IlfJWNySOxWozi5zu/uukcKFCetoAvqoj03DomyYPZzu36LLbgOJGH5o63urGawy/J23WkOa951&#10;OnhQX6R1nNu4hRXX4LhYqRma4yewUaZXEFMynrGnLlHdErDragSvu1VHRfDnK3iaiJP5xuix7p8R&#10;aH5vhWpHdrcwWXWvJcD+F8+IYRNiDnW0JY36K65+Xe/CvhyiZgszKiFrpC4gkhNb5jo8H4YwKnq5&#10;yynZzM29lNXy3KhsNLTue2MWaL2CK8+h4apMe4gdiFUMoYbsajOO4e1sLWMj2bYWUaaDXXjBVaAl&#10;Qc3xPJ/pJLDVGK8SxMA1rnBurjqFWHc8BzNaGjyjXL1CB12tOwUbSnZAmoqYGwQVp3+ERWjDs2ZB&#10;Ydo33QC+oANkD2B2/dA/vdFG6A33QN7oHNsgKCMoEXIiN50QU5NH3PdEPAaUEscdggk221VUS/8A&#10;VBI4nLsgYNvdBMNgUDjv7IAdCgRta6BjthdAkCddAzZArIBYg76IgPG9kVWm03NrojEqdKn27hET&#10;RkN++4UExtmaip9W37oEWEG/YhAwdJuSgine1w0Gt0FiP8PDnm2rzZRWdaX3UR1DnZe17lGxWkNJ&#10;siFm8oAEC1BQNOYlAb6oooh2m6AHVUMN7+ygHlUJ22qgJFgqFa/0QNGhPhQAv123QZWMY1/DonSP&#10;Fo27u7BGa8n4l+JNFUc1jX3ynpt5Vxi9PNqzG6irqnzxZge2UqsqdZxJi08Yikme6MaZSVUZtVUi&#10;U7WsqiFpbl91FMfKdj+yqDARbU/dFK5B+qgjc3TVUIR6X/RAmuyXHdAnk7jZA1riBqgOp+iBZXEI&#10;hiA30RQJ0RBGWyBdWgQG5zAaIogfqiGWINv1RT25b3dt3CC1iTsOdU3w9joqcjpbIbkfdVIqf3UU&#10;Bf8A4RCsgXn3RR17dkQkDvZAQ3q/yqF31QWGPbb6KC3RCKR/WAW91FbBw3CuQ3ly2kPlBp0XDWIR&#10;UZr6acOZf0XTVx0QgkkwhvzFLE6ZzSBtm2UVxFU6mp5nNlpbHyqyxKrNJIf6e3hVDIosrxmYS3ug&#10;jma0PNhYXVEbrohul1QToN9UAQIa/wCUBuFQM1zqoH2I7aeUDf8ACBwIy2QLNcBAde26AeUBbpoe&#10;6AXff2QIb7IJLAt90CjIaboHP8jZAAdfKCRrtVFWInZHBw0Ko+nfhbjP8S4ZgJN3wjIfssV24rsl&#10;G3FcW078Nro8ZgFrG030UYq/jldz+GJZ4nWc6MkW+iqvO/hZxrKzFJMMq5LiV3QT5Vc+a9dxOS1B&#10;M8HZhN1l1fPQ4yqsPxud4cZGl5BDu4WscbSZxQ6l4gjxGJ1o5DdwCsNe54Vjgq6KGsZ/JeASsusr&#10;dY9r2hw2KjR99EDu/sgSCCrF6eRvlpRHyhxSx1Pj9Yy1rSO0+66cuHSnQH8W5NvCVHomAtdNTWDr&#10;2Gyw3HKcUUro53Ht/ZWM1zWS7xZaRNK05bE/RQS0z2W+nZB3XCWLCnfpGTf1W2WWo6LEsNpsSju2&#10;nu52uyjbiMWwNlK/WPIVWcVMAl+W4go3t6Q2Rv6XVSPpDHxz+Gaj3hv+yzXVjfDV3N4b5R1DXFuq&#10;EamBCKkrKqmAy3deyC817Y8Sy29fdFW8Q1pX97hFcvQuZBUixsD2UZa9RKW7ak9kVo0T88QKqpJD&#10;4+6g5/iaEOonka6a2RK8PxaF7aqSxsbqubr+AZiHhp/VFj1WlN2AKOifXKqAxwAt3UD7ghBTlcc2&#10;h0QNZKW6oiw85mhFMO412QTRSAN90D2m5QORSJHdAr+6IOqKObVENs39UUxwAaiGObmb49kFbKL3&#10;P3RDwwbtQPFxYDUIH6tsVVHIDclA7VALZtQgmaLhAUC7eUAzFA0+6AnVEA3uimk2QC9kCd+yBji8&#10;oIJw50Z8ojEqTY7a9yohQ6HzdBeYOnUd9EE7bbHbyik+1wOyCIlpFkFSQ21GvkKC/VuApY4vIzIr&#10;PzIjpdN0aK+ioTkQ3+yANGv0QFx090AANtUCHugJOioQ1UCKoVtUA0ugBsgPZAL+EEbwXXA091EJ&#10;wLWX8BB438WuJa3nDCWGzZNXWVY6eeYjwzTQNYTNeR7MzmqsMIskpnnIelVDZ6X8F0mYbXI7qDJB&#10;11WkASE7beEDTvZFOYB37IA9xO/2QBxvvv2QI3+wRB6Xa+N0Uw3/ADIFYWuiDn0sopNcTp2KBhzf&#10;puqHgm1z9EDfVtogNtBfQdkQ381v1QHS/lAurPZFKxG6IIt5QHpHdAkDr+yAB2ioQ9J032KgGvbY&#10;oHOFxdUODRksoGka2/VAmjT/ACqFlO52QPZIWi408IiUVc29/oitTD+IaumaYw45Ha2vopipqjFq&#10;ueXnc5zX2s0A6BTBE6WoEJ5o5ucd0FR9Y5rOUBb6qoYat+11RBNLmdc7oIxbS6qGGwcgeAdUAIFk&#10;Ct/ygFtUB76FAXPdly5rgIG/3QL/AMKB2ZAgT2QLW6BIFfsgQCB9rd0C+u6BwPYqBFut7boHjsqJ&#10;AUHsnwJxtzJ58Oe7peM7R7rNdOHt2bRZdXn/AMS+LsLpsJnoQ8OqpBYNRnqq3w8rm4vww+CV2dwB&#10;alTl5HiXOwLit7meqGXTt3WoxX0Jw3jtDj+CsdG8HMzK9vcLLpK8H+JWDR4Pj0jIzcSdY9rrXLn0&#10;5aF8zyBe47KsvSuE+O6qjw4YSY+ZbZyzW5Xp/BnEcOIQGJxtNGbZVG5XVZvKNnNItpsoDdAx7bsI&#10;RHy58RYTFxTWt2dnN1vlx6YNPckAGyrLvOGZ5oyxrdDs7wstRo4xwrLWRvLWkudqouOLm4bmo5y2&#10;YWA0V1nGXiUWSfIL2CojpW3kN97oPS+CKdjfU3MstR6Dh5jaCbD2UbclxlFG4udk1G5RK80EmTFI&#10;nDSzx/dac30tf5jhW++an/8A9VHZznwokPydVEfySlROWzjjjRYnFUNHS/QlFLEq3LyakbDeyDaf&#10;Oyag5jdQ5t0Vywiyzcz3UR0go+fFG7Zyqr0MbY2BqNHuA7qIysWYBE76IjxnitkYqnZRa56vZVzq&#10;/wACv5dRlKLHrVE78MG97qNrDQ7vuijk7lASbbIKtQCfr4QRsaLC+/hETNLnA+2yKaL3vZESwmzr&#10;EfRFTi51CKNygDt/ZA5oQIP8oCEB0sgYQiGWsEFWc9r7ohkRtuUFkEXCKlFi7VUJxAQNBKITNCQi&#10;p2HRASb2QBpsbIGONvp2QIu1HhEAuN0Dr3RTT4QA2vqgBB1CBH0oI5GeERjYgGuPj3URUhzNc06W&#10;QaTTdoKCfOXN8IqEF1rIA4gN+qCCFuedrBrqgnr5Gunt/RooIMoUHRMFwq0dZANCqGlEJAO6AoEE&#10;Atf1KhfRQK2qAjQKht9LoAdEA0d3QNt1WUDJ3ujZdrcx8JSGHNlvIUR4V8XiIsc5zRq0XurHPtx9&#10;FjRL2y18ee/pVZNxuTCHgup+g9/dQcrI+V8jsp07LTKMtNlRFlsL+6oaB5QOvqRcDRQKTTRA22uq&#10;B23/AGoAco23UUr20GvuqB3CIRudhvsoobD3VCbq03UQtG7qqX2RC1t9EUjY63UAFx9VUEboo6oD&#10;bX2RCsHGyAtAGndAcvSQBqgBFt9UC1sPHhAre1lQ6/byoEb9ygIv2VCazsSgkaRltugaYtL9tkBF&#10;nN90EjWty67qC9RUxm9OlkFt2F1sUbnPPoF8p8IrIlnzHqGoVRJzKN0ejSCgbHR88/huCaKskZY6&#10;xVQsqA+3lA9tJNJ/LbfyguOweoYM0ujbdrfZTVUHNcw2cqgXGTa5v6kDQB5QE3zboFYhqAH31QEW&#10;QFot5ugJ/wDAoE3TVUHwgN1A8htt9e6oIALdd1FNzm9kQ++qKeHf8ojtPhbinyfFNLc2EnS6/ulb&#10;5fRlZikTKWQsN5A3Zc3V4LxhhddVNfiGfO3Mcze41Wo51f8Ag/jsNLib6OV2US+n6q05rJ+KdLye&#10;JppG6CTqBTlOnS/Bud07ZYWzFpZqG+VKvDI+LOF1jcVNTUG99GJydvPmPcx1gtubY4dxP5TFoZZe&#10;qMuAP0UaenVvzOD4lDjeHg/Jyhpkb2sVht6dgGN02K0TZ4jc/mHgqNytYFGhQA7Ij5s+LcAj4sqX&#10;f1arfLj04+nsHXP1C1WXecFOEs7Q/tp7LFaj2Gjoh8v50UdHH8ZYWOSSGDMoleR47HlkBOx3+y1H&#10;NTgyg9iqjvuDa13zDBmO1rLLUenU9O1zeZ57KOjE4zgf8i97Gi1tShXjU+ZlWC4/m0/Vac30lw3O&#10;JeDoZN/wP8KOsct8KqgnEcSj7cy/7qJHdcR0fzOHSBo62jM0/RGnL0x/iOGmAO/Gj0KjK9g2Mxww&#10;Ooqk5Xs010VXWdiE7myjlHpcVEdlhL3Ooo3O8KtRdOqKY5FU65t4iiPGuNqQQ1Rds0o51U4OrY21&#10;bQXEIkex4TIDC1R0abH3KKlAve6KYdL+yIge65/ygiaxpd9ERIxpa237opufqsf1QSNJGyCRkl9E&#10;VKbboGkoD+WyBg31+6IeDqiiiEgB/VFUqttwR41RELHNsBv2RFmK+UndUTMcNUUbjuEDM4vtr2QP&#10;Y2/VsgkB090Dj5QR62ugaQRcnYIIY5+Y8i1kRPm0QJtjsgOvfdFBw1ugRIsEEbrlERlwAN0GPXEt&#10;BeR30CiK9E33u0+VRpRxgbqKkza2QDJpf9EERZ0kd+yA4fERKXnZg1QREh5Lnb3UETr5jYaIOlj6&#10;fvqjQ91Q06aogIB1IH9kA3OioTs3ZArBAreECBB3RTUQvCAEIGus3RAwucAABqVAA1/c6oI5yWML&#10;nelEeLfFPDaqvxJk8TS5jeyrn08/q2Sx2M0JDWbaKsMOqkimmOUWaOyopuzNKqI7oIy7UgoFfbTZ&#10;FD1N8IgtIOqBXN/F0U1zhr48IgEtRRy2QL3QJpsECLifr3RDbDzoUBH0ugGb8qA5+xQAkoEHed0D&#10;g62qKV9DqiEPrt2QIX+6B3f+6BxtplPUgBJIRSAI/uiFcXQTcm4zOOvZABCSM1tPKBen2KAN3Nvu&#10;gJd0qgMLgNUErHNDNtb3RDgC6zRuorRo52xtMJ6H73QTVFVJOHAylxtYKYrHcx17O3WkDl3uB2RD&#10;LPabhACTa5Fz2VCySaG6AXN0DhUSjZ1kDpKuaTdx0Uw1G511Q3SxQLb7IEdde6BXAQDX7IEgcDuT&#10;9kB0RQ+iIdp90B0/2CAgHbzsoHuDgNeyBoAVBvpooHC19UVpYFWGixSnqb2Mbw5CPpegqaHFcPbU&#10;00rTKWDN+ndYdnmHGWJ4fTxVdPHLapOkjO10ZrzSlr5qSqZPGbSMNxZac23xJxPNjTITOwCSMWLv&#10;KSLa0/hdi4ouJqdrvTKch8apV5e08bcFQcRYd0nLO0XY5ZdLHz9i/DOJYXXGnnYQQ7KPdb1xx0tP&#10;wLVVWER1jWct7O3mymrjvuFKqmxLAHYTPrPEMpusukZfDWNycO8Qvw6d3+nkdYeFCfj2GnmEsYeD&#10;oQjaRFLdB8//ABwgaziFrx+Zmq3y49vOYLkiy0w7/gJzDUtZ76hYrXL23D2WhsFHVicS014ZCW30&#10;37qJXiHFMYikDSb2JWo5Vgxnq8FVHZ8Fucatjb9xYrNaj2ijb+BvcncKOrD4uhz0TmZkSvFcVhcy&#10;Zw3sd1qOb3v4cTfMcExtOtmFqjpy5f4aSmDi3EIDsS7+6hPr11wDmEdijbgponYLxIX5f9PUn7XR&#10;hZ4swn5qk+bpdJQM1290K5CLEpiWc09Q0IUR6fw/LnwuNwN1W41uyNATfVEV6ixZZB5fx5AA6S3f&#10;S57HyjFcRgV2Vp7BpRh7Zw9kdSsA9QCjpG21ut0aSXNulAyxKBhZe/lBWbI1riCgmD7MNtt0ERc5&#10;19EFiMHKLnUIHNA7IpxJRCHlFPH7Ihve/ZFSaIhhcNgilf8ARENPf9kFSfMN/wBURUa6z/qg0IyB&#10;23VDxpbwinOGnsgrNJadfsoizm6bKqezf3QOcTZAmNNroGv037oIWsa3VEOJ8ICx/jZAT7opuxQA&#10;aktciHk2QQP/AG7IM3ESCbkbIjPpJruy9lBqCSzrbhFONkDuoAeEEE7nB5IQTsa1lDI7+pFZ7DmB&#10;NlEJB01rlGicqERoiG3PZABcDVAjZUEboFm1sopuqIOzUDQP1QHVArG6oFioBoqAdQgZzA31FEQV&#10;E0OUglQYfytHNUOdOG2OwKIwOKMOwKej5PKBzG2YDZVmx5Bxvwb/AA61TSj/AEztbrUrFjiDmA1O&#10;yrJmltt+6BhbrfsO6oGqgd+UaaIBe+pVDTY+3uoEbbbeUAAJ+yoP1UDf2QOJaBfYooDqKIGpFvCK&#10;lppjTztksHlv5XbfdEROeXyF9rXOyKJtqRuiB9UC0B03VCCgcbXQFgG3dUHfZQAXB3QLpQDvYIJC&#10;NBY690CDQR4PdVEjXuvbsoq61uePKx2vcKKrT08jTqFUMLLdt9kDosrm66e6odJG1gHugMLOoi1x&#10;5QTZGN2dd3YKAySCU69LhuVRBq12h37oJXXay0jbuv6h4QNa2O1w63sgQIL7EINKkwhlRq93LjH5&#10;imiCqoIYtA/VNMURC8yERnU6FEH5Jwvf7K6IpY2g2QQnTRAEBBCAuFkCbqboFfUlAUAvuEB7aIF5&#10;/ZARqgLXWIcN0Dt9f0QFAdQDogHjsgPfdQPa6xHsqOw4cx19Lh1QW1j4ai34bb6WWK3KwpppZ5XS&#10;TOzkm5d5VRUlcDJtp2WmVgQyygOy6eUVPhs76SuilZ0ljrgqD6p4arTWYPSzE3LmA3WHeOZ+KNFQ&#10;Mwf5x8Y58bgWu7onUXuE5IMRwCJwYBmZYhCOViwz+C8UG1xFOftcohcVcNPqMThqWMOQ2u8Iljvu&#10;H3SxUzIH3IA0JUbjbCNF9EHiXx2p7VtLN5bZa5cu3k8Hqtdbc3c8FGOOsY5j9DssVqPcKB0rqcaj&#10;bdR1ZHEL5GQPy3N91ErxXitrzKXyDY7rUcq5fM260jreDJnMrGPB77LNaj2ehMjmttpdR0VOK6e1&#10;IXbuUK8Xxx34rzbUlajnXr/wYqDJwzLEfyuNvujfLH4U/A+JFVFfcu/uof17GBoo6MPivCW1tFmH&#10;82LqaQiVl8O4jz6J1LP/ADG9KI47HqAw4iQ0WzG6M16HwkJGYXGx+4RqN/dGjHDwgrzMuwj9UHmv&#10;xFLmRAN7mzijHTgcMqWsqwHC1zqjD2DheoHIBadEdI6oelGiDsv2QLNsoBJrsgoyixJG6Ie0Wbqd&#10;0BzjNZBM1w7/AGRUh2RSc8WRBBsPKB4KKI8IEUA03QAt90Q1/wCtkETxtm2QVLRm+QEeERZgc63m&#10;yont0IqOQuA9kRHG0k/ZBYY6zdQinsLR9UDxa1kA1tZAy3nfsgYGixRBNm6kIF3QB9/1QLILBFL8&#10;1yEBOqBjmjbsURm4hG5rSbqIw6c/iOG11UakDjlA/dRVwZbaa+yKLidhsgjuwuQS1xyQxxN+qKqB&#10;mXS2iiGdPug6CLPc33OqNJTuqGO10RA9kB7IA3QIAga2Oz3Ove/ZFO17KoFygWl1AiDdUHMCgBCB&#10;jtFBAZcpvuEQi6N+4t9UHF8b1r6YWpZTzTsAjNed1mLcUVTzHAXB1tSFWdZf/qPH6J5hl/EczfNq&#10;riaycc4yqsTYIKjpZHu0bJiWuRqTE+R5bsVplXDSBoVQCDa4/RQKwHtdUKzR5UDb3Jy/dAi1uT6I&#10;A4H7oBfTTRAe2iBoaA7q1CCwI6R98shid2bILj9W/wCyorm91FOAFruRAZdzrDvsmBEZbi2u1kAs&#10;PUqpDbX7KIFyEDgDuiiMt/FtkQhv/ZFK4A31RDhlJ8ootZ7/AERCyFrtkCG/sgJugLDf2VE8Ujo3&#10;hwUFl1XnGosSig+QujaQ3RERG42H2QWI5c1mTC+1vZAH08jXZmi9+yCOfL+W4VDWZ+/dBepKKJ/Q&#10;+4J2Kgu12ER0szeS58tNb1SWvfvsmihURwQkXZYIKbojmLtr7KiYSVbWAAnJ4ugfLLnb+J22QOoq&#10;qmgfd+vughqp2ySnId0G1gnC/wDE2FwkGg1HupaYycYwl9BO6HuPCumMq2qqDl3sgLGkmxNr90DU&#10;C8/2QEHtsgNv/lARYaIEWjQIE0IDp2QEXQEDwgcXOcdT6dAgbcnf7IFvZAbIL9LURsaAW3JUVaqJ&#10;mSOBjj5Q/uiq7IHSSBrBmN+yqPc+CeCsOrOHY/moRzXt3O6xrpOXnvGnA1ZgFSX2zUzj+G9WVm8v&#10;W/hJWzVHDbGyG4jNmrNdOHU4/g1JiuHyU9QMzbafVRqxg8ECGl52HRn+S62qMxf4jwpkoEob1s6s&#10;yLYTo2y4bdupaFRYwxzpaRpHrZoSoNmInKL7oqS6K8k+O9Pmo6SVu4dZajn28RDuot2W3F1nCFRG&#10;2qjBOg8rNbj3PA5nGBttuyy6RJjkX+jeQL6aqDxXjKB4a698gJt9VY51xIbY+62w6ThUH55hLhZq&#10;zWo9ywD8WFpB7aKOsS8SQf6Q37BQrwviWmDKh57XWo516T8DqrNRVVPe5Bulb4VQPlvioMv53a39&#10;1D+vZW7KOhPAIsdig43FcKfQ4l81TmzHm7mBGUs+GQYgzMW2kPpKDUwgPpI/l5Py7FFjYDgW6IpF&#10;BA823QeffEFrJIrW1/qRjp5jDGz5nfXsVWHqvBMo5Fnaj3Ubjt2Ou26jZwHULoJcv/CBpbp7oKEu&#10;fOSiHZSWaoG2Fgd3eED82vhFWA4kIGSNtY3t7IDHzL+QglZqglARQN0AKIGw1QNNuyojfqzXZRFV&#10;gaHWA+yokYSH6fcILYtbyioZja10EQNzbMiLEeYjUIqSyB1wgWyCN4KBjBpYIiQNPdA21jr9kCN3&#10;D2QDW/lA42QNZYIESCdEFSsjBBzfogxJWxCQkaa7qItsd03CCZgBsipSN7aeUDYow6Zo7nugdXD/&#10;AFF79I0KKjLLOAG3ZRBs7witeIk6ndFTAqhhFtQgbqiDbRA3W91Q49kAQC6AEqBdkC+qAWVCB0QN&#10;eQgY5gteygjm5IbmciMCpw3DamYzPsbeURyeIYrgVNVSQXYwjdyuM65nEn8PPop6ptnOdpH9UxnX&#10;l2LxhjzbcnULUZZnMNrLSHSSfltp5UgisSCGqgEgWv2QF5zW/sgZa3+UBaM1/AUBkIvbwgY332QE&#10;2IuEAIIt38IBf9e6BWJRSJy3CIYzsqH2sSVAi1FCx8oC4IgAG2qA6nZFOcCNwQgQtbbVEADWyKcz&#10;ML+ERMyQH1C47IE5jTt3QIxut7FAeVpod9FQ0tLdN1UOubqKt08jbtadlBfbh3NYXxO1HZRUAizv&#10;If0kbFUalPC/kMc9mZo1zhQKrw6kLGkbv3CDNkw9zc0v5G91RapqiGNoJ6u9kFqTEnVcjI4mdA7K&#10;DUnosNqY46c3c91ttLFFZWO8IVtHGZo3h8fgb/dWVMc275iLp2K0yQqSQQ/VBFmub/sgeZGn06IN&#10;HDccraZwbFLbyFFb1NiWCTxSTYlcyEdIHlTF1yta6B85MIysJ0CsRVLSPsqgWv3QHLrpqgabAoC6&#10;3btugP31QINKAnfwgF/ZAfogN7oELAe6B/SQgWYbd0Cbuop5H6INrDaCGaikk1dKzYBSq9I4f4Lw&#10;niTh9rac8rEI/XdZrcjq+DPhbTYYXyYg1s01+jwo1OXdwU8MH4cbcrRoEac38RsI/iGBStHqYMw+&#10;yJYg+F9IymwNrWX31v5Vqcu2Pp+qjTh4HUuF8XS5pcvzOuU+SjLs6ljZoD3uEaY1DByeZTu9BOiI&#10;ODPiiqpIAdLlBs8zlyAE6FFTh/6IPOPjbTvfw+yVv5H7qxnt8/G4Pk+V0cW3gbpBMz66qVY984Rk&#10;MlK0OGthqsOkbeJR56V9trWUaeOcfxN+We2M2trZWOdeaZgXWK6MNzAtKlhvppmWVj2/hSaPJHrq&#10;G9u6y6xp8SiN1E4u3soV4jxay8osdlqOddP8Dahwxepjto9iVeF3jEmm+ItHM3S7mk/qpGq9mgdm&#10;iYfICNpVFZ2Jhlm5hdQRU/LzBzdAOyqM3FcbgZiUNM31Hcomt6mla5uiNJSCdkEUml7ojh+OomOp&#10;Sb2d2UZryt1WwVETBGGPYep4vcrTDveDJpNhqxyjUeh09wwa9lG1hsgB1+6KmDr6oDJo1FUZngm3&#10;lGTtgGIIsrrXQTR5XM2QSDQaIoSNcbX+yB0YN/8ACCdtkVI0j9EDb+yIYUDfqgTg4tQQTHLGgpXl&#10;5jT2KItxjUIJ89tlVQzHMiI44xfVBbjI/wCUU4usUCaboCdgqE66CIaKIQ0379kD7XbdBEZNP2KB&#10;wd+iKOrigY5tjuiGl2U6IIqizhqg5/EH5Dt9FET0gJy63uhFw3H2QOz6a/QoqahAMmb+kXQQv/Fe&#10;dfqgILreVFSW90GtGLNCKD3FqoQcSiAgKBo8qhXKBA6qAHRANf8AhUO72QNtqoCP2VDSoAGg2JCA&#10;O16VRj4rTVj3NZEfw76qI5/FcAragPNLMWEizk1mxwOPcBVkWaUuL5D6irrPlz8zIncuhgYZZI/5&#10;n+6I5/iDDXQM5jm2kJ29lYmOdsLWK2yruva+1kD/AMl/zFQR31t2VDtBtuga3MXf5RDpOhRTCcyo&#10;XsoGiw/2QJxH2QIFtsw3QIvJsdigTgXOvZAelAgB4vbdAeoaHQ97oAf/AIQLU+xVAOY6XUD29I+u&#10;iov4niTsRdEXRMi5MbYxk0vl7n3UVSaNLWREjY2HW+qCZtK5xyNIPhFOOGysYHlAOSQbjv2REzXQ&#10;nof0hBap6OE3vqzdpQSVHD7jeSFwc21z5upqsyelkiNnaOCqI2g7qjWw/FHUzhdv0JUVu4nS0WI4&#10;eyeiFpgPxfqsqhwTPE/kTtPLd57KjbdgJqqzm0pzRgegKKtYjwxT/K5x0jvGf3QxyUdPG2cgs0Bs&#10;LKspoI2Us5nYfSdQg6PD6zB6ose8WqPynZTFTYqIxC2ezst+pnZFYP8ADMIqJnmfoLvS0dkQa7gW&#10;kbAaimnD2kXt3V0xyVdhbqdxsNB9VrWcU3xeN1UABwOn6oHFriDrtugj1ugIudD3QNOiBNPUgTjm&#10;uQgAJ8IHG6BzbX1QDv7IE5ALoHAoF3tdAc9zt9EB0ugcBr7KKe06hB6V8GYqSoxiSmqWB4e3Rp9l&#10;K3y9Uhw6PDuJ448OYGMe28zQsNu1Hp90bROb1XREFZE11O9pGYEbIOU4Me6mxKupJOnru2PwEZjt&#10;jsjTxf4rVElJxHT1EbiCyx/Rajn09O4TxdmK4NBUA3JaM31Ua5qnxRiAw50Ut7AusShXIVvFkWFY&#10;5DVud/ppxqqzazOK/iyx9XD/AA7VsZu4lXEvT0ngzianx3C2TtP4luseCpW+ay/i1DzeFJ/De6h0&#10;+bnAZzfsujg1MHeBMHE5QNVKse28D45QmkYHShrrbErLpK6DFuI8PjhcOY1xG+qmNa8h4uxOKtEr&#10;mHKOwCrnXntrPsFtls4PI0Tgn0+6zSPaeAnh0TQ7/wDKsuvLpOJKfPRv07aKNV4hxdBMyW7ha2oV&#10;jlV/4O1Jh4paz/8AEaQtHLpPimeTxZh0wFttfust9PXcOka+hhcO7Af2RuLN1FUq9txe10FdsZy5&#10;R6kR5bxr/E6LiBkgzBh1bZGK73hDEvmKRpebu21VajpteyjSGZwse6Dk+KqTnUzidxqAozXi9e17&#10;K92bQg3BVc3YcF4kGuDXfVFj1KjlEkYso6LnTv8AqgmiOiKfIbtt+iCi7+Z9EQ95abD90CGxF9Qg&#10;LS0EBFPzWP0QLm33QStGiKe3fVUG3uohboGklAgD3QDMdlRG8i2ouoKOYiU6dPZEXWDoHuqALMNv&#10;3QRy2dt90DmtDR/lBIXgMuEBZm7hA8GyB+wudUUL+EEZd3RDfF9kDS51jqgHn90DS4Nt4QPzZgLF&#10;At/90DHXugYQNdNCgyMTgvc2UQcNAyoRdc0fQ+UVXLhmt2CC9S2ZTSPOh2CKrtbrpuUQWC1yTqoD&#10;f3RWyAcqKjkja8WPm6CS2iqG9kCCBW1t2QC6BAeUCuCUC1uigd1UAgg/3QFoA0QIoBuoGBvVdUQ1&#10;Iy9XdRGPI+uvtZru6IzOKGO/gssjTaRo0RK5P4f4BE4TVcgDpnHuFUjjPiXD8tWvadCTorGenmrs&#10;xdqtsIXZreUDXE79lUIXcopzw3QjdENN7oBlB/3QF1j/AJRQA9re6gRsD7KgdPdBKJo205bkGYn1&#10;KCH6KxCNxtoija1/CAtbe7mnZAS7MSXG6gRb2NvKA5R209kCyi3ugLQO6BD1eyonp4+YdX5SiHyw&#10;PidZ5GQ7Ed0U1rrdQNrKCxHWTR7m7SNQgvUcbJGZ32UVO7BXPd0jQa3TRPBDTaROdrsgvRsgpHWB&#10;L8+gUVRxBkTJjzozfuqjMq6N1hJE38PyqmI45Ii3K5vV5VGjhs1VRu50XXHs4dvusq06eTnzcwvA&#10;BI6O5QdNTukw2sikpX5mTWzDx9VGm9WPa/pqgGxO/MopU3D2DVYe0aTtF4yg4vFcAqjPIyEW1sW+&#10;foqmKb8OkphGXDKQbe6rLdEkFVhYhY4v/qB3UVz1fTshGZp0Bs8qo0eHKyiikENS/wDCf6b+Sg6O&#10;TCcGmp5Q5gc5/oIUacdiPC0MMHMNw4u6LbEK6mKEvCc4BLHDKNerRXUxz1V0vLPGirKuTb7qgX1V&#10;AtqgWygGZA6+qIIKKBNj790DjsD+yBXPdAP7IHDclA076IHDsCgQ+qBzc17IJQDe3dRXafC6u+U4&#10;qpddJDk/VStR9HOwyN9WKxvTLa11h2VTxFDTYm3Dqs5ZXjoPlE1s3uL9kaQk732RHAccVEODYlTY&#10;nAcsjnWkA7hWM9O7wysZW0EVQ3aRoKix4z8ZmyMxSJ7tG23VjHZ/wn43o6Auw6tlyNe78K+y1Wea&#10;9F41pKfEuHppIyHZRna4FZdK+f8AGMQqaiDlP/8AaNlpxrCZe60j0z4N46YMSfRSvysk9IWa3y9d&#10;4xZRz8PVLapwbC5hu5ZdK+XKlsDamRrHZo8xsfZbcVvD6dszwxpQek8KcJ/MPbmmLWeAsOkjs6jg&#10;ajDLl5Obe5Uaxx3FnDNLTUjjGLlqrNjyyVvLkI7jZbc13C3fit83Uo9i4D/lsP5tLLLry7yuOalc&#10;DrojTxTjVr877/lNgEjnWf8ADOQt4tpgDu6y0kdz8Z4stRh849XlZb6elcMT87A6N+/4Tf7I1y1u&#10;yjTOraprX8sG57tRFU4lDAM7vT+ZRGTjsFLjZjfFYtZu5BUmoajCIGup3Zh3VRLHxdVxOHNjNu6G&#10;t3D8bo65l2O17hF1SxwD5Z5vfdB4hjrWmrf9Uc2nwmfxRrqTZqqx6vhz3CFtz9VG25Fa31UVOzTf&#10;9EUna6hBRe12c+fCIc30tzBBJoHIHuy6XGqKdYbjZA10d/sgsRizAqHX8KAG97ID7oG3QOIQRX1V&#10;AfoVBVdrJrpZEWYxpZUMceq3fygb0lA519Bb6oHCwCBpkOf2QOb1u+m6CbIim7ohpFtv0QJwsLd+&#10;6CG5uLjRAnerpNkCy3QOaG7IHCxAA+yA5e/dBAC05kFWuyGNxsoKVH4b9URbf4JRVEhrZsoO+6I2&#10;JGhtExru6NKrWnfMiJMgH1UEfT7oN3uLn9EaNLQqGnMSiERr9ECQJUNLvZQOHpsVQLa2UCKAC11Q&#10;roAbf7IESUCCgX2VFeRrnG3ZRDJ5IIoSXbIPN+IMZqqnEvlYuqnB6yOwVYtdRw7DTimzQMyttuix&#10;4p8XK2OTG3R/mboVYx085fa+bxotsIXuGZA3qHp2I1RAF8miKHt3sqCC43vv5UQmnt5QBu9+6KTj&#10;2QC/nVEJobv+yKRtZEE2H1RTnvza+2tkAzdTb6jwiHEtIsxtiSUU23ZACP8AhAQO2xQKxB13QPI1&#10;QFrjrpoguYZXxUcr5HwCcOblyu2+qosVdfBW09nMDZR6ABt90RQcwtaNLXUADj2v7oLdLDWP9AOU&#10;blRXRU+NTtpPlp4wG7cwb2UXUVLSCaXNSkGQ9igtQRyVMnKJyvZqboJMTEkmUcsOa3pP2Ui1ly1L&#10;oHWtmh2fGtMrtLR4bXZ8lmWbf3UVSMElGHa9Dtr9/CBQyyB7TE2zkGlBxGIpmiVpu3Qpg6bBsSOJ&#10;RuE5vGPPlRpailraaWSSJwdy2+nugvYbjFLi1K8Oi5dbBfK7yUXVeCjpsUikZLZtewkuaURmUeHt&#10;hrHMm/DfmtcbIKnENAxkvLF3CTUojiK2SWCqcG+hp0C0yuYVxNX0jv5pMV75TqrhrSr+OWTMsIw7&#10;uL9is4uubxHH8QrJMznkDs0bLWM6zXOJOuvuqANdCgIFkQNUURcIAgI01sgQNygB8+UD2EB2qB8z&#10;G5rt9JQMLiGoGtP2KIcCe3dFLvtqgJGtgUDwf1QPb53RWzw3WR0uMUc+4ZI0n9VCPrGgmE1JFKNn&#10;tBH6Lm7x5jx5TVcfF9HV1DslIXNDX7WsVWenqFM9jqWMsdmGUWKjcR1Tg2IyO/LqUHz9x1xU7EsZ&#10;yEnkwOy2+hWpHK17bwVUQz4BSvhN25Ao3y4n44Ni/h9O7TmB37JE7eIR5ucCzQ9luuT27gymx13C&#10;8zKol8T2Hlg/RYdOXkOKCWCsqYnf1EWW451k5iHFVF3DcQloqyKohNnscHfog9y4ixWTFfhq+oj9&#10;TmDN/lYdv48DYTmIK24tjBWHnt17rKva+DC8QszAC3dZdY7KoJdHa6jTzni15ayRli53lVivG67+&#10;fJfTXZbjmfQOPMb1WQey/DqpPLaD2WHTl3VU8uiObY6KNvJ+OaZpndb8upVYrl+D520vE9G//wDa&#10;AfqVpiPVfjHGx2C0k9tQ4W+6y69Ow4GqBLw1RP8A/wBmAi8jxBxJDQ2p2HNUSbAKFrksQxl1FmqK&#10;yX8R3pHdE1nVHFcD6axksXf2RNUaLi6WFjoISddiho02McUYlUGMRufHfSwQX31WJ00rG1sBa3s+&#10;yK6fBKWlmZnpj1ne3lCI8afV07HMlBLXaXQryrH6cCYuYNO6MVNwzIz5hpPT7osen0FSwQtt7I03&#10;Kadzm6nUKNL7ZmEAdxugL5WsZe+iKqSTAk30PYogc0Fu9z7IDmfYBBLGDYF2vsgs9vKKaAQbIJmq&#10;qfqogE9kDQNRr3VD8oBKgb7oIe+6CQWIVFZ7RnsoLDG6XGyohc4D1IhmZh6ggkNwAQUCFh7goGvY&#10;Mt9kEsAt9kE19PdFNFkC3VRE49j9FAg1u3hBE9g5nsgeND9UCfuMoQIHvayA59Ld0EDem/7qCrVa&#10;+7SgqxjI7TZEPlcbXPZBWYGvlAJ3QasziXiPcNCKY7TbUIDzA0gH7KCTIitUhFC2iqAgbfVAlQgP&#10;KgFh4VAOiBCyBHbRA0DT+6Aud4UAab7oHWuUADd0AaHd0EFZUMhZc7BVHDYxxrQmR1Gw/jOFgoza&#10;w8QqqKjobNN6mfT9VUdHFiv8H4VbNKR0s+6K+eOI69+JYjNVPOr3kj6LUcqxpnN2Gq0yrkt9P7Kh&#10;jhbY7qBxvpruNUAt03O57oQ1oyndQEmwB7oGajbfdUIW1RRtf/CIQJ02vsgO2t/oimnKdUQe17aB&#10;FK4Go+6CQDRAuyqFubqBWv8A3RTvqUDm6/7IhzWONwEDm00r3ZWgklFWH0dTRuaZG5SdQiOpwPBa&#10;HFoi6rkDAPRZZrUVcY4bpaUWp5A89gmmMdlTWQdOotoQqi1JjL3wmJzAf+pMNQ0zqhh5sRy291Ro&#10;QT1kwJcNbaPG6gTK2tpX5T6T3KKMrXVdK57I7P8AbcqIzYayamJLTlffqCou1eMDEoo45Ghjoho4&#10;KKGHYq2nkySdQOgd4VxGs/CqWYGYHKHDRw2+6jTOpsQq8LrHxsu5nnsUR0mC8RUnNLq3W6ipcQrm&#10;UdR81S3Ebzmb4QCDijnTmpY3l1jDa3ZyYa0qeoixboeeVUO1cDubeEVdmqaZjWwTxNvH08wlB53x&#10;HQhlVK6HqZe91YzXNSHL/stsobIHZDugIb53QTMpnaaKCdlPAX2vZ/hAKqjLdWoqj6Rr91ULwRsg&#10;c6xHuga4G390DNiPdA7uqJY3Nuc23YKAzxBliDcFBDr3QLNcIHd7hAj5QO2QOa73QWKabJKx1vSb&#10;qD6g4Z4kg/8ARlNiU2jI4ur/APKsV3lcPxvxrQY7hpihaRkN2yIzemh8JuNpKsfwipdmdEPw3lWw&#10;5r0nEGh9FMOxaf7LLo+V+IOjFalgH/uO1+66Rwrt+AfiRV4bSx4c9ueMHpKljXPTqPikY8R4ZirQ&#10;Ra97fVZa6eKQN/HHsVquT6S+HD+fwzAHWOltP8rLty4D4o8AmlklxanF4XG72hWVnrl5LLYPOllt&#10;zGBmt+5RHumFsMnwxkicNREVius+PDHi0rx7rbm08HmDZwD+qzSPX+DqsiMOOsfb6rLpHV12KxR0&#10;+h6/dGnK4nPR1zXOa4ZvzBGa8g4hp3Q4i8W0utxiq1I7KQCER6zwDJliZy3dRGoKw6cvQJM5hdfX&#10;6KNvM+NnAjM1pzN9SrFcNhkzG41TSE2AkBP6rTm9s+J7WTcGRTX0GQhZdaPCfEVNhvAIqnvF4mnK&#10;PfshK4ug4hkq6qXEJzmkebsB7ImtnBuFKziipNVXEtpuwRcdk74a4A9jWujPSAP0Ua8rVNwDw/AR&#10;aAEtQ8tmmw2jpW5YYw37I1gVuG0tWzLIwFBz5w2TBpudTi8P5h4RlsuhpcVouoXuP0RXl3GHD09F&#10;K/MPwvyuHhGLHJYb+HNq02B1IRl6LhFYHU7bjX8iNtQYq2IEnRAYuIWgG5tqoamkxuGUgB+6LqxD&#10;Kx7SS69+yCzDoWhFWXHbygnh9Iugkc8XsintIOqCZAs1tEUCiALKqcbhRDc10DCO6oAJCCF/U7RR&#10;FiO+UKqr1WU3vrbRERRttodkFjJr7IGuj2t+iBSOyty2vdA9jT2OiCa9gikALqgX8fdENk9woB29&#10;0EL7CyBzH62dt2QE+CUAabk+EDTugZmFzfdBBM0ZenZQUmstoTqdUQ97btI8boqvBGTOzLqiLgc5&#10;8zj5RUpGlxv3QNFy6/5VA6/ug2gjRt9VQNdUQiCgagA33QOsVQLXcQgGoUC1sqAgW/ZQFo1+iBH2&#10;QLZACboMDFpXs5kkh/DZsEZrzOpp6KqxZ8zWF0n5QFWKjpuHMUmxGOSSNzoydLoYs8ScJY3Nh9Q6&#10;WZwp4+psfshY8dxSifEwv7bBblc6yNbbLSIiCOrsdEBy31KBaWKimHbXbsiACfH3QFzf1VDbDe9/&#10;KgQve/ZAQ4eNeyKN7nTdEIsOmuqigQAUA3BQEjJ91Q8nRtt0QrkaoDbuqCwi1zsgI3vbRRTh+gRE&#10;kUpZfvdFaEGJOhbblgn+pRWzQz4bWgtqjdxHSD2UUxuF4hRkvpJLhx0YNdE1MRVE+IN1qIyHD81l&#10;QxlW2WEsfGC897JiHUvD01XmMThfwgt0vClayQidtmBpIKauJcFwSplnysa88vUt7KDdxbhmf+Gc&#10;/kHmD2U1ccM6orKWVwDTGdnBbZU5JGyOJd6igby8gBvYohpJ7m9kGlhuOy00b4X6xP3CmK2KKow2&#10;shc1zrOHpPupisuV3Lc9uXNf0yDdUSs4hf8AJ/KS9Y/KSmGs/wCYlgk5kZ2NwQiatf8AqCpMjZLl&#10;r2fmGiYav1GLyzRfMRSHa8gO91MXWRNjkzrtk6mq4ihI4Ob9FUQlUBsj2XsbKiYytewX0eFBIzMx&#10;ubP9GqAPfe7/ACgY6qk2zKiK9zcoA62XQ79vCBNsXIL744Pl7t9aiqLxvbsqgAC+qqA/1W7Io/lC&#10;gGocqFsdN0DveyBX0t2BQEm+igcTqPHdA9rtdrIPSDxXIzgGHD4Li5tI/wBlhvWn8Pv4DW0TqDEH&#10;t5k+kZO6YsUKvD6vgfiP5kdcLrmF3kImY9F4S+JVDjMD4KkiGYaC+zkxudPEuMnM/wDUNZy/RzHZ&#10;StRz6a/wwwpuI44GyDM0C4Upy3eOMQr8NllwiVualOsd1mNV59mIk108LTFe6fBmpqZMLkY/0Nd0&#10;rLrw7jiLCmYphU9I7/3G6fVGq+W8dwqWixSaleLOjfZblca7/hD4VNxXCYq18mXNrlWbWpy9Qdw+&#10;2n4dlw+PvEWj9FG8fNWKUUtJiM8Egs5jiLfdbjjSpX5ZGa7Jg9h4HF6Evcy2UXWXTln8W48+KYRt&#10;P/KhXP0OK/j3cTuqyw+LZmSYh+H6fBVjNZkVjYX12VHpHw7kaJWZjbsfdZrfL1KQfg2adwsujgeM&#10;6R2V7/yDuqxXlrw+HEBYDpcFpze68RgVvw1D3biFrv0CzXX+PDnY1XGi+Q5h+XDvR7rTnre4Koqj&#10;E8QgpWk5c3UpVj6PwuhjoqOOBgsGhZdotooWUCtoqph7IiGVrXNIdqD2QZFJMaSv5bf5bzsiL2O4&#10;PBidBJE9vUR0lCvIJsIlpamWEAAxuIsfZHNNFVGJtrlpGhQB+ITyEtNwfPlBK18kjW5ib/4QTPd8&#10;vO0NuWEd/Kiuiw+ocWtP5zsqrehcM1yoqyyQkf2RUw0btdAr3Ov1RU0Nrf4QWL7KqP8A4VEC+qAF&#10;p+yBXP28oBmNkC7KhD3UEL/AQSN9NlRUmzRvF9kQc125uyAtzbX3QS2sLnfsgY43Fjv4QKJztz+i&#10;CwL2CCTZuqKjfa/SiFl01OqCO9t0Ecrrt31QJm7b/dA4s37hAMgt4UDXX0sqILgPRDZXXYRe3soq&#10;qGm39iiJnasI723RUNMMsjnjXKEEtNFI918tkFiSCVu/2QCMWabqBcweEGujQABULuga5ENQHRAO&#10;wKoI/uoBsNVQBqgRsFABugJ3VAJtooHaboGO01QZWJ0zKiPlXtm3RGXS8NUMT9I+r+pExtx0kTSz&#10;p0aisPj7GaTDsAmc8tu8ZWg97qs9V83YlPnz5dWk3WnJgy2uS1aZQl6CK2v1VQ6wvqimvcLjTZEA&#10;ZfKKV+26IaLD6Ip1nZXfuoA0DfxogXbTuigLlA7Lb/KBp39u6IdbzsilsiHDLc38aIom1kQb2AVB&#10;sgPsNSglaQNxqoqWJoLt+lBcbD1XBt7hRWxQV9RTgZCOYfT9FFd7wzLheIwNgxFgMjipYsdnTcA8&#10;KzxXZC239SjeJo/hrg0DuZAC13ayHlRxnhuQNETY+kbOUMNwKiiw6XmvhzeTbYKmOujjwyqaGhrX&#10;ZtSEGZjHw+4exFjmvga1zhYOaLFMMeOcafCfEsJlM1IDNTk6WGoVnTF4cFU008H4c7C0+62xiHMG&#10;NbpdENnczdunsqFBUOjN2nTug3qCqoXtbnFnnR11nFZGJRMiqH8s3b2KsFNsztr6e6qE4kjTZQPh&#10;nLDv7KiaaOJ0Qe09fdqgratVDXHVA24uPHdEImyqp2vDrg6mygtw4bNK0loupq4gmpZI82ZtiOyJ&#10;ioTawVEsdnHU2KAmJwbcBBNFmIyHZBHNSyRk6b7JojcxzW2IsUDR7lAtLIFbN9AqBbW6IXc+Copx&#10;NtCgQ/dAdUBLrFB1WD0k9dgNS1nphOYn2Wa1GfT/ADlPK2WC/wCGbhyumNviDifFcbo4IKqx+XHq&#10;7qDqPhrwpQ4ph0s/NIqozpbspWuXFcUYfPTYvURS9RDzqrKlem/A/C4wyoqi3qvYFStcNr4scJy4&#10;nSx1VMzNNHv9FnWuuXiUtHNTTujmZZwNvotuVew/BrF2GGWgI6m9QKjfFerkXWXR4D8U8Glgx+ao&#10;bF0TdWb3WuXPqPQfhVinzGBsgJ1i6bKVeXbzMbbXZRp85/FZlKeJpjB2HVl8rXLl04uF2R330K2w&#10;9q+HLeZgz3nxv2usV15cnxdHJJjAZmv1WskZq4cAZBHCbdcnlRXM8W0hhqWNI6supWozWHB6v8Ko&#10;9G4FyCRuY9SzW+XqJyOpw5p2Giy24jjCSSSKRmbTcKs15ZVhzZifey0w91w8Gt+GFt3cg/ss10j5&#10;/lztkcPDlpzepfBOnY7E5JDu0KVvh7mHWWXUcwQMMljYoGumFkFd9SCz+4RFeStaGEj7IMWvnkL+&#10;a0WduFEdJhdY2qpWuvcj1KrHKca4bCyVk7I+p+hIUSuXdhbXi5blHlGcM/hL7dOpcN0MWIsLfFYG&#10;+u4QxeGHf1MuLouL1JFY27t7INaBub6IrRjj2HjuiptbeUCBGo7oJIgPsipwTdAQLqqcA0KAFVEb&#10;2Xb4QJoUD0DCd0Dcu/ugUZsTfZVEFUc26COlOe7fyoJ3sDdgga4vLEEdiAL7+UE0e9jqUFm9kU0n&#10;TU77IG9wiDluUDX2DUEMm4PYIEyw1sgaDcmyBWOpBQNkc8D37oKpFx7qIkba3lBHMLH90UC/pQVp&#10;ZG09K+TsURPSYqSxtm/dBpOqGzs10IRpXG+TwoHaeUGmihfX2VQSf1QMtogbcAoHCyAOvsqCL90D&#10;S3qUDrfogVtLIBpbbVAgFQ0jbyoHW1sgjfqCO6CB1MwandEQPmip2hx2VFB2MOlks1vQO6I8V+L+&#10;N1FZiApWE8iH+61y59OUoaH/AOg1VTLGT2Y5Ky53KDC4+NlplT7lVDNjcbqqWp1KgcbtItq5AND/&#10;ALIB5QAjp90CH6IhOaR90UDp/ugPiyBaa9lFEAnf7IFbsiEQG7oHd9UCDCgWU31KBxB2VMOiGXtd&#10;QFrb3QSAEC90VNHO6M9JugvQVZeA2+V3lQdBg+MfIyB7zmIWVdhhHxGbGXNe4iLcK416d9gvHWG1&#10;NOwtnDnu/L3TGp06M1VJPBmJAustGNoYpmEixBFkGO/hZ9M7n08r2Ea6FQwP/UklCRHUgzP8tVRN&#10;ScTYNishpw68jTYscrhrK4m+HOB4yxz+Xy53DRzfKhjw7i/gPFMBqngsL6a/RIPC1OnO8uTk0NiL&#10;EdltgwAX12KAjM03QOMxcLH7IIrX7KhNPb9lAiUDmudf6oBd3dAD6dd1Qjo0IhaBFFlw7QoN3B8X&#10;ZD0StzErNgnrppcpkMByv7hRpg1DG3zD9FplCLk/REWqZokdkzWJ2UVO6kfCczDnI10RWhTcuv5e&#10;fpe0638KKv8AFdPh38Pp5aWwlb0yNG+iQrjz6TpqFpkt/wDCoWa3a/uoCUA1QO3A/uqDv21UAsdf&#10;2CBwHndBs4Pi1TSwVFNGbNnFnqVXoPA/C0GI0ckVYCx0jbscdtFhuRzGO4bU4dik2HWz22cPCsZr&#10;0D4JxNaapjndfdqVvlg/FnBJqXHjUNaeTUah3unJ3He/BykmhwO8gtnddqla4egzxB7CHC4KjTg+&#10;NuDcL/hM9W2ICcC+ijNjH+E2Duhq5alzLDZpVTmPXBsjbn+MsHpq/BqkPYC8MJa7vcIleXfCriBl&#10;FjT8Nm2kNmH3W3Pl7PVdVO629tFh0fMnGLZRxFVseb3kOi3HGuckNpbeFpl7T8KnCTBZYgdRusV1&#10;5ctxMx8ONvIdeztVEroaBrqymike4gMQYPxEpmNhgnY7218KxK4duUv0Nr7LTLvuC5MrmZWhxJsF&#10;mtx63A0mkva2myy24XiiB1s17X3RmvL8UYG1TgNge61GK9x+HkvzHAL2WvlY9tvsldOXg2IsyVsw&#10;8POn3Rzr1T4Gxfi1Lh4CVvh7NY3WXUQCgY6M3QRujN0DORf79kRUdTXvYWA7qCnJSyEEE5giBg0p&#10;pKkRk2a86j3VGpjtHHUUZc78moUVzFPTtkY13q12VRYFAwbMUFuGjjcC4j7IJYqOItItp2RUD6YB&#10;+1j/AHREjJGZm+R4QWRKc2nfcoq43T7oInFzZAANSgttYbBFOGm6okabBAg7t3UCcgYQduyBwb5Q&#10;DdA38yoGb9OyBABBXrGODdNVEVobtfpsiLxlFuruqpN2N9Qga0aX8bIACCUFlo0uiibII9C76Igl&#10;w+6oDhdl1BEQMt7XQBo09kCs3/dAXbWQUqi98p0uiIzfIPI2KgdE1wN3bFA+QNNvKKi0KBmI09qW&#10;Jv8A+YhBnUZAcQNjsERr017AHdFPdcPv+yijlcg19kUCqhqAkgoG5RdAg0a2QD2VBOgQDuoCD5VA&#10;OuqgQ1QFUMHv+qgc7UaIG2QVq2UCNx8Ijl5ZJZxnmJ5QPSwbmyIbU4pG2IsY3Loqjx/HKWXF+I46&#10;RjSGyvVjDo+JuHHYXw2+jhbncG3dootjx91O6zr9K6OahKwN+qqIToiHNPlUHftooo6X2QWqCk+Z&#10;lyXsO5UtEkmHf6gxR9Wth7qaqGWhkjeWOFiFREad26ahr4tNQio7d7fRVCN++yBbIDlB1Kin3G36&#10;oBlRBBKA2u3ZA9n7oBnIsAge27vTuUFuKhcY3G2bTdRo1lLISe2Xt3RDooJ3O9Bys7oLETZr3Gtt&#10;wUG3hUlHLEYZXBkhG6yqJjPkZX8uoJLfTbyqrRp/iHiUUfy07jJERl31VxNdBgnxMqaaVkcM7nM7&#10;seUXXo2F/EOKqkbFNTuyO05g1Gqy3Om58lhtWXSRkFzt1Mac7j/CJYx9RhzeVU7iRuhuiWOVPGXE&#10;+Ey8urHNY23UVdY/XQYPxThnEwfRVENqgj+W8b/RMalec8d/DpkD31eG9Xd8QSVLHmc0UsL8j2kF&#10;p1BXRyJjm3ObUHdQNe0X6EDDo5UNs6991QbIBcXNkCzEIhNGqKJb1G/SgIPnXygAtmNuyiDG8tdc&#10;FXB1GCcQHSCpy8v3CxY1KFfhVNUNfNTPG+rUVzc8D43lrgRZaZAA/lPUqJmSzNAaTYefKgsRzZX5&#10;gVFMq5zL1D7oitK6mytbGx2f8z3H+wGi0iI2UUraqgKBw1RBubWKqioFcbqhwdY3BQSxSuBBHlQe&#10;rYJx7QR8Kvop25a5jcsTx+yxjfpyTTXTuNeHl5B6r6lEd58IZIhiss7zZzxb7pWuXb/ECmpDFTz1&#10;EWeJruorLddDw98v8jH8uwMjtoAixr6WUaUMWohWUEsB2eLKoqcM0UNNQiGMencokbiNK2IPgbSS&#10;GcgRZeq6I+c5sSo8M43NRTEfK87QjwStxxv19DUdTHVYeyWPqa9twVl0j54+JlHJS8S1F22DzcH6&#10;q8ufTipR+J4W2Hr/AMHZHOp6lp8aLFdOWTxlL/8AWTp+ax+qkOmxgspkpmsFh2IQjN+IsTf4bA7s&#10;DYFWFeccxwePK0w7/gtzTke7e/7rNaj2HDCH0oO5WXSOX4vjiMT2i+guUSvHcVH4hd9lpzr2X4Ny&#10;czhaoi3s46fZK3y8b4jiyY3WMAygSu0+6Rnp6R8Dn2q6ll7dN7JWuHtbbLLqcgBCBlt76oI3AIIr&#10;NtZRFWVmV1gbhBQroLZZm6OYbqo2WuFTh3nM1FcVgNc/5yopnf8AsuIARltvkDRdRUlPKN/6uyC1&#10;e7b307IoPAP18IKhjLCABv3QW2Wt790Eud2XpQGOQuIzBBbDulFJrv1CCVp11QLuqC6yAHRAs/ZQ&#10;M/NogDtXIHW0CoZ30OiBlSRlRFG+X9dVBcbq26olGrUDbWFggFiHe3hBYZsik5BDbX3KIcQECy2B&#10;I7oGvNkEYcMwGwQOIaga61r2QUak6/8AUOyIYxxuAe6gsDW9lQ2+g8qKjLC56BuM7Rxj8oQZsJDL&#10;OA0PZEakZzMzfoip823soo8xqDV0RQVQ0tRScEQNQgF7FAQNVQraoDfVArXUDQLfRAs3YIG3ICoO&#10;v6qBHdAHC6DKxfmNY3KMw7gIlU5ammp2DMzMbXyhEYmI4dU145luTE7t3RHOR08GHcTxODOmNn7q&#10;o6esjZUQTSzEZZWekorwbjNrKR7YI2Aaklw7rXLlXJF19Stsostz7KoV9EVPA0Fp9llTW3z3G4VR&#10;foKaQXk2Avqs1VhrakOE/wDT3RWvSQxVZLpG623OiyLVXw5AyEWN+9wmqxqjApH2MTSRbUq6mGQ8&#10;KV8zJJMtmxm2u+qvoxnz4VVwXzxnzqE1MUiwkeLKiMtf2CAm43UD2AedfCofkvoiHZCywQC+tiEE&#10;kjWj0j1IoCOQHo+6C5SVr4A4bdimCzSV0ZPW3QnU+yyrfohBLA40+h/NdRToaKGWkdUEZw31WFkH&#10;O1/JzXjuw30WoyqOneWtGfbzuqhOqoXxBpbZw7hBVEr2G4NlRuYRxXi+HxPZBL0uFtdVMXWjQfE7&#10;iWieC2bMfdMPToMB+N2MQPcMRHzEbtvZTGp06H/1pw7xDSEzOjhnJu1jtNvdSxfSahnwyGUTUMkb&#10;Kpm7wdlBi8T8U17a35iEte70zBu3/wAqlcVjccFfG6rLMkxO47pGXKzMLHEFbZNzFuvndAMwvr+i&#10;BN91UC1/qilsiAbHWyA+OyBWv3QDYFAhf9UC2QFrtUFunr3w2y731UxWlT4pQyjl1UQfm3k7hTFV&#10;8Qgw6Jv4D8zrpBTZPbpkF/CqLuSm+XBD+v8AMP8ACiqDnWu3sqiB1jqFUHVFLf6oBa/2QEeCiEDZ&#10;AblFD+ygcNEEsXr0CDquHsEqq112gG3qv4WbWpG3WwRYdXZSQ2GQbDUe6ir/AAC4O4pYyLoiveyL&#10;Hs2P0EdVhUkTtbjT6rLoi4PYY8ObC913R6IR0IFkaNlF2EeURQwyPlZ4+90Gmg5H4k4p8lw3UW9U&#10;gyt+6M9PmqoMjpM2pvrddHF9AfCriOin4egppKhpnZ05CdVmunNYnxppKH5aKew5xOh9lIdPFJSb&#10;67ro5vT/AIN1F55Yu1tQs1rlLx1DHHiLy71E6ArK0OHC4Ri+oOn+yAceNH8FYTrd2ngFCvMbkHbX&#10;ytsOy4TmBmjj7kjb/KzWo9qwF0bqXKOkt7KOkYPFxEcTmybP3USvH8Yia17hrv8AstRzr1T4Hvvh&#10;tXH4dslb5eZ8fRuj4prm2sOYUjPTpPgzWGLH+U7TmCyVeX0G0aXWXYjm0QAk+EAN7XQROKCB1gNU&#10;QwPYDmOgOiCpXnOHhu1kDsBldynQu7IOEqH/ACvGlRG3aTfxdGXRSlznZW7oq3A9sQBeNbbKC1GC&#10;7/tKKltplKCvI82J/pQWGPYYrjdBIACM19kD4tTogtMd2tp2RSDUDxfLdUO7IEb2sgFz3UDe6Ajd&#10;UMc+xta6BzALe6AOHZBE9vZRFJ7H5r7X7Kiw06AILAAAQMeZNew7ICHai6CwN0UO5JQLtdBEXWKI&#10;dn28HdAx/dBGd9EDxv8ARA17j6bW8IKEzRu5EMaczgO43QTWyvvfTuinXBuQOlQGlbmmHi6CKuGa&#10;d3e6DKDHczIBe6I04W2GVFSklrlFS81vhBplFIqht0QCdUDUDroFoqAbqBakaIAL3ugJ8oBqqCCb&#10;IBfTVQMY6/0QO17qivLk2IvdREb6WF4PQgrVUTOWQPUzUIOHwhr8R4mrHytvHD0/oqydxnPMaSWm&#10;oh1MbfTtZQr57xiqqJqoickuBtquscaoSRObvudvoqhmvdAhvYIqeC17eVBcpoQLg6X7qK16KEzN&#10;yAdLdioq/BhxlaGEZGt/UqDqcJ4SIgEsrczX+kKNY1ZOHDYRsb9EXGjR4RSwQthkhG3We5QwqrAK&#10;eSPmMZkZv9UMUqnAPmwWmEattt+6JjiuI/hxXRyZqWIuA7BXUvLi58MqaWQxzxujeNLFa1jFb5Ya&#10;k7JoZyiD7KoXoJt33RSDruudvKIL8pcHKCSJhe8jv5KqrkMhheSLHtqoJM8EnSWZb90EtJS0ss7I&#10;wcgO5UVpz4dWUgDIXZr9ghi3SY6KOlfSSMyOcdHWuFBTqIqapLcrQSdzsqIsS4YpmUgmZUMMu74h&#10;uElLHNtiGY37LbKN+4QEGwIG/ZQMK0DsVBI6GWOBk2zJCQ3XXRESU2I1kLvwpzH5N0VP/GaxxOeQ&#10;uUw03+LTH1G4O4TBWlnZKbuHbRUQODbabqoA10QHLrqgR9ggHa36oBp9iqERrpsoEUCN7IA26BIB&#10;bRUEDRQEXQEucRvdA+K5kaEGqMMfUAuphmP51nWlOWnlhLmvGqqKZAuqg9yEAyu3GiKWUjLre/qH&#10;hEIEfdAdx7oHBrCzvzL7drIpoaoC3dBPBpKP3RXoPC0de6jqmQQPLXMPWFitRg86V1cIZ7uyOtlO&#10;vdVl7jwjwfhbH02JRMLJcvpWXaR2tZHencPZRplcNSMzyxjsdkSN8hRoxxsqjnJ+ImQ8QRUQ2k0J&#10;90Z1041CNOB+L0LHYCXE2ynRVnp8+1T5InGxtcWv9V0cEeGYpXUNYyalkLXtOlkGtxJj2PYkY3Yg&#10;523QDspF1iOZ0h53VR3vwkn5eMhua2YLNb5bHxGv/EdvdZa6DheZha1jtSNbIzFjjSmbNw/JJfKW&#10;n0oteUZrPtqujDpOF3yNqmPabWOhWase5cNOD6cPtqsusUeNaXNSG+ttRZQrx/FY7TnMVpzd98D6&#10;v/U1lP2sCi8uY+LVHyeJqjT+b1BIdsngXE5KPiGkm1tnAJVqR9Q08ueFrwbhwWHY+6KGZA0nsgjI&#10;sUET3BocSiKMlTCxpzn6ojn8Q4xw+jn5I63FE1cwOoc90lSDlY4XAQcpLO+o4pfLa9jYuCI6U1IE&#10;jHb2H7KKmZLncCLe6Ktse9paEVe6S3XQoKdU7819B6kQ5noGTxqgmjfrruirEVmm/nsgsg7XVU4e&#10;rVQOBQPuFQ3MgWtroIrvLjpooHNVAc2/dA4em36IARpqgbnad9kRVlcC/wAoHAaDwUEzNEDi3OgY&#10;BktdBMCe6KD3G4CIHM1sgDmtu4oAPbdA65O6KiNhbyiHR+rTZAnj9tkFSqa1zLHfa6Igggya+UEp&#10;ZbTcIprGu6tdtlEWqD0vefG6Koz9yD9EEUQc+oZGPUTuglc60z/INkEsbr7/AGUDszkGsSc2iNEq&#10;G3ubohaIBrugQCoI0UCQAIFugTtkDRoNUBuqGuvl0QAABQFx0QMczTTdAzKWA6ojMxed4hPJ/mW0&#10;QcRh8lXhrZ5cnVPJqfc91WEtdLI2imlLbTSNLbfVFeDcUYbNRYsWPGruvX3W+a41n1bw8jL41VhV&#10;O1/qqhAedEEsTfPbuorVjh6Ge/nwsq6rCMOtTtLX2c78qlVtYdQmOp5dQLnyo07SiEXLAHpaOyix&#10;v0kMTmNOTqGyNL7KeF27BmHdAyWlYAbt6fCBNo2kdLNxqgmkgZdrWgE21BQcrxB8O8OxEOmy5Znf&#10;mHlXUvLy3G/hniVLzZIQXRNOivpi8uTqsOraXomjI+oWmFB0bctwqAYRlaR3URDazt1RLsLtQBsk&#10;l73QXI5m3bmGYu/VRVmne6KQHLZvYorROKTulbH+UepZwNq6yCzdb+bqieKspZWscxtsu6gr1+JY&#10;dI07tk20VwYMjogdCtMoQwON77oHPgO42QRloVQ7llFMeD9h2VCDLgADVBK6jnaASwkFQww0k+xj&#10;OqIXyc1vSQBumrhvKkbuCqhNaUDS1wQEjygYUCtqEQTdFNAQLVAtUCsgVrnXsqEFAbeEA1QT0sL5&#10;Jmtb3UHp3DvDvIoc51Mg+6xXSMfirh3KRKzYbk6JKlcPKLFzOwK6MIru/VUEFwN2nVQAAn6oG6hA&#10;6+lroDYXGqKmY6PK4OFyfSVA3S/uirFLGHTsH9RQfT/C2DwUXC8QjjBkMNz5vZc67SPJcH4dqa3j&#10;TJLHkvMXuBHYFXWM/X0JS08cMTGtFsosFl1PmbdhCiubwaeOPGqmDZ52VZdMXAC5RXF8d8cxYHC2&#10;KKz55dvZGbXmmA8UPdxDBWVDs3Mf1fdWOevfKaUSQteNnC6js5D4nUkNRgL+Y/IBsUZ6fOWKMtLk&#10;z5rbFdY4pOF6emlxyliqPQ6QA3+qEd78X6OngdQshjDW5PUFmNdPNnG2hOy0w674YP8A/wCIoA46&#10;HZStcu6+JFI1koeOrMNVhvph8LyhtmtaSSqy1+JiyTAZYQLu1JUWvISCJddCCujDd4eP+oaPJWVj&#10;3fhaQGi09bVl1hnEWaSmewn09lCvH8fic2RxNvGi1HOtr4NTuj4ndH2cw3ReU3xtpSMcjlH5mIdP&#10;PMPkLKljm9jdVl9M8C41FiGBQdeaSNoa/wArLtHQvnjaNXWUVVmxOlhGrxdDVZ+Nx2GUXuhqq/F6&#10;lz7ZMqJqpPVSv0L/AKhAnwc2LKXXcdEGZiHDOG0bRX1drDyiYoVHFmFClyUkoDhoGjyhqHh+KYNl&#10;qpm2z7+6I0hMHmzdAP7IqzTyde//AGlQa2Zr2+rrCKnbK9wsNkFWqe5jXOI23CCWlIdGCNygewlr&#10;tszUVdYbtuqLDbFtxuFFOBugcLoC26B2vYKhbiygB6SgRbfVURSG2qgUbtRdUPPjsiI8g7IK0zQX&#10;aGyAxkGwugtNF0DsumgQMNrA22QStLe6KByoghrfUqAB+igba507IGOzZ/sghmly290D4zsW7IJL&#10;HVBXqACLoIGPGh2sohx6iCqppFzrp2ugssvDSEHd5UGe8a/2QXKKERNdVzaNaDkQY8FSZaiQu7kk&#10;KDUgy5R3QSZR4CDSKNDu0KgWCIBsgQcgQcgSoSKHf/KIR8oCf3UAyhAjtcqhpuoD2VDHXUCOZBFI&#10;PJQVK2NvLc4i4sURzOH2rcR5bm3ji1t2uqyzeNJnRObTQtvJI7T6KFeNcf09UyvEtTfO4afRb5c6&#10;5WRt4w79VthEMpQM/NoirFO7UaX9lKNWOd/PbzBYj8iyrpMAqHulynY2tqpVdjNnEkJYM7zv9Flp&#10;v4Q3Ky7xlD/KNRuUsjwW9mD90GrFLDmtsT6UaPe3qHM2/ZBK2Nm4O2yAuibkJA6z+ZA5sbsoB1QK&#10;SiieyzmjX1BBz3EHCmF10Ls0ALwNNEZx5vj/AMH6oxmoo22buY1Z0zeHntfwzi9B/MgcB9NFv0xj&#10;Kkgl1LtHBVAbG7JYbhAxzbG+5RAOcW8+UVst4hk+QZSSRtc1huH26lMNT/xymc3L8u0X3cpho/IY&#10;dVuZ+Ny/N0VrScJ03yrTRVzXuf2umqhHw4xqaLmRWffZPRhjvhlxI0X+UP18p6XydT/DDiad5y0x&#10;a0blyejy6LAfg7ilY8Nqxy2DdynpfDZm+AgY68dTmHgp6XwePgeLZWza6E3U08LNP8D6AMPPfmf7&#10;JtPDJxX4IOY8OoJt/wAjlfSeA/8A0VY9TZMj2SAbtKmnlWl4Yx+BznS0TSSctwOyaeXTUOAUQov9&#10;VhgLnt6zZFxfl4M4craVojoAJA3pNv7oeWZV/CPDJaZ3LjyTO2V08KtN8DKchvOn+oT0eE//AOg7&#10;CWt/mEu31T1Twyqv4Ggk8ma3glPVTwwZ/g9ikc5jBFhpdX2ngG/BrGnOIzNDPJT2eDKj4N49GDy3&#10;Ndbur7PDOm+FnEkbbmK/sntPCIfDLiNzbiHXwntPCSl+GePSHrjy+CU9L4acHwkrXkBz7eVPR4Ua&#10;74ZYlTnQ5vCvs8MWr4Nxmn6nwHL5CvpLyOG8JV1XNky2HdPSTl32EcFUVJG0TtzP7OWNbxuMoeVl&#10;Eb/w9i0qKzOI2xT0sjHaBouQexVSvJMQjyyabDuukc6pm522VQL2+vZAu3hALt7oBdFPG30RDu31&#10;UU9qKs0riyZrvBug+ruDqgVXD9HL/VGP7LnXblznF2Jfw3iGhFPABJI7rlt28XUhXe0zy+FjjuQL&#10;o1EnZRXJSRmHitrjo17VWG5jshjwmpcHZXCMkO97I1XzHjWK1dVVvNRIZCDbVacKpR1bo5mSXsWG&#10;6uI+g/hvxYcUwtkM+k0Qy3827qV156ZfxmqKkYQyGO+R56rKQ6eBygl3Uujilw0iPEYJL6B4Qeqc&#10;bsgxbAYag9L4WbrDo8kdYaDdaYdFwJIGY/TO9xdKsepfEEE0jHuF7jRYbrmeFZ3OnyAZdd0R0mLQ&#10;h2HVDbbsOyK8VqWls72n+pbc2xgRLagNG/hSke48IyuNKHbXssu0XMdpnuY5wNxa6hXkvEkYBkuO&#10;6rnS+F1WKfi6AH/3On9VojovjlTu+epJezmELLXTy+BstPIyRzLdxdac3qnw4jxPLJJTkxxyDZZd&#10;I7gfNglkry63dRoosHd1Pe+9/KGDUS02GxPc/r/pQcvU8cVNRUCGlpiTsqmo6eq4hqJeqPIHaG6g&#10;3oKLEDA0vebjXN/hFVePcQc/hZ1K0l09wEK854SwOpqMUikqLiK/dViPT8TeyiY2O1mWFio2z46t&#10;j3Bv5nd0FplQCcrfy7lBrUMzTv8Aqoq9FKc3Tr7oHTEOZ1eoboBTgtttZBMQGEHzuirULgWjsEE0&#10;TwdthuipM43sgeDbUd1Qr/qgcHFAL3QEDRQAkWsFRG+x3NlBE1pDhbyiJLbqhNbZ3lAyaO+qCjzH&#10;NmsNjuPdEaMTiWoqQ3tdFMdvoNEQ69hqihdoNkQ/SyCM3vl/RAspBOuqAFw0QRuYx2iBMYBpfZAX&#10;W/LuUEMrXNt38oK2mYW2URObZgFVCQFzhlNrKCWvu2ONg8XQRUVK6d+p/DGpQSYtPHyuS30d0GFk&#10;ax2bbwojQpbgjVFWbjyUVrFqKXeyoa66IaEC0QEIBrdUI/soEFQu5QK6ADZAjciyABp3JUBzKiKp&#10;nYy3uoDmBbmvoqIvW/8A6VEV8Rc0QSezTZBz3CfM5DpXM1c8qssji6PNikVSbMjgBzEqHTwrjfGX&#10;4jjUpB/DYcrbbaLry42udJNrLSA1oDtSgH5t1BYpJXU8xfbNpbX3Si5TyXufzdiVlW1gUuWQHdw2&#10;AUqu5wjGmy1jYpW2yNs4lZadW2QTRgRv21ao206eJ726u/EJ/ZBrwRM0ufxOwRV/J5dr4RRsO6CW&#10;ldu12tkErrM08op7BZ3lA2SNljpqUDWsbIMh7IKFdglDUE8yBrr+QojhuI/hRQVrubTjkvPcKys3&#10;lwmL/CzHKFrjEznM9vCvpm8OUl4cmiJ5rHMeDqCFrWMUflZonjS/sVUV52dWgsfCogN73REzKhzX&#10;dOqC7S4hPE27dSEVu4XxhitOOW2UgDUHwpi63oPi/i9K0RlrZvcpi+m1hXxnhjIFVACx383L2+iY&#10;e3R0Hxn4afNlcxzG9np5a/6N93xI4WOUNrG3cp5X2uU3FuAzH8OqjPk3UxfTRjxOhlAcyVrge4Km&#10;LqTNBzL5hfshpSSU35nN0Q1V+bw6XMGlrreEw1G+RsdrxZmEqCB1ZhcBzOeI/rorhqdtfRu9Lg7w&#10;UEwnafSQgdn03QRSTeDceEFGrrIWx5njUIinNiUDWXLtQNQhqmMYppvTLlI2CpptZir4YQ4ta9vl&#10;DWM3i2lfUZT0kkfujOtmOrgmDWN7amyNLJpy2IZXaHUlRVWZzX6Zd/zIisGRPLhI0ZBo0kaFBRGG&#10;wBxlgaGeTZEPbGcxudW+myBsw/DFtBubb3QYWI07SHCQZi/t7ojzTiGgdBM9ruk7i63HOucOmgW2&#10;R0+6Am2QADW/qVEf07ICRogdsP8AKgd/ZFPHsoJ4r5h5RX1L8Or/APpWh1/9sLnXbluVuFUVYWum&#10;jDnM9Lu6y2pniGio69uHTnI5w/CcditM62Q4EXWWnC8c1woMXw+YuytLrEqxjpznxL42mfSjDqF2&#10;4vM4eFpm1409+aU31J3Vc6jNwdVUemcA1da3CXSQaGN1wQFmt8trj7H55sPp4Zm9LxfmKNV4/icb&#10;Y6twadN1uOdV6WodBOJGdwQ6+u6qSumxDHJP4SKdpuHtF1ldcrvre60jY4SnMWNUzrXGcXUqx7bx&#10;pSyS4IycGwsFh1rg+HAWVYP/AFboy7WrdE1sgeNHRnKivFMQLfnpTb8xWo51NSVBjmbI3QhB7TwP&#10;U82giaQb2uSsusdVXQOkpi1u9lFeQ8TiZlVI13p1uqxWPwPJyuLqN2zeZ3Wkj0T42U+akoajwbWW&#10;W+jsH4Mw7iHhOFwYGThvS8eQlJFbAocb4crjRSsJptmPTTHW09RNLIS9pHeyir0kkzocu10FeSgM&#10;0dpD9kVLRYVQxuvym37G2qgmlNPH+X6BUU5sQZkOlvARHOYxO2duV4s5p2RKm4fwd07RKOkN1+6L&#10;I1OJor0sL7B2Xp1Qrl/m2ZunRx0RlYgqGmew8fuitiicWv8AqL3RW9TSxgBxOvdFSyja2oO6giu1&#10;urSgmzBwQTxutYb3RVpg/wDhASd0VIL/AGQPtZAgXDdAQbIFmKoXZBCfVr9lESNtsqp1gd0DX6ao&#10;A/8AsiM2VtpNURo0xFhbZFTOuCiopXa6dkQW677nZATHse6B4bYaqhkmgUDPyk31QROLrE21QIBx&#10;/VBLYWQNv1bII5Opp9kFQ9N8uyIlJjAzHsEDoRnkbZ25RTakukqSxv0CguyyMpKfls9Z3VGS53M3&#10;UFWpjkB2uAFA+nkdb2agt53f0oNskdkaI3VQN0DDYIALICHKg7IF7FAraKBo3VB/8CBp91AlQAe3&#10;ZBUr62Gmb1n3solZ7MapJxcggN7lEF+JQtjNj0qi7SVUEkF43B30RdV52PcJbu0N7KI5DBMWNB/E&#10;GVMrWxwuc4fTdVnXknGnxErMUqaiGBxbC42+y3I52uCdmcbuWmRZE5wPgIIy1wCANGqomZd71lWj&#10;RQxnNzNMvpUVoUNYaSoDmC7AoPQcJw6mmgNURlc8DVZbdPhrr02SNtrGwUajeppmMAOXM/bTsgts&#10;N5mSHQ9wEVqREdx9EU1xDszSbEqCeJwjNv2VErHXJKimuks7z4VEjXBwQHljcKBbqhxAdo4IGOji&#10;cC1zQgzKvhfCKlp5kDb+bKI52o+FuBy53Pi9W1lUxy+LfBCmdmdSSkX7FX1UvEcrXfB/F6dhLWmQ&#10;Dxur6Z8Oal4IxyJ5b8u+/wBFr0z5UzhuIRB0fKOm+iamGPwvEGMDnRubn2CaYgdQVjBdzHD6hXUx&#10;GYZ26EFUwBzA7QFExNI+quDqouJqasq4/wA7gO7b7qi3FxLjcFhDVSMHYAoJ28a8UPNhWyjL3uiH&#10;t4p4llP/ANzNI476lFdDw1xZxPCBDHDzA7wDf9Vi41Nd3BjXFlb+GyExtbr1DVTW/wBXzglTVTxy&#10;VRubat91FxojDmEGJl25d7IqGVtTSfiGXbQA+yIq0+OYjKXNY3mOte4QWhV1IgMrtJR+UoMmslq5&#10;c2Z+sguwdkRgRRY3FVEXErTo5u/0VTFufDZnsbl/DLjqfdRcAYHj7T/+JDbpamnldw/hyKeke90d&#10;pSeoO3B9kVaocIljkIj9IGqGNV38jJezggY5jbEA5igibCA1oc306lqBPb0jJpfdqCs9sTZM7tD3&#10;Hugqzusxx3J1AGwRGO5r5To3bVVHIfEKjflZO/1emwV5Z6eePbuujBht/wAKoAJsgGqBa9koeP1A&#10;UDr6Ip2awGigmi9Tbdyivqn4fxmPhaga7flBc678t19fCyfkuPUdQoriOL34YMao55XXaxw28oza&#10;7umkY+BjmatI0RqPM/jc17MOpZoyczHqxjt4/VuxmWAVszXcqTpznutOeMyNgLxmNkok5RcbDU9k&#10;R7n8M+HJGcPOjqG2M4v9is115h/xD4UB4Z/BBMlPqCFF6jwSrgqWS2mBB2sV1lcMOmo6iBjHvjLA&#10;4aXRcPqMzoG+/wCVRFPLYaaKjRwCblYpA87BwJClV7txHiLXcNRnYvaLX8LDq4Hh+YNrm21F0Zdz&#10;VDNTnLqbf4RXiWNRGPEpgf6itRioqW5mDbqo9r4CcwUcYzWeAsOvLtpHP5V2u1I1KjTyzjNgM7wB&#10;36j7oxXFYQ/kY/TvH5ZGnX6rTD1v4wRGbhmlmA9JBv8AZR0vxe+E9dzeHWR36ozayHLo+IaYTUZc&#10;1t3tN9FGmfSVVo7yW0G6IbLibeY1m99b9kE8lXljMjggpzYwzos/K4oKtbVzvYHx9tCgyxXm7s+7&#10;UTWNU4sDUvbIzS17ojX4axypc2RsX6FFi6MXgqqaaCZ15hcgKmuPkrjBVCwsOyjK3S4rAHZh6ztd&#10;B1NBVMkga5jgCRqjbQirYmvDHeruUGgyV9r30PZFV3y/jFtumyC3FIBHcdv3UFqFzA4f+BVV3MMv&#10;SoDfXwipg7pQIg3HhA63lUO/sgFtb/soBITYaKhjjmZtZRAy5tVVStHSgjIPcoCXWBtqiKM7GPOb&#10;v/ZBPTtGX6ILDjcIprwP8IhkbpA6xCCS53v7oHXuQbqhrnaFQRAmxCBdtd0Cb9e9kDrW90DrBBXk&#10;01A+qCsXAX/ZRBOUs9+4VEtIzrfIPyhRUlPGImmodudh7oK0j3SOu47oI2stchBFKJADYXQVonvE&#10;l7adwoLeYoOgRorKgORDSMwQICyADXVUFArE7oEgFiLoFfTzZAHIAXa2QLTN7qDmeIoKptYypHVC&#10;3diM0G1tO6IXhszufCCjW43w82nkbLVMbfdt/KuJseWYv8QW4VVyQ4XUOlivutSOdrPPxixzMGl1&#10;27Fa8p6ctXcQ4lV1kr2TOInvmbfTVMRkXJd4PlVksrL3cdPCikJmM9Ox0VED9b90BgYNdfdKJc4B&#10;FtLILsDmGQBx1Ky0uMj5NSy/V4UHpGGVMnIhjbo2QelZbjp6UsiazJq55uQFFbkETG5P1F0VdjyO&#10;vp90VYpnSDQnc9+yCYAOb7g7oqWNznO6vT5QWBkHe4UU9oGW438KhzYxp2QSN7g7IE8ADRAGs790&#10;CsBuNVAs3T1d1Q8fsgA2IQNMLSNvqggfh9LJqY2oMqbhPCZHO/Ab1d0TEX/orB3WDoW3GmvhDDZe&#10;AcFltnhDrbIYqzfDXh+eF0bqZocfzInkyD4UcNR5TyA4je6L5X//ANHPDF7/ACbP0QxTrvhZwtVa&#10;GlDT5bohjNi+CnDQeS8Et7BXU8nR/BrhiKTO1rrXuGlDy3KHgjAKS7W0sf1soYuMwLCqc5oqdjC3&#10;awRUVYxhbeOwcERz0uI1VGZHyAv0zAKoow8X1EUh5lNo4X0RNUMR4/wp2aOaEl2osrh6YlFj9Q8P&#10;+TLoZHH8MW3Rl0OB1PE85LauJrwd3d7KNR1LMIinjaJGWk/so1iaLh+mhJe0dXcoYe7C4JIyxwvf&#10;simRQSwjI30t2VQ8mLJo2zjuFBExzWlwtYd1RnV7Mou03JOyIigqTbKReyCTMZMx9kEbOiLN/V5Q&#10;Z1UWOlDHaDv7Ig56csytF/coqnK3Le3S0f3RlgcRYSayA5nH7/sFUeWYnQvpp3xn8pXSVhnH2WmT&#10;EBsLHygB1QEjwoE1wQPDv1RUsLtb+EH0Zwxxnh2G8GUM1U/qyBob3XN2lc7xJx1UGp+eopA1hbly&#10;b/dGbXnlZj2J1dTmle5wDs1gqy9Qwf4nzPpaSkpISZo2gS38BStzpo8fVlNi3DHOzdbSCW+6y1XE&#10;cS45A/hWlw9lNZttX+4VYcFT0c80wbG0uvstVnHS8NcK1tZisLHxOZHm6nELOrOX0ZhVHHTUccTN&#10;AwAKOqzPTRTxGOUZmHsUV438S+HA7GqZkUFo5HAZgLKxjqM74l4HBQYbRWGoaBorGbHnlUSyBmXQ&#10;/wCFphUuLa+oqibDnEV0Z/6goPd66GSp4Xhc4D+XosOrz/B5OXiWR3nT9UYd7TPe+Mhlhp1d0aeQ&#10;8VxPbjNRroHFajFZtLfOiPYuAZHNhaNwQsunLu+vkuDRoN1Gnm3Fv852vSNSD3uqzXnzZMuJRS/0&#10;vFv1VYe2/EKL5v4fxygXytY+/wBlK6fxg/CCqe2hqYxuCrU5ektqM7Mjh6hqstuTxdwpJ3RvPS4k&#10;hqM1HRVcbnM0ug0qgvnZkAt4RUVJw8ZCXydkMab8NaInRt2tsisKpwQscT2eETFUYFGXtcRd2yGJ&#10;8OwD5Orc9pyschjNxHA3sr5JojZjQS/VEscLitXJFM4Xuqwq0+MSCwcNroNei4glYywdlKLrUpuI&#10;pnjOdbbKDTdxRUupw3UFu1vCLrWwbE5J3jO7p7lFjoIaj8TpF2jeyNNOC7xe1j7qKuMLha5QPaOr&#10;Mgm0sin6IAXIC1xtogXugdbT6KiO+Y2QIDSyCS5QMeBdAiBl17oIZGNDfruiGxEA5QgtNLdyimPA&#10;+yIZfz2QSOF7WQK3TogYSbD9EAcAWg3+yBnX/wAIC31a7dkEl9fZAtwgglFu6CnKSTpsiA11h7+6&#10;DSoo7wHtdFV62fMeU3QNUEVzdt/sgRabEhAyVruxQU5CA/KN1APmLaZTog6gA90aKxCob2RACBXQ&#10;EC30QNubqgqBAKgOKgaN0BzG6oG6AhBUxIMNM8uGgCiPnvjH4gYzJWzYdQOMdO0lvTutyOPVchDh&#10;2M1zi8ue7XW61rOBXcM4pT2LoX2te9k08sKojfG4hws7wqhR8+4yqi3NSVL2cyVuS+x2us6KL2hu&#10;l1Q1ov8A4QI/oO6BZiHXVC76oLEMhaQ4b9lmq2qF/wAw/OdSVlXX4bI6GVoe7UDpG6y06yhxCRsr&#10;RYZiLFo7qNOhiqX8sOO1/wBEVrUEguOnV2/0RV5zWk6dkU8HVsbdb91BIxuuXuqJ2x5Rc/ogePbY&#10;oqRof2+6CQm++iB39vKAm+4QHf8AygFm30/RAHHQFAWXzIH6d0VEGnMbogO2QSBo0QPGyKFtUQ5t&#10;+6KJRDVQCUEMr8ovuoKlTXRsFrboiCTEYWR3c7RBl1WK0wH4RDif2RNc9iFSTG59xaxzKo4eXEKq&#10;asytDyD0AD3VYb2DcAyTt59RDmubhrkakdhDwhQsa0ina0ttoAouNanwiOG72Eg/0o0uNicNXO17&#10;KCQbHUXQQsBvr6kEErXudkAs3yghdHpZwF0EFVkAFtFUZhu999h79kQmRx3MY2cdSgLmZJbA5moK&#10;s8g5lr/UIK9RGHgO7X0IREUk0dPTWcBlJ9SCnLkcwOad90Q+SCOalLY+ogZnX3CDz7irA8x5npeQ&#10;bt+i1KzY4KaF0ZsujCCwuiB7n7KgX09kB/soDpfRAQOxQHY28IrZOKVEtFDAXH8PYLKt/hXDZcWd&#10;JC+TK1rSRfys1Y1IcLw5mC1E/MZ85Tuylru4TVdr8J+F4nxSYpO0HPpGFK3zHPfFWOswvFnQxEto&#10;57Oyja6ROkdDU4LV8ISQ1jgKpgPJHdKkdF8IcJwqqw+Vz4g+ZjtyEa5enMwmjj1ZEGkeAo2tRsAH&#10;sglFiPoiuc4tjgkEDC28xeMjkZrh/jHAP4TTf9O6sY6eLVV+UCNfC25oo7Obc7eVUWcP+VDn83MZ&#10;NDERte/dRXtmF1L5eD2NkfszdYdI4WlMTcUI9Tr7oy7+ARRwDLYAjUo08s46EbcakDBYW1VjNc/A&#10;4Bwtoqy9Y4Ec/IzW5tr9Fl05ejcwinIDbEDVGnnPFc8Rc5rG3ve6M15xVnLUDtZ26rD3HEnvqvhd&#10;nG4hH7KOjjPhHJP83URMPT+ZWs8vT31MkF9L+FltzuMymqnBdGWuGxRKsUMLQ1rg0XGhKK3G07XM&#10;jsirOflNIOneyDPbiZkkewdtERWqawtdke3T+6B0UvQHGwb2QPldzbcq5QZGKh7W+HO9fug83xqi&#10;bNI8NP4oN0YZsOFyOIuOpVGzh/Dksrwb5bbhRcb1Fwy/PlLft/lFxsxcLAPvbpRca1LgrKW5a2/s&#10;itKF8Gw0UVpwuaYrBVVkAO1UEzLi3cIJ8t1VI7hAEBAtsoHaoDrfRUAkdggYxxub90El0DANbXQD&#10;X0oBJGLFEVxYODjpbdBZbqNEDZA51gNEDQSTr90E+p21CBAgt0QMc0/ZA02t1IGube1t0BybabIH&#10;C+yAlzSLbIIpG9H9kGe9tnWCiGbEfog1ny8qna1nhVWe6+f9wfdQEt090Dm3y9Q2QNPUd7aIKMrL&#10;OuBdQC3sg6g6lGiPhUDb/KIGuyBpNjZUFQLsqBbRAtbIAQgGXwgcdkDQgVj3QV6xgkhcPIIUR8xc&#10;a4dU4LxHMRs9xcD7FdOXHp2fCvEfCNNQwmrH+o/M0jv5UWVa4h404eBc8FsgtZsYWcXXjmMv59W6&#10;pa2zZDdrV0jnTaKCWSS+wbqoi7iuLzVNHHThgAi0umKwHfzNVpDnvHb9kERBsqAL31OoQOzX17eE&#10;E0ZuddfCyNvCWHcdtVmtOzwYRyziWTcdtllqOppp6WKZjmNv2+yjTRpqkvNnCzSelFbdLK5sZJ6b&#10;7IrVgkY8B4dcAatRViFzDd2XZBZY4PNzogJD81269kE8Ztof1RT75TvoUAjma/TeyCR127fogc1x&#10;OiAu8eUDQOyA5fKBXQI+6Ajz2QIj9ECvptqgcEB7oFfVFEoGnZEVJ6yOMm6DMq8cp+U6xOyrOuar&#10;eKqUxl0LvxLG7uyia4mv47xCZ7oaU9Me71cZ9M6fjqoiYyW4c8+oK4npLTYpjeMSiKljytc38R3Z&#10;Q112EcPYx83FPIxnSNfqjWO7pufDHZ4Cja26oYGXOg7oIzUsIGv0QNdMwaXQROlja0kn0oI31Yy/&#10;XugiNRNn6NbIinPM5zHkC0gQUGVcg6iHHyDsqgzStc/U5AfGyCGnv8zm1LSgtTmIEsYfqiqPIPzf&#10;MIs236ogZ7h4cNO1tkGc6GKQAOcdb3uiBE1ohe217eg9kRNy3N6Wfmb1WRWRikLJIH82POWiwVR5&#10;fxBg01O8yDWM+Oy3K52MCUN1I7rTKBx7IBZUO2UAGiBzr7ooi+l0Rdb/ACdrP8qK7jh7kuwNwpnh&#10;tWD1G9jlWK3GfQYLX4zixgpAXXd1qj6P4ZwhuF4PT0gFnMaA76rDtI5b4p8LPxfDxNEOuC/6JrPU&#10;eR4Lw5VVk3KjFyw9S1a54924IwKkwvDGiFgD36yO91HTl0pso2Fv0UCBACop4i2NzQ9zQQw3zHso&#10;jgfioI6zh28ergdStRjp4PWtGQdsu63HJFHL+EWj9VQ2N5D/AHKI9kwKoYOEQH/0aeVzdXIwZTXX&#10;G5NkZdpC5zKcFhzH8zT4RXnvGhifidx03GqsSsBgs6/ZVHpvw+qHEst2Gyy1y9Ukkb8vrvl1Ubea&#10;8TQ5JJXkXH5fZGa82rns+YuP0W2Ht2AP+d+GMjO7YXC30Wa6RzPwaAGMVcRVTl7HJh8L3ZiLrLoo&#10;4jgsD4i7KLt2RGZR00Ris4WsiJ4TJHLo7MwIqaqnjfHa/VZBmNnp4y+4AkRGXU4tBJPZ5tl7hAq2&#10;phlYx0brZRsP8oLkVZyY2Wt1DZBXrnunAkI0HZBh41w4G2r4QLOFyjOOdD43VAa3TWxb7ojfwuUR&#10;NObLmadD5CK6ahqWueHEWAGqNNikmjdbJqPKKsyN6enQqDJqHmOUH32VRo0Mx6mn6hRWrEWlgzd1&#10;VTZ/y9kVI12l0AJBUCboffsgkVDmXsoA3c+yoY9pzIGhwCIf4RSv1fRA4EIE6xQU3gtcT2RFiOQb&#10;IBmu65+yBaXuN0D43/ogk6VVRuABCgjfc/4RDL5R/hBKCS1AHEboIuoknZAZAXMtt4KClP0Ot50U&#10;QYG55QLKizWvtKGdmhFQHcuCgAJzjygeHaWO/dBHYnXu3sgimZfUaeFBW+4UHTX1VaI7qgFEA3QH&#10;vqgb9FQrHZASeygHZUC6AN3KAOzn0/uoHbKgEfugbIxrm2UHk3xG4Knr5HVAdd7QS0FWVz6jxivw&#10;nEaR5a9jr7LprlYzJXyZrOOoVQ2Sqe9wv20CYEytlD7MFs3hME9VmDBY3JUg3OFeFIcXw2tmc8Co&#10;hbdjfKlrUcpLG6KRzDu02K0ycwxmMgjVBG9ovoqFbpGiImhGoUV02CUrp3FkRGffVYrTocNrcsr2&#10;SCzhoFlp0MEsMYa6xJ/qPZFbtDy3iMONhqbeFFbNMeZcH0N0aitSijNrN9PbyitOKIAIpwhsdfsg&#10;nbmDdNLIJIwii0erwgTImxi7RqUEw2GiBNcboFYlyBxuCilqUDcvV9EQfdFBuo1RBt3QIBA4FFEk&#10;blEC/dFNfILIijU4iyO4ccpCI5LGcepSS3mONtXZVWbXnuM8YzNnkpoZbN2N1WNYjOKJWtNMPxeb&#10;p4smJrnpDXy1Jp6e5c82DWrSO84V+FNVWNjnr7xt3sVPTc5en4VwrQYfEyGNlmj8w/ystyNQRxRd&#10;DNFFSjq2N7d0AmdHy7HYoKkk0bGfTayIoOqWFzn3v7eFUU5cTlfo6wYzW39kAFeHG24GoQRfxLJG&#10;5zXDMzsgjixJ7mPB9bvUfZAvmsws7RoPT7oGGYSOa1mov1OPkdkE7XZXaEh3fxqgsRNJk7X7oHSs&#10;Dx4tp9UFR0sNPdjgbHdBmYjBCXCW5tu2yInjZE9jSTYd/CCemiijJ0Jt3RVeribIXMDAPoiPMeKH&#10;mm59LI3U6rUYrjBTOlhfID6FthQtY38KoXT9kAB31QK90BB1QPA18Iq5F1M3UV0WHwPGG5qd9ptc&#10;ze9llXrPwi4cp2UxxMk85+jgfZZrpxHqTQsuiljMd8PnG/QUR45wKauCqxGqZHnjjzfstOcdX8OO&#10;I6/FcRrWyaQsOg8I1K9EKjYdt1BDU1cFPE6SVwAb5VTXEY18RMDlwiubFNaaMFo+quM+nPR1MdZw&#10;M6Wd+cm6MvGKzrnc0HS5XSOaSNsUUeY6nayiHc2BxGViK9J4MoZcSoeSXuazbL2WG+WNi7f4Tizq&#10;WMh1juUSukosSfyoea25da6KpfFLC8Jgo6Srp3XqJPWFYdPN/V7EaWWmHoHw8lPNDLWIPUs1rl7N&#10;FEJI/YhZdXA8dMZBSzOcLEbWVYrxuU3eT7rbm92+GH4/BE8RN9HN/ZZrpy5j4WScjjGogJ1JcP0U&#10;J9e59lHQ14DhZBgTQ8qrIvofyqIrVFQ2NmVg1O6ozK3EmQw6aO7gojjsV4kzSmNmkvlVnWP8/iEd&#10;zMLsOl0R11Jw9N/A34nHN6hmLP8ACjRR1jZKBrouuSLQhBcpppJSzps06FpQavyrJ4nUsh7aIrz7&#10;GsObhtVZu17kozUUEzhlazY7IjqcHrbxZr9u/wCiNNmirJWS5AOlFazaoP3NvZFZeIMbz9XdKI0K&#10;KVjYQb3IOllFa8Urcmg1RUjC5+ion1b7qCTNsijc7hUHXRQPbpqqHEjsgD23bZBCyPUfuoJcuioG&#10;Q303QK47oHkgBBXmF2oiOI63JQTOtl01QMaT21QTtF9UAy2F90C07qgFncKCKxvbwgdpYIpW7ogP&#10;KBj3gD69kFSc/mPbdET4c0AmQ/l1RTJcr3knfyoFnboL/VAOgdXdACdQexQNym+iBlQ3uoKZAug6&#10;lGjTdUAIg7IG3N7oD2QDdAEB7abqhtj+ZQFUMHdQHtZUKwsoIHPeTZqIpTU8Us342oCDmuJOGMPr&#10;4XycsdIvsjNj58r8HfU4rURUzMrYy7f2XTXK8sOenMUpY7Qha1mmRBwkadig6nEcMZ/CIKtlnOfo&#10;R3WGmdTYnPhLg6AkOcPxGrSMaql59Q+S1s2tlrERsaDfXXsgGuxUCuSUEkNibqK38MlfFIHxXv3s&#10;orXo5HRSmVzbrKuhwurMrXB4u47BRXV0r7x2sL2s4lRprYcZs7gW6FFb1FJKGBjm2DUVqNffQfdF&#10;SEDcfqgc0HXXU7IJRfIiky7T9UDyXE+yBzXjbwoH99lVFAM3VZEIu8IpWFt0DM1jZEEA31QK6BAo&#10;E96Bj3WQR8/qsOyIq1uIwwRF0rrKjyjjfjqKnc6npZc8uv0VxzvTiDi9cyhfVSS9Uhs0d1WWE9s7&#10;2mpl2d3KqLuC4DW4lUNNPe3dylqyPXuEeCqPDg2Wdgkqu5Kw6SO45hjaMo0GwRo4VDi25FjfRA1s&#10;e7iEDn2BsNB3sgqPD7HfXt/lBXmguL9x2RGfPCIS92awduqijLy2sc5xy3QVXSN5bQzQu/N/uiKT&#10;GPDi4jS+pd3+iCm/EahpbG05Ou32RGlTzPni623N+m3sir8ceSTmNH1Ha6Ku8wOeQ8W01QT0pZnu&#10;4anRBYbE5r3C9u9yoqtUwxSZx3cqihLSDljmA5WnpCgrRUhILtWsB0BVGkxtmZT9W+UDYosutrvP&#10;bwg4H4n4I1kTKgH8R3rCsZ6jzenoqjkSui1tuPZb1zZOSxstMo3erbTyim27fqgIRDm2CKe1FXaW&#10;NznNA8qEejcD8D49W1bJHMMdKNcztiFzvTpzy92wTCmYfRtga0N82WXSNFFU8Xzfw+fL6sjrfog+&#10;dMF4zq8ExKtge3NDM4tc3xqumfjhrsPhHizf4zVxHRs93sUa5r2P3WXVl8R47T4PhstXL+UdLfJR&#10;m14tiXGOI8RU9TGZeTa5aAbaLTn6cNWTNjpjHcukzWcVphsYHxD/APw/U4bK/LcEtUqyuOLiJTfU&#10;rTKXNmbfa2iB1MTm03BQeo/DStdFLJGfF1it8sriQuq8ceSACX/pZRa6PDqYiFjsly3f3Qc78RXN&#10;zQgXzW1b4ViVwzSS5aZdTwhiVRS1sZDenMLhStR7nheNxS07HFjgSFl0cP8AEWvNSx0cUV2n1OKM&#10;9PJqyIxyEbLUYe0/Bd/NwCrgJ7/4UrfLjsDr48H+ITnS+jnOZ+pSJ/X0BFUNlhD27HZR1SNKgw8X&#10;mDKlrr28lEVZSJNGDXcoMDF6ZrmuLhqP/LolecYm002KMaReMOFyjD0ql4SosQwlkgF87QjcjN4h&#10;ZW4JhjaeOQmnOjkSuRw/FzFNlB/DOpBVZd1Rzc9kckfpIGyjTYoWtdUAu0cPUfKKo8Y4JBXUT54y&#10;C5nqUK805r4hkvo02VYbOE4hmDG/mB1QdHBVve//ALtLf7I1rZobfmuSfPZFDEmBx9woJ8MZG+Pv&#10;mbsFRt0zWtbrtZRUrCGnRFWWu6T37qqkBJbe2yiGtvnKokaSfoop4IsqFfRAnOIagA3REm4RTTfs&#10;gHnugWqCOXNbQoivdocL6HugmY+7bHugQDmuu3QIJr7ICVQxvg/YqAEvYbjZAB1uv3QPIFv8oplr&#10;jfREMJ01QMdZxPe3ZBTnBLv2soi9J+FSsYN37qqgiIN7ohrgCdNCVFBwAsT2QNMmbQd0EjGkNzH7&#10;oI5LOG/2UDMkKDd7o0Kob7hENJNkC1AQGxKAWsUAsgKoB2ugCBG9kCAQN32QK1tUFR7cziXdlEQ1&#10;TGuheCOjKblEeNYvhNJFh+I1MLuXK57iPJCrFeTVLHOeXnzqV1cjWMZzox2RXrmB8O4fiFPTh7LR&#10;hoDm91ydIlr/AIfYS+d/Jic4ZUXHkmI4YyLFJqcnlBrjbMukrlYznxBrlpDLb90BFxqglp9ZPZRX&#10;RYOzJJfsfyrFVrSQyueIx3KyrWwqlqaeRumjjr9EXHX0tNGX3ZmJI1J2UabtL0MF9D2+yK1WOc4h&#10;2ov28orUZmLQRuipMma3lBN0Nv8A1Ip8LvKBxe0m6CVgJFygbHdspAGhQT27ooORAsN0COuiAX0R&#10;TdEQiR5+iBhHgoC4ntsEDb3QVqyqZC0uc4DREef8Vcfuor/Jlrnje60xenl3EXxExvEmvjdNZp/o&#10;WnPXJOqJpn5nEue47laRYiirKh3KFzbsouOmwThSvrXMjqAWQtsbHwsa1OXqmAcO0tNGGQsyBpFi&#10;PZZbkdbTwM5YBNyDujSxudPSglijHqtr2QK2btp7IByu52QNdHZundBnTSPuRbTuVUY9beQ5nHLl&#10;OUDyiM+Ssp4/5thl7HVE1jYpj+Hxastb/p8omqP8YFRoAR/sqhcuWos8dIvqorXwv8NhAGo8+EVq&#10;0edxcT0jceyKIyyO6nWB1UF6KMnLb7FVV3MG5Wus7zdARTgOzH1bhQUawTvkNh07hBWhhqZnPaG2&#10;72REf+piks4dW91RdgL5HEbX1ug57jvC5KzCX5euRmoQrzPBDGySaGUdRblLfqtOTF4k4dqKCRsu&#10;8Ugvfx7LUqWMJsRkcGtIzH+o2/utIWQfcIGBA8IJGNQel/DDhGnxRj6ypHRA8WHlc+nXmPoHDqem&#10;jpmNgADANLLDpFxFKyCGqZmgePIQfL2P4fH/AOrKymf0XkdlHuuk+OHX1PwVXjCuI2TVEhjZETn+&#10;iI+h8Hx7D8SpGTU0oeHbarOO06eRfGriOc4izDGuIiYMzlYx28wbXljDkuHHuFtyQSPe/fcoLNFC&#10;18Mp1zsUqs156yqiT/2ggdG6zh4KD034WxuknmvrZvSsVvlQ4qdHT4vM5tw9pUhVFvxAq4oTFG23&#10;bMtYmsbEeIqmvkvUapiIaWojv6BfYIPQ+DqWjklizxA3Ky6R67DHSxQtZGwAEKNuO4+bFBRmzWiR&#10;4tdGenitaLvOZbc3pvwMqfxqyC/5bgI1y5Xi0in42qHW/wDeuoV9AYBLzMJpn9jGCo3Ghf8AVRpg&#10;8RXDM1r6hEZ2aSNvNsfoiGAtqCf3aUHK8W4EOWZmDr3KJWfgvHeIYfD8k51o2A2uqzqpj/FkmIw8&#10;hurHbn3Q1mUeHvkk5nZu5Kg7XhepePwjowbIsdBDVtiqbX/7kaXJJ4deb/8AbyjVB5vxjQQwVHOp&#10;xaKQ6BGaoYc9hDH+kt9RRHVUzo2PBDukel6K3YK8ks16tgjR1dOHR5xv3CCPC65weTtY6oOljqWm&#10;MPGgcirNOOm+4UVct3QFuYIpE21sqh0b9FFSqgjsgThqgTQCUDyCEAIH3QIHTVApHAWIQMHUCiKc&#10;+4tuiHxnM247aIqw1122KB1tPogOXYlAHWaPZAxx6b7oDlBb7oFZAwEG4JQMLT9boE5gbqTogZFE&#10;JX3OjW63UFeolkkeSO2w9kD4xrbwgc5u6CE3LLE7ICG2II+6AtuQeyKJYMhsoiHlIN06Eo0F7oDZ&#10;VETnPz6Nu07lRUlha6qASbKhos4KAEu28Kh/ugadSoENDqqEb2QK53QN2IugcTpoggmjbJ7KCjWt&#10;ldG9jfTawRlyVTw3TVlO9tQ3rOmX6omPKuLvh9PQ5potWEk5VqdMXlwTZTDIAfUw910cnqPD3Ekc&#10;7aBkH8/0PaFzsdJXr9JAyKBsj7XLepR1fO/xUp6WPiad9NtJqR4K3w5dOMaT+bZbrmTmg6ja2iig&#10;1pI9kEkFs+yiulwoSRyNkcFlXVUTA53VqRtbystOhw6WnkeIstuxJ8orosLpWRj0/qVGmtzrx2ZF&#10;a2oKK0KcZnZr7ABBoMZ0nX6Ip0JeDkKCYFrn2tt2QFzfygIpBgF/3QSh3TogeHd0Dtd0Us2iBmu6&#10;IcD5QMOg11QRl+pAQK+gHdA7sgjmNm2Bv5QU31LI2OLuyI4DiLHa2vmkpaZtsuhVYryfiZz2Vvy2&#10;Yl3/ALhWoxWR/C5XmzPtdXUdJgXBFRUSsc/07rOtY7jA+EaSCR2ewIIu+yy1jqqWip4WPuLuGgRV&#10;+lMbW9Bs490F9hbyxrc+UaWIwA3T1FBM0NvZA7PGHEA69wggdUsGh0A8oihLX9ZIvYfuqOexXG65&#10;z3R00e5tfwiMQyYtO/8AHJDYtT9UZZ9XDd5JJLhdzigypYIJhpHfXQ9kRYE0ZjAiYAWjq+vsitCn&#10;L3tYIjvqQUFsVEbIsrT/AKlvbsgtxV7BBq20h9ZRVSJ880rgXbentoEHQUT6p4B/KwaBFabA85eY&#10;3c3Cirjs5YP6hsAggnYchF7X3QZFRPLTvvGbu7DyqgUlRJK/LI0dXcoNGmp/xM/f29lFMrmNkpnt&#10;aL3OqqPGeKsGqMOxgzMuIpHX0Vlc+osYm6GuwUxE/iBtwfNlR5vPC6ORwcLeFthFdUA+vREOGylE&#10;ze1kV6B8P+J6jDsNrqaMXL23b9VnpvmvdeBHzv4dppJ3ZnuF7/VYrry6RRsEDX2yoj5r+LMBpOMp&#10;pYum9nXHldOHHuOTM0lTMHbOdulYdhhcHFmBURrIg5sFg6/ZZ1vHMcS4xUYpUiqqn55neorcYrHY&#10;y4v4VRNFDNVTNhiZeRxsAEV69gnw1+U4TqJapl6qWMu+mmi52uk5eN1sPLqXtI0a6y6Rypbi42CB&#10;M9fsivTvhZO8VMjGC9xYLFa5Qce0skNbNJI3l32upF6edvN3nytsGfX7FET0rrPA773UaeicG1L+&#10;ZHY211WWo9aoXukgDh+qNuP+JUp+VYXW8Iz08iq2i+YjS9rrTm7n4LzZeIDGO7DdRuM/4lxGDjCc&#10;n8xDkh09s4OqBJw9Ru2HLAUb5bBfY2KisrGXjK1xOgPUgzJZ28s9222RGTHNlblYbuBugT6qSsuy&#10;Ue31BRGdXcCU8gL/ADr+qi45mXg2op6pwGrGdwqziVsD6fLG2/UdkRsUUT48rmNI8ordhpXPc2SQ&#10;dO5RpJicrm0pY38uw+iDm6sRYlROY5t5men2RHL0odHI9j9MptfsjLVpKl3pDrhpQdBRSZ8tuo7f&#10;dFXp35nZe9tUU7B2NEl7Xvv9EWOoAZywwdlFXacta0Ed0VbBNroHl/TayoYHdu6CcNaGjuoHtzWR&#10;ROgVCcdEDGu/VBPdA1xH3QNvfdELXLqimkW2QVKvoGdEMjky2PY9kRPGCAirDSSLFBJkuFRFIHA6&#10;aqAOZdnugQBaNEAzHvugjI190CcSNCgRII0OiCR45FEf6nIM6PQHT3Cgla519LfRA8k66/ZBHI0E&#10;D9UCY42037oJLC2VAtPsVFM5bfKI1vzI0RsFQtkQ210C0VAvqgWW2nZQEjVUK6gFwqEdSgROiAAI&#10;BcX91AN1Qi3ygqzOyytBKIz5KVrqs6fRRFXFuG4a6kkYTq8EKmPnnjHgmswipkdlLogfXZb5rl1y&#10;i+H+MRYfj8BqLconLc9lazK+hI8SaadrHfmHQ7tqubs8J+LFEafGg4+uQXJWuXPpwmUnVdHM91PM&#10;ADlOUqKDjZoQCI2eiuqw97nQsy9t7rCuywKmbHTNe3qzHrceyy26KCgiha2cDWQ/ooroqeENZE49&#10;9CitWAsuG3+1kVaZFkddxsO3uirAkksHMF0EpOe1vuUBa7q07d0EwefzIotewaXQJpuD5QHO0NH1&#10;1QSDwNkAc7KgRf3HdAb6XQAnMgjGa9xsga4nP/dEMMhO2wQQukOUm2n7oMLiWq+Wo3TDuLZUSuGr&#10;sRgwzDXVmXNPUagDcIy4ejwqsxGrfUzDR2ov7rTDpKXhIGKOZwOcDVRrHYYXTtggZk6n/wCEaX2R&#10;dBc8gG/SEFiNzGEtf31UDhI0PDraILMQMZE19B+RFXGV8RjzXym2iCAYtFqS8ZfKBUs8tU9z4Bqd&#10;C/2CK0YcKZfPK7MT2QPlgpmsLQ0BBhPw1pLjFZumqIxK/pby/SBoXDuqjArTGGSW0DQQHIywAX/L&#10;E5iADv2REHzLGHPmsSNlQ1nFMdPljYPSTqia1sOk+ckbM7oDtfYqK142wukyavPdw2+iNNaCno3F&#10;xLfTa4RW9TMYYg2K1xuoqw+EENLjq3sgex49Tdr2IRUbuq5PTl1HuiM6oijIYSPXvZBDDCxzi8DU&#10;aZURoQwG+jtSqqRtwHxuAHhQcdx3hgkoxVRtJLBoAqzXmMuJmlbeRl7rTmza9kVdEXsAEo1ICo54&#10;tyuIK2yb02QJu/0QTDMNwoPQvg/hkFfjM0U7c0fLKz03w9X4U4mpaXHZuHAcwi/lHx7LDpPr0BHQ&#10;lAEHgfx2p8uMQvyWzt9Xlb5cu3LcBcOfxjGY4vyM1elYkfQ1Vw/R1OE/w94/DLcv2WXXHznxzgsG&#10;EY3NR05zMHc9lvly6jnY432y2+y0y9Q+EXBTqus/ilXGRFFrDfuVmunMe04oGsw+QZenKdFht8r8&#10;UtjGLz2blGc6fdbjj0zdMvToqhRAczVB33AOJGir2yMt7tWWosfFbFJK2WI2s3/pSL04VlEPlg/8&#10;xVYUX6Osd1RLTtOa4RXoXBcLpJGAFYaj1ahiMEDLHXc/RG3N8dUtPUstu9uqiV5FikT2Z4+xN/pZ&#10;ac2/8KankcWU4zaPBaqsaXxjjycRNeBo5uqzF6ej/DjEI5+F6YA5nMGVwRvl1Jmvpb6KKpYlTiqp&#10;S3byoMeKKF8OUO6m6OVRk/KzOqdB0DuEQXMmiN2R6lFWKOsrXS8uYWCC+3DmuBlcdxoiqv8AAYHS&#10;tltsiB8s1k2WNnQdkGnFSgstud0EE9CH5s221kHH4m9+G14a1vS/1OUSsTEIQ+Rzom2Y7UqoZQ2b&#10;IGW2cojfp6l0Qbrq7cDwqq9K6OzTf1Df2RUvD0wc8j9HKK6+GJpALjr5RV1lgLNRT+Z+yonjJ3Ju&#10;CoDlF8w3QSg6oqYFUFBEXi+qgLW2KIlGqqgLWQLRAj+yAX0QQTxh7df1RFJ92us3ZEWqZ19UVauW&#10;9tUAzFA9oLggjFtkUbm2yBvTf3RDC3rzIGEAuLiN0DWj8QBu10E2KB3S0aBBQY12XXtsiFE4B2qg&#10;mDOrq+yKH5vp/ZABINwgdoNfKBrX3Ou/ZQDK1Fa5Gt0UDuqDZELsUDC7sqE3KgWgKBfmQDVQJULV&#10;AiFArnZUAb3QOKAEHS2ygicwEajVVGe/NE4u7lQXKYhzb/qqM3iDAKLEqGaOWIOL22uiWPmXiLhX&#10;EcKxWWNsR6HEsI8Lc6cbHVcLcdzSsiwzEnljmECOT6dipY1Kv/FbAWVeGRYoyUF0bbH3CQ6eT0FM&#10;ZqmOIa5nAXW3OPpDD/hrgtVwzFDNC35gs/mjyQubtOXhXF3CdXgWLSUU7O/4buxatSud5YM0D4pA&#10;Cqy6ThyUuaWnKNO6zWo6ePF6akiY2MB39X/Ky01sP4iikhc1zxf0geEXXTYZjFPJa5uA3RvlGtdJ&#10;RuiJY64zHUhRVt0zXPy3ueyKmcXx2cPT3QWAXWzkW8IFEHWL3aa7IHmUHbsihmsRca9kRPnb90U0&#10;FjxruED72Hk9kBzBzPdAWvb/ALoDmbvvfsgQJuUADL31sEDHt6r3QRStLG5m7FEZcjpY5r6ljuyI&#10;y8aozXUpc19gzYIVyGIYSamVkcjbsj3b7+UZWKXBYoKTqb1DZoQxfpzHyXA69svhFW6Z8dPFzd2l&#10;BVqapxe0sNh2QSxSva3PIc4OnuqLMVZ0akHL290GdW46+N18+XtlChrPpcWxKvkEUIOS56yia6Sm&#10;wxsgZncL/mCK36BsdHHk/Qoq0+qdYW7ooTB0jDcdkFGUCKAuvb+pyI5qWenYyV0pDhfQlVHL4rWQ&#10;Rv0k/DNy5GXK1HEmHMaWenfRXEcvX4y+qqXGDpZ2C1IzpkNU/mtc/wDKqj0Dhhpr4o+Y8hl7AALD&#10;cd3h+DRxvc9jLNsLX7qN41BhLI47i3VqQFFWIGRxM8D6oJSGCG97g6IFFG5jDb0oG5bSHT63QRyx&#10;ANBte2t0EbcjHgxtH1QTMaL8x+l9h7oDbmaOH/agrVlK18DoXMzAjbwqjyXibh6ESSWjLQ7Y+6sr&#10;FjjYI+TUGN/qG11phm4kGPmL2DIfzD3ViVQWgW7oJGG6D034HTN/9RviJ9UZWK6cupo3YVhPxOmz&#10;SD8Xz2e5Za/r2NjgWhw1BUdDlFNJsCqPnb4x4y+t4i+X/wDbp9G/5WuXHtt/BDB3SVM2IH0N6Qfd&#10;KcvaXNuFl1eLfEThanbxXBJIbtrT1N90jl1G/gnwfwqJwqKn8S+oarq+HoOGYZS0EAgp2BkbdgFG&#10;ojxdxFJKLbtKivlbizmfxipDtw8rpHCs+PWK42/dVDm5dO19UHTcOtHzAc52Rp0uFlqL/G1OflIn&#10;MObypCsrBaPnUEpl6QxWo5ybScjexVRK0gkHwit3CeIaiiILIyXflsosdZQ8acUT5ooKdzgdjbyo&#10;1rUpcN4vxJxfNTEX0BOigp13wt4iqWGTI3N3CaeVbhHgHiHDMfgqamHJFG/U+y1qSNH4v0PzVTTz&#10;09nWbZyi9MLgzit/D7XNndeLuxVJXVyfGGgYOiMucRpdRr0oTfGS4e1tP1HbXRMT0v8ABfEzMWml&#10;ZMA17tdEWV1VUGwva1htbVyij8zBJo231QS04Y+XORZvb3KDUibGW5TrYbIqGRrgNrNKCG47WJCC&#10;y0dI7HcoIHBvMdr0lBz3FtFE+n51tWjT7IlYQNDV0Docn4rNQR4RlznK5FTlzWN1Ea1OZgQL7i4P&#10;ZVRkqXOeIy7TZtkG7gURbpqc3pRqOvpH2GTLv3RWgGhFPy/0+k9lBMGEN1QPa6+ndBLY39kEl/KK&#10;LRcFURuaAb+FA9ts1/PZVDyPCKRaEA72QLL3QDQoIJcxzNB7aIim/cZz90RYpSLkIq0DcIpwt3+y&#10;BMeb2CIaW9kBaNEU2xzXQMs8ohkrT9kAiZdzQNt7oLWJlvIa0nXsisxpy3BCjJMa3Y7lFS5CO6AO&#10;9V0C6S3b3QNlljY4F2l/0RTHdi39VA3O7+kINwooKgXRAJ8IAS3Kb9kDWljhmbsgNkAvY+6odugV&#10;vdALWCBWNroE69tN+yAN21UBLtFQPooCf/lUU6ljb3UQaeSPYd1RM4XYb7KKwcW4coquB0zmB0oB&#10;1sjNjxnHuCoJpamoonZKiEkuiWpXOxyNTjmLx0b6Crc5zOwd2WmVbhKl+a4go4L2a6Vv91akfW+H&#10;wthpI4xsGhYeiOL+JXA38ehE8ItUxDQqM2PnfG8Lq8OrpKerFns01W9crEeHVrYrjv5UsQyoxWRz&#10;3NboFcBhxSWMer7phrXpOKamMtLXFp2vdTF11eE8W1JLeZU3I3AWWtd1hnGOHZBzX5HdnO3v4RrW&#10;jT8XUUk92yNcD2Hsout2ixSKfrPbdFXjPG+9joUU0SxtdZA4TMc/dAiRmIzDMgjDjYk+eyCdsutv&#10;CAc2zxbQIJWua7bRFF98wt2QSN7H9UAJDXb7oBcIGFunsiKU8YLibaDdBmyxvzuDG5ovbyiM91C6&#10;FxmLb30sd0EVRC4+zSNvdEZU9O+OxANt9CgiqB+CGZtN/wBURRqayQcs9mepEMqsUqXxZW6Aaj2V&#10;GdV8RTxwZIBaU+ooLeC4fLWPa+qf0DqAQjfgrKKBxbBoSNEVYNc8AEk53bEaKK26FwqbFxJcLbqq&#10;2mSU8TS6UgWUVh4pxtgsAIFQ1rtgCjOuCxz4kYdd8Yn5jfDfKuM3pxOIcczysc2Bpy+TuteWbWJL&#10;iOK1wJGrRporiMiQP51nalaRaNNHHHdxsSLgKAUcUk07YvKD2/gfCqaKgjY6wIsb+ViuvLs4omWL&#10;GCzexWWlkMYAG9wEVXjgj53X27FEWJWMbHoLM9kUyPXa+VAJoy8dBs7ugjLmcrlOJ+v+ERHMwABw&#10;BFtPsgDXOdZp/wDyqh/U1ziTYNG6grsmJN+2u6DAxOkZK0jJYuPdVK8s4qwuaOvlsCxzNWm261HO&#10;uXrXZ3ZyADsQtxlnygByIYqgjzdFeifB08vH3z//AIURJWOm+WXj+LvqeKaqtF9ZSWpJ+FfRHw9x&#10;KfEOG6aeb1ZbfosOvLpyo2iqL8h+Xe2iI+WeOvmP4/VCoN5eYV05cK9d+CFOYeHi7+t5KzXTh6Vu&#10;VG3DcWYWKjijD5Jf5Y2v5CMV28TbMaOwRo+yKwuK6/5TC5pNtEZr5cx6R9RXSy23cf7rpHGqUbS3&#10;Q/dET0rIr5pfSNlBqsxmnpvS3VTFW6zi8VMEcEkYdkGpTDWdJxDIacwMaBE/dXE1QY+ncbkaoNGl&#10;qaAO6YgWX6rqK6bBqrC3TjPAOWCo1Hq3D9ZhvLAhhaG9jZG46uCpGXpGiipHVHQiuXxzFJmNfkfY&#10;aozXlfEmIzOLs78wI0VYrh6qRxcfCrKm92Yg3VAbe+hRHXfD/EWUuLtLnZQdMxUrUe3mKnnpRIJB&#10;1jQ+Vl0VKLDCyS8jgW7AILUhjaQ0dNt/90FilkbG0m9/dFF1S1w6XdPcIIJDkdmvpdBLLPePT9UF&#10;Nz5WQ8wuuO4RFOaRlYOU/wDlm91ByNXOzCKzRtgTbVGWdis8M1UJYhlDxqfdETU3NMIcNWW7dlQx&#10;r28zX0g6IOtwhzZDFl6fdRuOohkYYh57FFX4jmaB2OxRVpmg11sgl3YbFAYB+YqibPrbsop4I7oE&#10;SbWVEUjbi+xRD4iipCUCaRsUCd5QLW/sgTgOyCvKURSlF3Zctwe6IkgcQ8NG/lBfi2RSdvfsqHMA&#10;37qAAkuv2RSKBrr6IBm7FA02y3PZEKPo++6CGpc+Qm/2UFeNlrh2pQF1rjyEQ4u6dPuigB1ad0D7&#10;5SUEZGYdQuECt9kB20soNc7o0KoZZEIgDvqgblIQDLp7IHAWVA7oCgV0AGu6BZtECHlAWlqASMBU&#10;ADUCOv0VEMwZZQRBvLcHW0VQ6S5HgFQOjuW27Kjk8Z4Qa+tdVxHK46uaO6iWOP4x4Ywarw2TmM+X&#10;rIwXX82VZseNUFbLh2JsqIjZ8L7tP0XVyfRXAXxLw/G6dsNS9sNWNMt97LF5dee3dlzXs01BWW3m&#10;XxH+H1NiFJUV0bMtQAXX+ijN5fO07XQvezwV1cLEIHTdUNa8B26ipri2hVQ+Grlhu5rrFRUxxesJ&#10;tzDdMFqi4jrqQh7JCXeDspi66rDPinWQCz2303CmNem9TfFapMTXutYO27pi+m2z4hHkCpLwLf8A&#10;tndZPSeL4j02Ruf0k7q4vpqwcZYbK+PLLZzvKmLrfgxqjy25gd9FMXVyOrjcA4G2bsUBbNmdYbDu&#10;irbHZrAf/mQSkZ23agdEZA237IqZobb3QEWvqEDX6D2QZGP0tdNRmOi0fIbF39I7qIio6OWkpWRl&#10;/MLR1E9yqGVEGfpcoKklK426QSqilVMjzZGi/uiMGvqHsvHYDKDeyqOfrZKgDmE5gdbdyAiMvm1N&#10;Re7/AMK+rv8ACqHUjQZCySx16XHwoOjNS1kUeU2dft4RVaaVwqOc1wydroI6ji2ipm/6iduZu1vb&#10;sriembiHxi5LOVh0XtmK15T253EfinxHXMLHTctuvp3+ivlPTlqnEaud+eSVzie91cZ1FHI6+cuu&#10;b7IOq4YoqfEJpKd7bGRnT9VitRVp4qnD8RdTFmrXKmOtxHgWKowc4vmyZW5nA6LOtY8+nzl3LHpB&#10;0W2HS8K4O+Woa/JfKdfus2tR7RgeGCBjXEZB/Ssukb7YTYdVm9yopSwOc5pY79EVGyneHte93eyC&#10;4S0uyH9EEYiDHkbns1AwZg/VvqQMyG5blufKAhwN2Pb90EHKZn30RDakRxxjX7dhdBV6WR2vr5VF&#10;HEzniIYLPAuERxnFlDNV0TJWx6jQv/uqzY8sxvD56We79ityudjOdaRl9i3sqiDv58qgi90Hc/DS&#10;vp6Kor6iV+QCB2UnysVqOfdLz6uSTy4n91R7fwj8TcEw/AaamnHKfGA1wCzjc6aOF/F7DZ6yaOob&#10;y4m/yneQmNe3b4bi1LidD8xTm7XDRZa185/EmldFxVUl5F3OuVrly6ep/B+b/wCjCLa2qjfD0ZRt&#10;5j8UuIm0uIUFPAb1GcGwVkY6r0PCZXS4fBI/1OYLqNRbP7IrkOPHQPw/kyHdGK8Xxqgw5l2x9cuu&#10;qrm5mqFOxnRq4aFaRTNQDTBtrG90RVeSTvqqGXPlAmudZA/ORcIJqckHX9FBvYRIMwN7WP6qNPU+&#10;GKi8LRfbUf5UbjvaGdvKvffa6jSzJMAzwPKDlOIR0Obe9/7IleX8RR8p500Vc65CsfdwA8qop2Oa&#10;yoQzD77oJqeWSMhzb5gbqDsuHONMQbLFT1MuaIHT2RrXreG1fzEMbzrfYrLYz5AXOcdTughFTGyI&#10;m/TsP+UFcYgzQNdmceyGtOKobJTZnIOexPiSjp2PjbJd7dbKprIpOMTM0M9QB6j7ImtWHFIZHfhm&#10;x7qLqrxHRsqYmzWH1UKx4xTSRGHLbljdVlRp6lzAYmek90E0AJnu7X2QdbhMmQgW1RqOnpCXgX6f&#10;CK1Y9Gi33RpZgAd3QS2yqBXIsPCoVzn02UFm4tZFHRUQy3IUQInZQEFi5Oqqi1AXOsgR8oG37dkF&#10;abe/hEQPZazvP5UQyLNzAXBBoxm6KcbjTsiiRf7IBvqiDZFDTZA29sw7oGHXREMJcDZA1727fqgQ&#10;jacp7eUDHsF/qoDlGXwgTGgM0GqBrs1zft3QNY0ZL3+yAuHQbHVFDmlRGsjRXCoZdEDS/ugWqBbB&#10;UOQBAC4hALu7BAtx1aIC6wQBxFkAuEDybBAbqBuiAOsfogj0JQNEebfYIG58jgLdOyIfKWgXIuey&#10;o4f4kUVPLgFVOBaVrDYjdRmvmsj8exC7OKSmqaqhnEsLyxwPSQoj0vhH4uYzBPDTVknOg0zE7gKY&#10;1K9WxPiLCMS4aqpYaltnRO2OuyzXXXyrWNzVUltdd1uONSxYVVyi4YbKauJZOHq6K14jY63sppiu&#10;/D6yMEmM2+iupiv8tPrdqpgcp3jVKhcs+Pqop18lgQqJDIB6TZQO+emcbGQ6ILdNicsTbZtPCuDQ&#10;bi0psQ+xPdZV0GFY3PdueZ2VvUdVFdlhvFkk7vVoBl6v8KNa7DCMSE2TUkW1RqN2JwcXHZyjSZz3&#10;FrbbeEFiOTObE2sglA3KKkacyA5R3QRS6A+EEFwdB90RBUM0dexUFMatvbQ6NCozMVYyItc3ZEcl&#10;iTHyvc8DJbQORlhVEMgzOzXdsPa6Iz46aeHQal5+yqLd2wsYZW6+UFfF+J8Oo6cBgzyeFZEtcXW4&#10;/ilUJCx5EI1sFtlhvfI/1ElVEYuN9CUCG91Qe6CSNji8AbqD2bhLh2npcMgrbA1RF/BsVzrrG3U8&#10;GxVIOLy2jEfW5p9llrHDcScWVWIg4bR/hUANrDvZbc7WBQ4SJKhrJPRfWRB6bwjgcENuUdTZZbj0&#10;ClpnMPVujS5y+jLsopQBvLPkaWQOa0ubly97lBFERzn6aXsgkDW6m3UgEgLkER36QR3ugjqTa1yL&#10;nbygrlr2tLT1ePKIiq2taw8z9UFVv8u27G+olUVXZXkyNN226QiMLEPmGCWOZ12uHS0Iy4PibDWy&#10;QNDf3VjNcBKx0T9RoF0YQ76qg6/REWaWaWIODDbNo5RViEhrwd+6it2JsuIzMYyO1wNAsq9j4T4D&#10;wjEcEh+cjAqo/U5uh+6zXXmOvqsNfhGEf/TGXfCNGeVGq8J4/o8VlnGMVjOXzjYj3WpXLqO1+DdY&#10;91K6IG2u6Vrh3PFXGmG4BTB07rvOzBujV6eUYXjMXFXH1NNUN/B/9th9lXOV71CxrI2taLAbLLsc&#10;7QXQeN/E7iyBmI/JRu/Ej3tsrI5dV5pU1Musm+ZVhjVU9y4Ea31WkQaGI+3ZBAT4RAt3QHtrt5RS&#10;0/wiJ4iBoorSoZRzAP6eyK7rCMYjpjGwuytcL69llXouE4rh7og75loH9JPdG9addjeGwU4Mkwyn&#10;Ypi65bHMdopGMaw5pHaaImvPMdNU6d0RZmMmrSeyMMJuCVMheLAFut7qiGowWojbmNjf3TUUOU5t&#10;wf1VGlhMNLzT8yelQQ/y6y8foDtCg9o4Q50+GROD9GrLpG1Izlh8h1CK4TGuIXwyuibdoKMMijxa&#10;olltDN1HYH3VHStrsTw6m5NS09bb5/qork5oH1GIubm9SIfG19JVBojJAOw7oOvxaLDxhArqd/Lq&#10;LDM1FR4NW/P0DonuB0t90IyJopKCY5hdh0P3QVaiKNgEzDo/WyIlon9Yytu7wg6vD5fQXDU6I1HS&#10;0ZzNDG/uityHVgBOo3UaWIxpm79lRM3MR7d1A9rQLm+iBCMnbcdkEg2t3CKdqVRC924UQoW+VRMD&#10;oSikHXQPQI7IGkBBXlynUdkRG997tGpKCIZg8A/ZEaEIHq7o0lPhAx2gQBubVAfqgabdkCyX1v8A&#10;VAw9OiiGXGbKqIpmhziAgEZOWw18IJBluL7qAPy3QNzDfzogRLbafogYwfZA4gWNgoqKxRGyjRpF&#10;1QLWGiIOmW6Bn/gVCtqgN9fogV7oG639kBGyA20QE7IGBtvogBb1XQG5KCQbaKBh8IGIEwboH2VD&#10;C0XQIsaQgxeIsObU4VUsfrmadFGXh+I8APfhs1bTxHNGSXBXWPLMwfhYYtDJCWlszfSfdXWZGXin&#10;C2LYI9z5YyB2cr6084xm4viMIMYleGHcX0W2UVPI3n9YufKg7zAq2i5fZx7j6LnjUbLcRppyI3tA&#10;Z+bRMabkeE4ZVNgbyWZbXPuopVXCeDuaCyBoA9u6Ky6zgDCpdWQ5b722TUxmTfDqA9LegnQXTUxA&#10;74aNtI4us1osD5V9Hli1Hw9qItb5gdk9J5QS8BVLBmsfc+LK6YqO4Uq2n0nJ2KvpMMGBVTHXttsp&#10;ouU9KYtSTcW6UF+GtfHIM+jvZB2PD/FQp2Bjjdru47KNSu1osbY9zZGnoebXRrW5BWQyHpdmUVfi&#10;kaTcdkVYEpu0AfVFTx2dqUD7XQRPYCggeBqRoUELoxa/dEVamNzGEtGg7IMjEHRmItkGv5T2RHPP&#10;ppJYnlu4GubdGQo+HBUtMjxZoF3+6LilV4BFCTy/QSiY5DG34nXTOpaSAyf9oK0zjmq7hzEjJ/qG&#10;uEndp7K+k8mDAqhkZiFwHWa4pqYr4rwvV0bOaBmi7kJOjGM6K+62hhiOyamJqalfLI2MC7nGyK9P&#10;4K+EFdWmPEK38OFpDsh3K53p054etV0OB4PhrJKwsjZELNb3JUaeScR8Q8QYpJL8rIRh+bKyNmxC&#10;rFUMOwmObqe3K7uz/KDrMKwOmkHLMZeTsbKNO4wnAoacNytsAP0UaxuRQtjAd57IpzR+Jrf2QIMP&#10;MNhugJjmYL/mOyKTNW9ehRBtY2OoQRuZb830QQ2LS5AyVkLrPdo4aBBE5gtYd+6IrzQWZ1agauQV&#10;pHfgljBmDt1RmvilMDto97BEY2MuhEAGf8TYnvdErmcTbTGIa3A7oy4HGI2OJextrd1uMMM/+FbQ&#10;/YBBapmktdbXTVZqreGN5lXEw93AXRY7zHTRYeYG4Y20zQC9/krDVeqfDGrlrcPdVTWEh0IClb5d&#10;yW5hqo6PL/jZhr34BG+FnRE/M+ysc+3mPCnF38Aa4t3I9PutuWsrGeJq7Gq101VJe+3iyiVe+HuJ&#10;UeH8RwVNT6WXsVWpX03QV0FZTR1EJux4uCsO0o18nKpJX/0tJ/RCvlLiGWuxLH6hzLvkdIbW+q1H&#10;Gi/CarJllOSTu0pqMqupAw25rS89gqIJKWeJnWN9QgNLQyVDw1pDfqiLcmBGJwaZA4+ymqtN4cc4&#10;ZmnNpsE0w2Hhx7m59SE0wH01NRF2ccwtNrIHDF44wBDTNzeUwR1GMVkh6m2toEAdjOIZW2eRbdUP&#10;qcdxGUNa+ZxaPyoHDG6zOx7nnp2QNmxesmkzOebnYoIWVE2Z13m6BjpZuZq5A0sc45boLFLA9z7H&#10;S25UFqpYzJYbhFekfDB9ZJA5g1A8+FGuXVYs6ampJP8Aq1UaeX4hmrsUZSu0zG1/qqw2an4b4pSs&#10;ZU02rW9d1NXyVVxa+ogjw+sjDZYRbMdyqjJqxyamKcmwJUHpOFUuC1OHQ1ZymQAF/wCiY1HJcbTU&#10;z4yaY2jHYIlUOEahgnF9vzIkdJxNSsmp2CAX7vUaYrIIvknRO9QCqI6Ehtgy2YeUR1ND05O/ujTp&#10;MOlJFmtBB2RWnEZLB3fuo0tGQmwCC3Hp3QPB38IpzTYoHX7oFtt3QQTAjU6IgxOF0EpsqHt0+6Kc&#10;PKA3sgZId0RBkAF/KCEOaw6ohz8ri3T6oLkXpt4Ro/TZAHNGyAHdAHaIGkAHRAtkDCboiN7mt1G6&#10;CnIXZwQ76hRFiIbIqR7O99tUDH2LAdkEYaT7d0D7gNHsgDNSdfsgktm12soqPVEamqNFdUMdv7Ih&#10;Ei1kAuqGl3dArnRA7t4QNvmKB1re6AEkoAL/AGUCLrutZUP9lA037BUIA2UAba6BaX9kB2sVQ3Mg&#10;A3v2QOceklqCOojD6dwcNxqFEY+D4ZlhkhkALHuP6FBhQ8LQ0XETuWA2OXqARMdBivDtBidKYaiI&#10;EWRXh/Hnw4+Qc+elj/DAJIC1K59R5xAY43lrx3W3NpUdTHTDP/WdLLLTWoKuodI11+g9lkdlgVW2&#10;A5qib0izWo06mgrmzNcXdIUa1ahkD2B+XRumVA+ePnjmNFuwHsgljw5xZlf6bbeUVI/h+BzW3FzZ&#10;BGzA4hEY3i9ze5VTFKbhqnfG5gOW3lQc3i/DLoY3vh3/ACfTuiWOXqMKfyC+1ndr91UUPlLv6+w/&#10;uiJXCWn/AJQvm3QbWB4xUQOjYXXB3YeyK9NwOqjkMZZbUAkKNR0bCC0ObuN0aWGSNLhbVBbaWop2&#10;lkUw3siK8jh9huEEHQR/SURWlzkHwgyq4B0LiDchEU6ehM787dx+UoOhpadjYeWBYvGqK5ziDDzL&#10;E6mpiAWdUpG6M1cwapwXD6OxY3mgXebdRQjjOKaymqqiWanj1eLAkbIlZOHOpPTLFfy4+VUdHT4Z&#10;h9fTGJ7QWkaj2RY5vEvhjhdU/wD0ElpCfT2VlMUm/CCVs4a+qbb81k9J5dRhvw74SwMitr6thy2P&#10;URuprWJMS+LOHU7JMOwVnNkHTG+3SrjPpxfzOKcSzvOK1Tg2I+j/AGRlqYDPCyJ1JAzMb21Gqiuh&#10;ocAZDIaqZuUH/wBvc6I1jqqCi/EbJE3LGddUabxiblzd/ZRTnnYfmtcIG9TSL99ige0uYeo3BRTx&#10;IH6DUjXVATYix08lENLXaBuyKiLCySx+yIErGbD1IKlQ4Z8r9AO4REc8ZcQWOsPIRUVTUObHYi7j&#10;oiKWcGQA/siKFeXB3NAuxg6mqjk8WhbVMdI12Q3uUZZEppuQYXDR3dEc1jeEZToLZtmrUqVyctPl&#10;kcze2wW2ENkFmmquWHtHcKVW/wAL0EjhNXuYXRQC97aKVY18SxGnqaNkjRaW9mrK69V+DmHVsGGP&#10;nnuGyG7AldOHpV1l0cf8UQ88JVZYzOQP090Z6fMExLpF0eemgFEdLwLw5PjWNRUzbiK/4jh2CVuR&#10;9J4Xgxw2ljp4XfhRrDtjL+I2Mvw3hWqmjdaRwyA/9yJ08C4SxCnZXvmmAJ9/K1XKL2O1N8V54tkk&#10;GgChXEVub557vy5tFuMrlXUmVot+VoCyqpBO9rnWOpVRoCqa0A7+VFaVBjro2Zbbi10Ghh9cZXct&#10;zsoKiqGO0TQDI03c6/3QYNK4tmaSL2Oq0j1zDeDsBrsEZVuFnZbv+qy3EEHAvDdawtjnGf2Ol0F2&#10;m+B8NRTX+Y6zsU1rypYn8EMTij/08rZCNk1PDGqfhfjkMTnmP+VvZNTyyq/hqopqZs5i6PzOTWcZ&#10;lTh5bK0H0yelyqNSgwXokmkF+XYqKo4qwQVJ5X5wrCo3ZuUCddN0R3Xw04gYx/yQGR79MyjUd7is&#10;Uk34DtdL3CjbzHH8NqKKs+ZAPQ7MCjFd3h/xXwf+FxxVLCKgMs4bglVfTznF6hlbjBqom2Y9/SB7&#10;ojrIOGRX0jTIe12qNYy6jC8cw6XJCXOhvlyi+3lExRqI8TqByHxEDT90RqYfhsVHSOI/nEaorVw+&#10;pdNROB3GgQZdVR2a5+ci+4QQ0jBzmZCCO3siOnw3+V1DtujTpMLaGZXD0uRY2A+wujSzGLgFBZFh&#10;3UEjRb6IHi1kUu2myBHsqIJyTYX0B1UQ6MW18oJvUdlVE2+yBAoCL2ugL3dGqCu8jl6oiENjJGuq&#10;AscAdRuUFyN10U86IG6u1CAXPbdA0k39igR0QIa28ohZdfYIIZ2j7IKR9WWygmjkNhognJzbIIn6&#10;vAQOYW730QDLZ3lqBZBfTZFB98+9hbVAzqURrFGgJ1uqgfVAAUAPZAfZULsgDr2QAWyoCNAgQugB&#10;H7qBoBHfVUPzbICTr9VAHa/4QBAr232QHMCqBYeN0C0GigOllQC3RQV6RzA9zO4RHK/ESvqsJip8&#10;Tpx/LeBL/wBiqV0+E18Vdh0FUw3bKwOCLFPifDm1OD1TGsvI+Mhv3RK+UMew99HVyNOlnEW8Lccb&#10;GfFO5pF9lcRtU80jQ18Z00WVdHhlfHIC0tAO+bvdZadbgswyROfJe35VFdRna/I+LpP7KtLtPLEX&#10;ua/qCgmqq+FgGX0hFV/47AxziXANbqfuiarvx2B7C4P08oaoTYrI9r/DtnD2RGVWYrWvYOnobpoE&#10;GNNUSl5L4+gelltLlEZ2KSsnyu5XJ6drIMOoraiO2m25KrLQw/lvAkvc2/dFd5wlXyRyx5r5Ngo1&#10;HpEDr2ym5PZG1mKzQfKC01wJsEU+/nsgYZA+9uyCvIdQgjcGuftsiInsuxwvb2QYs0WbpuURdooY&#10;xZu9tb90F54MFMXg3t6UVgRUT555pgc0knhEWqfhSJ1jKNdzdDEdfwpRubo0MKGOarsM+Tp3xcgP&#10;JdcuCqMqoaKYOsZI5Xtu0DyeyjLFgZjNNDLWtme0g5rEKjEGL45NPI75iQu1OirKniEGJVcsZeZX&#10;g62N7KwamAcL4nJW/hU5ax2uZyUkdFHwkaKQuq6iwld1NastY6Wg4eipy19DBbNYlzk1rHWw4WHN&#10;D5LE2UVdjia2MDx2RU+V2T2QMMzZNGix8oA+MBov2QOF3AW7Ip/IaTfygbK1zRft3QGwLUAcA4f4&#10;QDIMhduURSkpmkWOpGt0FfqyEAgkoIZXOA2zOtugpTDLGZr9X5QURSLGvjk5lxcG6qOfFK9wcwt6&#10;Yyb200RHMVdDbEDmJt4O3sjNZ2Kc1zMpF2s0zd1UchidE+Jwkb6Xd1uMqJYL6BEOEQuP3RXuuEQ4&#10;JhfwukmcBmqYzc98xWK6z48qwSek+c5VX/JcfV4Wqw+k+BGsZgkTY9Y/yO9lh25dIo0zcboY6/DK&#10;imeLiRhFkZr5QxzD3UOKT07hqx5Fltx6U2RZkZfQXwa4cgpcFFaW/jTfmPhSuvEeku2UdHlnxVwj&#10;FarDKmcyZaSHqDPKMdPDMOieZSQfSVuuLocXDhTNk7gW91mNORfc1X91tlM8sDyOxCiqp3ICqDzS&#10;NCoHwzAHfVBoU+IPzi3691MV0jo5J6JuUXaW91Fc3W0xgqG3GVx1VR2ZxOSPhe8Upa7LawKjTF4e&#10;r6p3MtIWne6Gvevhzir63CGtkfmfHoSVHTl15RplYlJG2CYkdkZcjiTKCfhWrfkb0glEeV4r8tJh&#10;NK+P+ax9nKuaaacM/Bd6Xxg6d1BjYpGw0kErTd2oIKopxl5gDL2REcFTV4bWMmidl/pVV61w5jlZ&#10;WUAnf1nuSst6lxqn+YZdzA4Hsg5RvB/zVS4tORo7Ks40KDhSQVTI3i7WHdRcekUdHFHStaBqAAD9&#10;EaTZaN5OYNzAbKKz6qnomsz2boN1UcRitV81W/K0zctvU6yjLWoqOKnoi06OP5lVZOLUx9Q1B/Mi&#10;KVJLFTSDOz7oOsw8NEGcG7n/AJfZFjZpXZbEaW7IrTpn5moq/HMLe4RVhh6bH9VBLHf09kEoAtoU&#10;UUANyLoK8wBNjuEQ6BzR0k3QWRa6qkNUD8mqAEhoQNtpdBFJa3uiIXAB31QINGngILcKB5vr5RS/&#10;ygGm6AFAw90CB8IHaWQVnlpJCiKsnra0IJrFpFvSVUPznYDUqKG2hQJvdAWZTr5QA+npRSeI5I3N&#10;IzeQoIgdNkRr21RotVUB2uiAEfsgbcaKg7kIERqgYCb2QL9wgcXIECgXZA0uHZAdwoEbhyoNrm6A&#10;tsBqgB1+igc0BAjqqGEdQKgRsFQLn7KCpTQGKqe8m4ciK3FmEx4pgdTSkXLmHL9eypXkXDnGXEMW&#10;JU/DsEfXTvykewVxz16NX8QYvK99BBSHnZNXHZRrXgnE3DmPy4jUF1K8yNJc8WWo51yVRR1UDrTR&#10;ln1Flphaw2qGYMmH4Z0spWmoBJC4viPSdreCsK0qHiSWBlgdWdyitqn46qDEGlu1rW3TF1px8QYt&#10;VFpjaQHCwsoau0tJjFU20sti7U3VF6LhGrnkDZpXGMm/SUXHTU3C2FMiZC9ue1sx90axp/wzCvQ2&#10;EdPkIGjB8IeA0RBobqQhjLxfhijqMphfkAUSxzmJ8F1E1xHJ+E3QGwVTHM1/CNUyF4mi6j6HIzjn&#10;2Q1GHz8p4Ko7zCcgpopLm/a2iy1HdYNXNfGC53V6UajZzWd5t3RVuF+YZtr7oqwbWQQPbk2QVJJh&#10;m/6kQbOaSdwgjlc4uaB3CClV0pYLtP8A8IBSZetxOrdvoguSu5wyA3b+yC1R00ULPwxYndBatoio&#10;pImyR2egoVGEQTMIOo90TGLXcO08swO5boiYg/ggEb23zNf2I+yJjJpOFI2TyPjAAcdNrqmLFbgT&#10;W01mACQOuHW1CGJ6HCZRZzC4v7fRBtw4DCf5jbuvm6tbKK0o6bKA0tHsipnENFm79lFRlrxsLHdV&#10;EjHk73HkIp2SPSwQOcCQNNEBDwW3y6IEWl3+yB3se2yCJ8lhlA1QQnNfbq8ohr3vy6aDugjb6LoK&#10;VTEA0ubqSgglLNS71ZdkRlB4nn/GksN2tVFTE5zCDI1+jum3hEZkE4yENd1O11RGJWRtfMb+o6t1&#10;RGJiLCZhHewLtVYjJxDDgQ4bN3aqjnXUj84sLgrWspWUD5pmRN/mONgPdFex4lwRXQ/D3LLUFpiZ&#10;zDH282WG8/HAcF8E1OPzSCF1jCepatZkfR3DGEtwzCYKT/8ADbYrDtGqVGkcpHLd9ER8tcfROZxN&#10;W/8AeSPutOPSfgXAnYvisEBizxhwL/oiSPpnDaGCipY4IGBkbBYNCjtiyQisbinDW4hgtTSnTO0i&#10;6JXz3wvgkf8AHqimd1taSP0WtcmxxLgfJiOxB/soWPNK2n5dflcdL7rUYPihjkl1O232RVGS/Mdl&#10;0CqGZidECbcO90EzDY6/sg9F4VnpaylZTOPVcN9ysNq/xIw6GiqYAxtiWpCs/CnmbBqmN2zRoiM/&#10;BtXStv8ARWj3P4Rcv+Fvf/7l7WUdOXovZRtg4wH2laPzN0Rl5w7+JHC8TpJRa17eLIy84dUyx0RZ&#10;bMY36qsLtVO2ealde147OH2QRmnY/C3nflyW+yClBH0O0uQiL9fh7KjCWVEbfxI/VZFaXBGLuZlp&#10;nG+ugUqx6axjKtpD2huVu6Ns+RsdOxzrHTayIlw+saHc6QdR/ZBoT4lUMjHLbcFRUMcNVOXvc/KS&#10;NB7qijPhtcOpzzlP5SgUdJSQNzWFz+b6ogGZn8vsNroKNQ3oMZFw49KIzHxxMOUtzC9rINfAnsJ5&#10;Drj/AM2RY6aMuk0ptSOyKt8ySky85mQHuitGNzXNzDYqKuxXaNUErXW7WCKeNASN0D266oGuc6yC&#10;pNnNrFETQZL+6CcjwVVObpsgkzII3HKUBv0oIJgbX9kRA4lzQDsNkQ6O5v4RVuLTTdBISUULd0Db&#10;dx+iAWOqBZdPogjJ8fdEHNfp7qKY5lhsiKcl9+5QPie46HVUPJI9XdAHSXbtdQIOaTY/ZAibOy30&#10;QPc5t7e2qKYbWuP1UQuWEVqOd9kUrqoBQI3QR7aIHAKhwQMcLnRAM2hQHT9UAFrmyAn0oGtO/hA5&#10;AD6kCNz9kC+yA3+yBX1QAnX2QEIEW3IUBH7II3WDgglNjHftZUeDHFoKD4tula2zHyct33Vnxyv1&#10;7syKF1pQ0XI9Sjoifh9K8lzo2knc2Qx5N8Z+HaKHChPDT5XZv5jQkY6jw2CnkkcWxjqat1yjWgc/&#10;5V9/5gGVRUEFCcwc86728oOmw6mpnMZ0jN5/3WVdNhkpbLkHbR3sEadNh0z55RFYZR2RXQUMFR8y&#10;27+kaW7KNNSTlRm+mbuqqhW4i6mLpHOYGHY3URz9ZxtSs6AAXu8FVPTNm48hkk5WjbaEomnt49ww&#10;MDS7Qb+6Gtqj4t4drssM7mlh0aXIuouJsAwWop+fT5XPj6lDHO4eWGife4c29gP8IjW4YnubSnM7&#10;s32RY7mmLLjvcI0vMLXdI1CKnzNB8IIpTmdoUED4xa9vqiInOaxnjwoG585vbbyqK9YWviIIu3uA&#10;goR5I3ZWd+xRE5a7MAzsdkVrUbjG2x790FoSsP1CKc86aII8rQLIGGnZYG1vKBppr9RARDG0DGXc&#10;AP8A5QRGOLNqy9jqgnjjGtmAD2QPEZFy7ugk5Yda+wRUHJs7MNlBMxnk38Kh/L1vsgXLZe/hADe+&#10;30QE3ynVBGJHO6UDgw7II8upJOgQRtcTIc3p/KgEltR+yIgErQCN0Fcnp03Gt0FCpga+fNrr2RGa&#10;aaCKSR41d2RGXiAZM3K4m/f2VGdHHGwZO3lGWPitQwPy947j3QZ8sYlcC4GN3qafNvKqHyUrOQc+&#10;rn/tooOcNJ+IBHq5h1vstMtLh+kpRxFRuqNG5wdu6NR9BYzhf8TwGSiidl5sdmu+yw6vOfh1DJwx&#10;xBPg1bGebObsk8haYj14W0WXUlRVxSoFPQTz7ZGE/oolfKOO18+I4vPO/V0kht+q049Pa/gtg7Kb&#10;CHzvj/Ekd6u6jfEenjZGyRVXEjlopneGG36Iy+cOG6qUcU1WU2Lnu38XVcnT8V1Q+WDLgub/AGUW&#10;vJsYsK/N/UtxgIHMEx7aFBnSPHMcR3VQ0A7oC3fMNwqh42usq7T4cPbJi8cJ7kKVqOu+MeHtiipZ&#10;76lSNdOH4YZHUc6nc/UtJ+qtZQ4MyKDGjG/Vou1B618McbjZUvo7XzO0Ub5esMdcKOjIxbou4nts&#10;UZrgYK0SSYjA4fkOiMvKy/8ABrIQ27c983iyrCGB8rzTaG18qI1oYJmUddF2CisqkkyNcL+qyqOk&#10;4aMM8EtKRdp7I0zBBLhWNA26C7RRHqWFVDnYeHn0uGhR0ieRwyhjhdp2KCJkcQLr+nbKgtukijDW&#10;kdr6oImVrB3Au7Tyggr6ySRrW7s/qahVB7JpekfywERG2mjLSXE3aUQyLlTuyg2sb6qCLEaeBzua&#10;x225VDcNbN8wMuxQWjU4phdW2ohJcze24UVvVnGtHVURpqlmSZw3VXVbh3ilpqvlnkZbWCEruYpA&#10;9rXdjqFGk+7R/ZFSs7+ERIdroqIk2se2yCpObnTcboiSFzRbRBZdJpZFFrtlUP1/3RQta7kDgbhB&#10;C/Uois7Ys8ICDYgD0oLcZO6CX6ooA/ogZm3CIRKKBkF7IAdDqEQXDW7UDXO/VQU3i7+pAo2kOVEz&#10;iC7L3HZQMs1vufKBNbfqv9kDi0XCBliL3/KgI1b7qKHUiNQ+qyNFoqgOQC7iEAt2VAvY6oHIGi90&#10;C8oAL6oENkC0/RQG26oO2igBta5VDbnL4ugd+UFAs1xcKAE2QJhQO3VBsRogF7aBQAtDm6oHNAyW&#10;VHkHHfD2ERY/DX84QVOcOd7pGOnquDytlw+B7XZgWixRqLiis7HMHpMUw+WkqWB0cgQfLuO0MGDc&#10;SVFI3SOJ5bdajhVZrofmnNZrCd/KIbNPFHM0A2B39lRq0dZTQx8wv0OzrqKlZxvDTVJuLi+43TDU&#10;f/6TquneflYxc3uSr5NMk+LnE5BbFIGA+2quHpnTfEPiaZ2d1Y8DwNExNUKvinHK1oE9W9zRqBdX&#10;E1u8CUzsXxD5eV7i466lZrXL2Ok+G+GGJjJR1EdXlZdMMrfhxgfI5ELDmH5zuoY5bFPh1DTUTpoa&#10;s85ugbdXUxhQ4himGv8AlZ6hxb4JujLawnEJMz7t6XjRRW7gRtWGTMAdgCix29KSQwnUndG2pA7Y&#10;IJm3JRSfvsgik5oF/wBUED9bAj3RELCHG4uNUD3cv+nvsgpyUeeQkgBAo8sUtnbu0v8A7qC8H9gq&#10;JI3Ea9+6CyJiCCf0RRAzODrWQSf5QDKgjc4gB1u9rIBy2tzEd0Bi2sfsglyi6BP0bpogaBm0OiBZ&#10;bfVRTgdFQCTdEOAPlADcEDe+6ABul0VDnIdv0+EQJjGQQTbyUDC9rQFA0EXudHWVRUnBvbYdigoP&#10;cWu2JRFefnsbdp17+yoxXVNQ+YhxuRdRFSUX5nMIsN0RRkkjkhvbS+jlRiVeV9ZZgzSdx9UZPlaB&#10;LGHkG+hRRq8oc3IA4bFBQ/h73VD8jcrHaXRENPSvixqC+rmSC3vqqPonDtaOInu0KO0efcdUWJ4b&#10;xBDxHFGJaaAWe3uAkY6dbwzxTQ47R86mPU3R7PCNStvMjTH4tY9+A1gabHluP7KM18stuKx99Te6&#10;1XGvoL4T1PMwbL4UdOHfKOhdlRFUta6F7X7EFEfO4NLS8aVscbswe8hv6quN+tTGBIKZ7pGgiyiv&#10;NMditUscDmvrp7rcYZ8rDm3toqim8G+iIOY/8opC9kRNCOY8N2uUV1/D9I3B8YopHSgmUg6LLT0L&#10;4tU0lRgkNQXfhtAI+6jdeY8HQOkxURA2zgi6tc0jqb5XiQxEbO7orvvhq2McRzBw6t2hRuPbYtlG&#10;2Rj2RrLnW6hXkbKxsHFE7Bs4EEKudci+JnzVc1urbuIVZUY5P9PFl6cr9Pqg0wakVM7C6+ePMbIM&#10;i2Rxa69yNER0fCcwbMQ/bQuRY1+I6GOeDmQ+oEOUaXeHcVk+Q+Vk1ffRBsh0rnWZuzdFQTVUkDGl&#10;ur3GxCCxTVxkmyTDSyCzXR055b2Os3dBQrJ+WCQ+xG31QR01Q8NLnCxPdEQ1dZzoXSA5cmhH1UFO&#10;nfD8wxjHEZlQKx0f4keezx2QNw7EORNmc6zba+yI6anxCnkiGYBwIvqjTkOLmzRT82IG3dErJwXE&#10;pW1TX3JcDoqy9o4YxdtXTNbfrbpqo6SuhGUOuo0ey+6KlH7IGkt9SCo7Lndb1IiSlHTZ2/ZBIWi4&#10;zIJGAgBVTs2v/SgeBr7IGEaoA9vcIIJLaX7oiPPrbt2QWoQNLIJt0UHNsgbYH/ARDe90UHZTtugd&#10;l6b+OyIBBI8WQRvadfbVQViQ51tkD426H+6B4Lbh5KBOaBsgYQdtkCBP5uyBpcSCN0DrHKopuiDX&#10;PqKqmjREA2QNIQFp1VCDQXEoBlCAe/ZA4atQMItqgDTqSgcBvqoBsqFqdbbIAQbm+3hAzVQSBUIm&#10;wUDdz7KhF1nBBIPKgfmugbpf3QMe7SwVDondlB438caeSF9NUtGhJ1Vjn27L4V4x/EOGoMzrviGU&#10;hWrxXarLZW0VHmPxP+G1LiVPNilI21a0XcB+aynxm8vFaOOCn5gqbmWPaP6LTkxa6TmzueekeFrG&#10;ULqlhiDRcOVw1RsX3Ot0CLSBY90CB11VDv7hAr3H0Qdl8LJ5YuKabL3NnFZrXL6W+Zga3VwL7aLm&#10;6smuM0wNpMrnbWQc1LTTEu5mrgeklEcZxPQsdUNqnn0n0jwFYyWD1LmVJc38SG2l+yDcweukkrny&#10;AZB2vrqorvcLle4M027o03Y7t6/1RVmOQOaXfoig8nyghllB0CCF9sgdfUbhERRgvu7a3ZBIA62e&#10;19dUA+Wc/v8AVAKimP5Wi6gDYXZgAdlRaa27LO/VBM2MIqa1hZAgQ3fYoDYHZFMdrcDfsiIiwAeC&#10;UDmaHXugeUDN9OyCS+tvG6B1goo2BVCsgFrIG9R1vZEAkgEhBDkvcm1/KBtw4ahBFJK0MGbfwga6&#10;SN1reERDOOZlb3QZznOzuH9KIrVboy7V2vYfZBlNfA6rJI6Wi11UUqiNmZ5teNyiMuR7GX1u0bNG&#10;5VRkU+b+IyTbNIQaMlLS1BBcbvZqCgYKWLV18rr3IP7IHUcUc/OfrmiRWTXXZUwy/wDuudpbzdEe&#10;74HIX4XTuO5YL/ojpGT8Qammh4ZrOdI1mZhDcyHTg/gbXQvNbBfrvm+ytY4evDdZdXLfEjFPkeGK&#10;oh1nyNLW/dVnp8zwXfVO/qcVquFe9/CFr24ac3nZZdeHpQR0JBWxBj30krG7uaQFEfLU1PPTcWyx&#10;uf1MmdmcfqtuFd7XOp58Pc1uswAH2WWnl3EzHx1jARYflW4xWPLK5xAVRG+2hKBBvYblECx2RVqh&#10;awzsz6Nvqg2PmcmNQuDrsY9uX6XWVewccONbwbE8NAAA/ssujybg+R8fEEJb/V2W3No8WMLOK852&#10;eWlZjToeGXy0/FsWU5Wutb3RXvlObxtPso6MbiaVsMbXu9KJXjNb1cWZtjIelHOosPw2+MV0Eg6i&#10;1xt2ug5ZjBHW5JG3a2Tb7qo6bGwyDE2SsbZs0Ow+iiuala5zmZdtQqys4POY63LmtcWKLHWYhVSM&#10;w0utm/uFGnMcPYw6LEckzuh5sFUei0wFubn08juo0rzvlfJzLendENNWHOdI0gP7+yCGrqqp2R2f&#10;pv8A3QRfPGR+V1sp2PdAquuDAA3UjQoMmeulkuxnoef0RFKevlZks7UIiObEnXJDrg6EoaquxF3Z&#10;26odHjNe7oa82QbtFixqqfl1LeZcWuorJkp/lqlr2ggEoO/4UxXlcu+7uyNR6dTOEsTXfdRtYDhs&#10;inXI7adkEMj7IK2frdf7IieME6+EEr23Fjsini5aqHNFtkDi62iAgd0DCTbZBBKNvJ3RDQyNoPvs&#10;iJoHa7WRVj3RTXXKIbq0D9EAkBsgaB+qKcdtfugBJvoiGyO/XuggOXz9VA2Jn4nt2CCQxkXI28IF&#10;ofsgQN90AflG26KaxtgfO6B1iGeXDUKCJBrG6KBvt3VQ1x090ADu+3lUEaoEXG+nZArm6Bme5yoH&#10;NuAgTtUDTZAdQEBIBCBaAX/VADqLKAWNvdACT32QEOtrvdURvfbsoG66OvcFEWBaw8ooEoE297oC&#10;QqGMzB+pUHnvxowieqwI1UTh+Bq5vkKsdOF+EPGJocU+Qn0hn0HsQt2Mc19AxvDmgjuubseqIK1o&#10;dTvB2IN1B8o8Tn+H8Q4g0m4Lzb6LccK5Wone9x8LWM6r5TvdVE9HE6aQMZ6iorafwziMlPm5B+vs&#10;FFYM1PLCcjwbhVADCW6b91Rap8PqJnBkcZcT2AUMeq/Dfg75ST56tOWVguxixa6SOvrsZjFUXNk6&#10;BoTsstHO4mzMDYfxG7ZvCJqnXYpkaZHO/L9kHLSVTq5zs9rDsURFh7eTUS9wW+nsqNjhmXn1FiLd&#10;z5UV6Bh45LBYEi+6NN6MOfELHfdFW4mnY9kUHAZtT9kRXl0lsBtugivGRl2uoJGxtA/sVQczWDzf&#10;dA9uXJ5vuipLAs1P/agiYA2Sx3OyInMY0sUVK29rnugNgAgOUZhdBJp+iKbl8IiO2uqBOFrDzsgI&#10;dl0KBBt9bIpo6XXcEQ+2t+yKcLW01QInZEJ10UzJ+6AWG21u6IYbHbZAyRpA038IKT2h+oHVtZEC&#10;IWJ/ugZK54dmb9igzJn2udnHdEZkzDkJcNf6juqjEnqHsLmRHUbuKIpVFeXUuS/4jSb2QZlNVSHO&#10;62210RO29Q68ZDXWPqQB3LgYXB3fUDuggqamVzQ4aNB1G+iIv09VCIy1gytdbN7lFYVfnjrWMJzA&#10;uvcfVEe8YHLGMJpnXsMg3+iOseQfHbiCOarp6CGS4YMzsp01V5Y7cFwPxdLw7i7apozxO6ZGey1X&#10;OV9M8N4xHi+FQ10fplF7LDvzXC/Gmughw+CIm7nO9Psoz28LsI6oPael2oWnKvdfg7JI6ikz+VHT&#10;h6dayOiCur6aip3T1DwyNgu5xUHlPE/xi5ckkWHgFrT6v6gq53p4tiuNVFZiU1eemSVxcVuRzrY4&#10;e4nLWOinfoRZpUwlU+K6iKaWLJa1twkK521tFpDiLsv27IGW13QGw/5RD2iyip6eQ/MskJ0B/siv&#10;esUqqar+HwdHtyh+wWHT+PGcAndT47A//rWmHU8fSxHFqWcC2ZoJspFq/QYlSxcQ4fK1t7ht1CPf&#10;6J4fAxw2IujrGHxkHfJXDc2qJXkvEQEeNUdQRkJIJRilCCOLjZ38yM/2RHH4lGYsQqb7iQ3H3VR1&#10;OKwskbh8+7XwgOP2Uacm45Zsu7Q8qsnU+SLEWuPnYoOxmAqaN0bfSdLlRp55WwPpaxx8HRaZdTwx&#10;xM5xFNVu0PpKhHX1NUBFG1puO5CjTGqnthOYPF3jqQUpuIOVDvmy6EIiCLiSCN13N9f7IKtRxBI4&#10;Ewt9kRSlxCsOjW2PeyoYafEJ+otOuyCxT4HWzaEH6IY0oOE3O0NzdFx0mGcFw5hdpuNMqi46Sn4X&#10;o6RgfyxYI1jneL6KnFOJacAZd7IlUuFK0khrtTrqiR6pw5iplHIfoWDujcb40t3UaS77IIntBGqC&#10;rK5gI7hEKN2umx2QWxbKgdEQqqXvogVkBB/RACbfdBFJk/N+qIieY9Mo90Dog4OFvT3QWr6WuikS&#10;GlA3VyBtiEAue+qAjy5As1z4REbtSoIZh+lkCizaHwqHucb/AF3UELNCe6B43va3dA3qKAAkb62R&#10;TxrsoG5WeUGlnvsqokdyiG5epA1zNUDg1UNObWyBElAANblArk7bIC25QDa/t2QEHouUB0yoGA6o&#10;CLqAn1X7IBfW4VDUENS+9/ZRFWGsD5A2+l/sg0g7pFvsqot73QEA3UCKozsWq/k6c1A1y7hRHkvE&#10;cHGXGeJS01JeKhiHpOjStSOdZT/hhxNQuZUU8d5o8pJHkeFdTy9s4XnqpMJg+cGSoDbPafKy6Rs3&#10;UaQ1OXlOubCyD5P+JMcDeKKwU8gkbnNyNV05cO3NcoGK7lplVf6rDuiLFJM+nnbIz8p1UV6FhHxB&#10;oIqVkdTDrsSsY1qWR3CmNuc8tEO13bKKZSYBwkagRslDvJJV0x0Zn4VoaEuoGsdNHqe50U1WFHxf&#10;UvklzPyRnRoHhE1NHNJWvAJLYdnFFbFKOnlwWDWHb/KBV1RGWOimGu7XdlBkNp4gNJesm4A/yqLp&#10;hjhpb8vqtd5UDMAqYm1V4xlcg9Iw2XOxnTpYI036eXTTW35UaXqV+Yn27Ip0gBKCB0I6nj1IIbMD&#10;bnfuiJMsXKLyio3g7gdKiJGRkjMPSqpz7ZDlOiIYwA2z6lBKx4cXdsqCe90U54IIFtD4QO/sgcGn&#10;dFIoGuZpYIgBul9/BRUeQgnvfuiH5rDKP1RTST33RBu4iyKeLD6oAeyINj3RQIBGa6Ij0+qKjAcZ&#10;L6cobeboiN7nakHQbIIA88yw2O/lENecpIA+qCnUzlpN/wCXbdBjVMtxlNyb3BRlVkqLdE2/YeUG&#10;PPK3r6R06MuiKFRBnYcjcvdyqM2JobOwm5afyD/KIlmmkzOEbbX9kVBPznStNibDXx9UQ2LI2zZH&#10;Wdexv4QQ1czI6sszO7FoQZWJ17ec03yC+/lVHZcW8cU0PBdLS0NUBVuaM2U9QHdRvfx49iElc6Xm&#10;VRcXS9Yc/uOy6RzLCsMqa+sjpYtZJHdIRH0n8NWuoMLbhM7rVFPuz2K5125c18cIWT0cU0Lc7oiQ&#10;8hIdvEGSOLxft2W65V738GZGnDHD/wBy+v0WHTh6j2R0cT8RKJ2IYTUQMlLSGFwaD4UZ6fOZzCod&#10;G8baWXRxSTwNjw9xniyueek/RBixNAdft4VRerpYZKKnIN5NnKKpSaOF/wAw0VQ0+i3dER9/7IFq&#10;EU5rrCyBzdbW0A3KD2fhGodUcA1ELhmytNisV0jy2J4jxZjwNGybfdaZdjx1Ruk+SlYw5ntADBqs&#10;xVQ00lM6hlLXMe0gajW6D6K4bqefhNO475Ao6QOIYhJQvB7aotePcaU5hno579N7NH3Riqr8reKK&#10;OR3QJGAoy5jiCSMYzUBvU0uKqV09SxgwHC6lpv8AksiuWqQG1Upc21nIis8j5oEjuCg6+jqnGH/p&#10;0uFFZmNYeydj5WjXwgwKalfFLci2u4WkdtBgtfUxMmpnl3T1LLSOXhusdETK6zhuPdEZn/px+cX1&#10;vpYoYuRcEGWIS2sQhjQi4OjaGGwtbVFxYg4cgbme5t+wshiw3ChEOiK3ugtUUFM1jhILS6i6KfHE&#10;3ICPym9/7oNfCCTVeq/gIsWeMK51NhMmTdyi15XVV1U6nMLsxB118quaLBKv5epb2sdUHqGETkOj&#10;qmE5CB9EbjuqWTmRtd2KjSxoGoqOW9r90FGRl3XJ3OiIlZFqNdEE9j50QOja4N9kEgcqpwJJ90BA&#10;tugSCN7QTc7DdEV3gAjIgsRZb6/dBMB+2yqk6xFioGXtsiAbWsgVroo/l9kAQQPd3RFd8nY6qIex&#10;wcR/b3RUxbpqgbdrQbaIC0nLc90BI7hFRta0PJPdAsv9J+igHLag0Lqgn0oGlxGwv7Ipx0F0RGHO&#10;VBGp0QI7ohZkUL6aIHAmyAa39lAt1Qxx6rIDoN1A7TsgBeNkDQHZ9duyoR11UFKv6YyfKIxKee0+&#10;Q63KI6SmPSFWk2UEoHaBQBzhoPKCCuo4qiBzHDdAzCYYWMIjYG662VSNDKEVFIAzqAUDr9Ko8Z+L&#10;vxExGirP4Th8hiIH4r2769kk1jqvD6x8zpTJKSZXakn3XWOFKIOkiy31CinwYVPK/wBJFu6IfNR/&#10;Ly5XNPuVGjJ2MvZn/KqJXRzxR9II01UD6B1Wx1wDY+ooraoBUEucyO4fppssq3KPCKOCLmVDg49m&#10;qauJ4MRjaS0ts1tg0KDapX2a4xMNyek/VFRVUQl/mOsdejVAIMO1YJDZw1HlUX62hd8qRI7Nlbc+&#10;VFZ+Cwwc3O0EtAufKI9GwSECJp/MeyNxuUkQ1d+hRV6EODz4RUstreEFdz3ZekdKBjtW5AiC1n4R&#10;dfRFNia4ss7UFBI8uDelBE0vJPtsiJAczPTqgJvs7RFSMc24a3UILLX9kU7QID29kDH3togIHsgD&#10;7jQIADpZENRQHa+6ILgQinAWCBHMdEQL2Gu6KY61tEQg3puNEEcnpsEFeR7drm3dERF7fWDtsggm&#10;qHH6lBQrLks75dSiK1SY5Guv0vAuAgw207qpzjJaw7qozarPd8bx0t1uERTqIJizoJy+T/hEUGjN&#10;LYNN2DVyDQijLxmc29tLf5QUqyeQ2bbJbsf8IKFNG6oq3ud1CMaDdEVq2Quku5no382Qc9jM40Gx&#10;v+y1EZM0rJXNDRsLKo08QlgnoIYJIS2qaA2N/wD0qDa+F9BM3i+mBZmyau9lavL3apwcU2LnFWH8&#10;lns8rDq4eu4qpHYvWwYtHlw6YZQ5wRLXjeLRUkWKTNpHZ4M55Th4WnLp6h8GsSdFiD6Rx9TdR4Ub&#10;4eh8TcXtw6qjpGnrkCy3a5GoxWd3zU5k5rdQ4Iy8txinie+SooxfKb6e61GKwsQrqmoAZKdGC1lr&#10;GVFuxVAcfw0D5D6fYIGyPvZBHe590BI1BOyAgDXX6IHAm5H6qD1b4Z1rpuH66hIuAOn7rNbjiYG0&#10;EWOu+eDzEx/8uOwJ18qo9l4q4hwfCeGKarwyia+olaBDJKMxZ7/VTW3ExV0uJ4ZHWVTs8/NzkqI9&#10;t4RmEmFQHbpCNxb4hiLsMmAFzlKLXkvEDJKnBWPIz8h36WRzrB4hdeswyS+U5WhEYHEtN8vijh/W&#10;A79VUdXSvjfwVTteM3Kk0cjTFrcOPzE5F7EAi/hEZdfAI6mPKPBRG9TVlqYBjdRbT2UWLL2h0V3W&#10;60VlSU+Zoa1vXfVEes8BYE6mwbmTdbpOpoPYFG+V6ppKQTDMAA7ce4RWPVU0BqRkZYX1RCbCc4jv&#10;lb3QP5Ebbhl3nZArx5WuaLDu36KCCSa8bh3dtdEU6ameZgXDMTrdUakdNE1mUNvvmCKs4FFD85q3&#10;Kd0Iz/iQ50dGCRdnlQrzyaYS07Qxhe7yFWFGalnYbuY4HcuRHfcHYiZ6VtO7ZmgRuPRMHqJDGIX6&#10;OYo01muGgRonOv8AZBnyvLSboiaCQ/VBYv0/VA4ki2n1QFlicpQStAuqog6lANLII3X+xREdvO1k&#10;Doj2KC23RVTZFEM0tqihp+iBE66IENdEAcLboIHNIBI7qIjytI17IK8LrE27oLlgfUgjB3QOGa9u&#10;yB4vc2/RFRvBFyf0QDON9goB1eUGk2yqjdEMebahA0uJagQ0CBF1hdUC90ADT9EQ6xcEULu9O/uo&#10;HkWGioH5T5QA9igTv8IGNFr66FQOt4QEN01VCkta1tFBUq7GM2Gvgojn6ZhbMXnQX6kR01Nctvuq&#10;qZt0USPKgTiA26oA1+hQVY5OVVln5FBo3QA2Qc1xzjNdg2Bz1tHFzZGDb/KJXy9jWN1uKYo+uqj+&#10;K45nf7LpI42quKYi2uYxxjDZG6XarIyWDRROecwvbYJSO7wzCY5hlJNjZxbt91hteZwtTzhzJAMp&#10;Oj1DHH8RcK1eH1GeIZor6W1WpWbFamfKXfjRlwt43QWI8SpmFzHQ7dkVapcWqLWpqe1vKmCxTU+K&#10;VU/4rSG6KK3IcDiFVE14drq5B0Qp5IWhsezfzdvqo0hmymbms6nEa3QWOUQ7NmGYC9+30QCqM1RQ&#10;lw0ePWf+lBnYfUspXF+UAEWB+6Ds8CrHTyNLJLNO4RXW0j4S2zd+yNLcbybNOhKKnkb0IKwDhpv5&#10;CCKQbuRDGvuwg7IJWX/VA8FrmkdkVGG3JsdkQo3uHT2QNlLnHXfygnhAY33G6Kla7wN0Eu9kBcbO&#10;CKf5QDsUDPqgJ0uiGWtsEU1wOYEboE92iAhxyoCf37IGuzW8oGEnXTTsohpc7a6oZfcfughkt1af&#10;dEVpbShuUWIQNcRYD9UFCuzsuQ3W1iiMy16a8nU4+N7FVGSHE+kWA3sUEVVTNsTf1AW+qIrVLJ/l&#10;GiLYer3QVaQCNkjp2C4G3lEGilMzyWN0teyCKopQatrpeqPz4QVHNZFPIafRu9xuiMqunbHUPdmu&#10;47nsEHI4xzHPzO7rcZVKGoponkzs5jew90CqMSfUFlzl5ejfomDsfhRiUkfF8Oc5jL0qVrl9JOjb&#10;KzK7YrLs88+JfBVLUYLPVh/LfCC79EY65eC4Ph8lXiORjS8NuT9AtuTY4cx84Njr5XEsAu3/AGWV&#10;lWavHcTxPEG10znPYHW+yFrpOF87ql8B1ZOLWPuo0rcbcNM4fw0SxTfizvPQP6VUsc3w3wTW43R1&#10;lYB0RNLmnyVpnHLOhML5InetpIVRCPQf7oLVXC0QQvBvca/VQVXNHKB3cgh/dVB1/VUFuyyqUIPQ&#10;/hY5xkqY2n1NUrccvxBHy8am7ZXJEdti4+d+HtHLmOaDSyiszAcv/p2d1rujcP0Sj2/4d5nYBA4+&#10;NFG+XR4jb5KW/wDSUaeb4dQyyYDXmQWGZxF0ZcFxewtZQyk9Te6rFY3FWU1kD73DmCxRHSYO0P4F&#10;ntqY5QT5StRVxSokLo8uzofV7qIwcQhqqdsD5TmzDRyqL+Gy3bY9gorRBDmZT46QioqSTlVTeaLt&#10;J1ug9bwzEiyhjZFsW6fRGorVrzO4X6TuoI6andtIb+6BTwvBIGlxYIM4GWJ+Rj7gbkIJXHOwxXt7&#10;n3QF1J+EBbX8yBR5Y9PsqJJfwwMrs2mvlBq4Y9jqiNxsHd/ooM3j+OOekcwnRCsvhzA6P5FjngOJ&#10;Gh72VSRq4hg1FLQva2Hqdpe3dFxxmFU9Rh+LFrgWszWsjL06glkEjHX6HBRtuh/SCimPddptugpV&#10;b3ZAWnVBYpnAtagutt2NvCoY6Tq9j3UE7fKoksbXCKYfUB3QO0KBp8oiN7rs8IGR9LtPugtC5RRJ&#10;I0QMdcj38IG6bd0BugcDZAxwLtUDS0AIinIBr+6gZEWh1kRYcAQDfVFBtrED7oGte/UH7IJGhzdj&#10;uimmxO+vhA1zQdAiBkPlQahsFWiB1RDX67IG7NuqG3uL7ICR0kIgMHndAfZFL8t0BbfKgHUUAeVA&#10;Sbt91QRqD7KCNsQabjY6lMDjbsgN9PCoRylt+yCtVRgs3sToiMiTlxFzb99VEa9A88qyKtguVUtV&#10;ACL6IDqNEEMzAeoDqCIsQvzMBKKkKDjviZj9PhHDc73gSPk6GsPuqz1XzNS0/wDEqpzfTmJJt2W3&#10;JTxGCKnnfE05spsHKxmr/DtJK+RxI6O5Uqx6Hg4u1jGtOUaE+Vhp0kMMYc0Sek9kaW6jBqWqZyzF&#10;p2Kisz/0lSifKGerbRVMQ1PAlCyfmtAGuoQxYpuH6Wm1Dc1ztZQw52HRxDpbdzuyCWKg6rgHOO5Q&#10;TQtAYY5OryfdFV3xWGTlOsdiiDiGHmnp835tyPZBnQTgwuj/ADHQ+/3QVZKQZHtkHe7SEHW8LhrI&#10;GtAs7yix2lKyw6f1RpcgYQ+53KKtOILSggy5UFWoJJ/uiIXRlux+ygmbO4Zb91QMzmudfvsUCs7K&#10;bb6aoGZNM3uglfpud/1QFrrCx190FlmW90VM06XQEeSEUb2vdAG6m6BwtdAx976IhDZFB2iBj22F&#10;wgDdG7aKBFzbe/hAHOOW6AC+5QNdYG+6Igc73+qojkJIsBp5RFZziLg/l00QRGazb212RGXWSVOS&#10;zSQHIKElO90bdcu9z59lUZbXtidkA13yqIL+a5oLrN6tVRFWslbEzIb99UFd+SR5fltlH1uiGFro&#10;wJ4Tl8s/uinGC0nS3Mx1roimYmCRzslo9QW/7oMrE6anjZ0tu1xuNERzGJURLHaaH0rURgU2G1VT&#10;MW0zC8tuSFURiimcXERus3RxtsUHZfCzCqubiGKoibdkDruKlq8x9MwkmMX37rLurYzQU9dhtRTT&#10;/wAqRhDlEr5y4Zi/h3Gs9NTgSwh7or+y25MDiqj5XENUxov+IdPqozXo2GcJzHBqB8URETgHSaa3&#10;RuRcxKvwThmLNHaWrtoO4KDy3HOIq/FJj8zIXi5LPYFWRi17h8LcKfR8HF8u87Sf1UdOY8D4iiMW&#10;O1bbWHNdYfdajnWSRfNZVEhLjC0X0agh1voUQ8WsimWN0Q4C40RRAtv3UHY/Deq5GNs10eCEaipx&#10;o0Nxqc/1OupCumw2pfV/D6WK1zC7dRYo8HtfLTVUG4IvqlI954FiZHgMIYdLbKOnLcqrGB4O1tUV&#10;xPzEc2GYnB/LazNYhGXlvEEBdgsUhfmPM/ZVhlY/Sj5ChnP5mWRG9wgZHcKYnHcWaLpVirWtfLBS&#10;SaXc0gKDLxQvfQQB/wD7TjoqhYbNlY3Tc6n6oNoTtMTbAZlFUnSOMozjv0kIPSeGXl+GXPkWRuNC&#10;qEdmEHbv9VAGmUHNFu8at+iogqKl9mG2v+FBCIAeqPv6ggElPIC0A3cd7+EE1PnjY5rt/wAqCpUG&#10;72vvo3ugmiym5Db5vKCxSTMZUNNrFBNxfSMqMMcR0uQqhw8yRkcbSLZdfshG7FUuNW2PLo7VFc7x&#10;tRspaiKoZ0uJ1KJWpgNYypwxtjmc3VCOpppBLAHfqEaF+a2mgKCiS3nBt9UF6my9X9KC0G66HS2y&#10;oAjAaVBNGbty91VPJdogRAc8EjVA820QMcURE62b2KBM8nsgtN2uiicoQMOVAxrGlAiCECLb/UIF&#10;cW9kDARZEQva39P3UFZzLO0tZBYG2Y7oI5Q5pzBA5jS7fSyB5zE+yKjNw4hAAOrp3UDupBfJ1VU6&#10;yIZcbIGXugQPZVDhqSPCADVAPzWKKcRogb7FADdA6wsgH5kDyRlugAsRp3QDvaygH59RogTrZrDb&#10;wggqWFw22VRzVdLI2ryOYcru6iN3DHgQtB3VVoN9OiKdrcIFugOqgHbVAIXW6UEpdog8J+MuN0s1&#10;ZJQy3zxas8arUc+q8rwnGZcNmkdGwODxazlpzVXQzyh1Q6NxYTq62io0MBqpmzZM1mdx2UpHoWFS&#10;5mnk7C2ZYajrcNZI+oDnDp7OKjUb0THHR2mXTN9UU18Ia8PY7UdkFedrZZhG8kMIsXDygnjw9rYD&#10;1XB2J3QN+UgDy117k3RVeWBrS6R1yPyjyiE9tOG3LdTrZBTaJHSyeG7NQWqiJ8lC7mDUt3QcvRx0&#10;8VbIJnWjcACiJ8ShpRIHwnQC9/8AhBs8JVMEzHxu1ffpcEWO5oQ1vpKNLgOYXCKnjBLddUDJY8qC&#10;jNbNm3OyIgueYPpqgePSSECdnygnugV9RqSAgHMa53SL27IJS5tw532QJl8yKtNOoHfugkjva10D&#10;swPsgfcd0UCdbNQO3FwgZYi5uiCHaIpjm3A9u6BMzW1QJ2iCMjXqCIYHAuyqBxbfp/RFMsQddQoI&#10;J9X3Gy0yjLrHfQ7oK8rryAWPi6CpVnLa3nq+yIpl5e85mm35fCIoTMOcs5nquR4CoziNuYBpoCoh&#10;SXEmQa+Gooy0r3Hq6SzUNVFVzKVkZlebvJs0dkRWqJXmHKRyxvc7n2RCZK+aLlkZXt7+3ZBFLK+J&#10;ro3tsT47+6DFrKfqa2R5c22a6Ix62J7ojqcvdyos8F8yHFWwxgXmu0H6hEi9DU1XDddWUeKYdzqO&#10;d5/GLfPe6NPUeBcK4dgw4T4XlPO6nW3CjXLsWI2gxOlNTQzQXLTIwtBHuFCvmuCpquDuLpmVsech&#10;xvfuDsVqON/HQYBR4ZxBxs2rLM0L7OLPdQn69mxUUNBg8mgYyNvQ0I6PmXiyepkxKoc8kku0+i1H&#10;KqeB8N4rjNUIqSIyO7nsFUkfSGEYbWYVwhFRvP40ceVZdcfPnG2G1EeOSyWLs5uT7qxzrl2h4ztO&#10;gK0ye1j3wuDdcupUFe+xaqAAQddkQdcuuyKezb6oEwdra9lBtcJ1DoMYhdbuixo8cOEmKue1tgdl&#10;ItdHwHEZuF8QjA2BclWK3AzyyuqYR/ScwKhHtHw4f/8ARcpdfK8i33Ub5dPU/wAp30Rt53E9kjMa&#10;5f5QbhGHk1dWSnC5WPFy2T9FWFvERNU8J0UrW5jE47b28oJuDnuOHYgwH1RkkIQ50mbC6IubbI4g&#10;KDJq5y8vB2Y7+6qJKIkNLbaeUGjH/LIbqQPuoqtnc2zb6v2Qeh8HPkno8od0xo1G050fNyEZlFB7&#10;S2V0kd/AA2QV3tZmuToEE0ETeZoy2bVpQMqc9zJ+Vn7oIsznWtcNA1QVoACXB53NgiJp3MjaMuw2&#10;RRgyNdnt6tyg2sQp2zYUSL3IRWfglPJHDrrbREaVJGw1ubu1FVuM6dtRhjiW+jZCud4EefmZYnel&#10;2yrMdlh9YTLIy+oNgFGl95OSx9SKr5WjrvY+EE9KX3dZBejlykAqgya6DugMQeD9O6CawcinAbWQ&#10;OKBrvdBE/siGx7uB+yCwzZFF/hALdKAsFhugYQc1vKAEWN+wQLtbsgY6PpUQySw/TS6CNpvvp5QP&#10;IGl/zIBl1+qAddrIDc7IInDM8+UCa0b7EbBRRz/VBohUOPhAwtF9FQzbXyoEbfdUFpFvdALoESPH&#10;1QLMFA0EkoHX3PgIAbn6Kh2VArCyAtaUAI1JUAI6bqh24QAgk5SND3QYmLUD3AZDpe5URZwprWx5&#10;dyNCUGk1VTzZA36oFt/ugWUqCM3a8G6DnPiRiuJYdwzPWYe7LKy13e3dVnp8w4limIYnVvnqXmWV&#10;+5K6ODPkBHZB1nBVFjOKMkw6kjEkb9XXGyzVj0CX4R0+G4HJXSC9Y1uYtGwUtdPLIwDIwtOtmduy&#10;iO5ppWCIOfpYggKNNuAMnh6QRr9NPKKlbHDmcGWvbugrRCO5BZfLoUExuOnLe538WQQTguD3ZLOH&#10;ZBAxsxe1rm9IF2lERBjZXZSNWnQoAKaoc/M0XA7DRBYNzA5r+nS/lBw+JxOFQ4Xu69rIiOoD20ln&#10;n8ZxRF/hiU004YGl19iix6Vhzjy2E6d7I20Y5Wu/4RVlnlFR1EiIzX0kpm5jHHJ/SiFlyamyCvzd&#10;v6b7hBZbLdpzbW0QNGvTe/dA6MMa61tOx90Dw0tvc+rVBDzHt/4QXInuO2/hBOD43RT2u1sgkNrZ&#10;UULhqB2YAaoBuiF099EU0izt0Acf0QCQ6CyIjd5QAlgt5KBE22QNdqPBQQuLXXB1I3REUgZqL27B&#10;BFLNyotruGxQZdW5sgLScrzqiKUjJmxNt6fzXPZVFOQE1YZtmGiAtpGB+Z9+Y1pAB2QV8hzOc7dv&#10;ugeY3TubIx1raEH9kFSooDLdh0a3Yt8oirX4ZmEZd2GhQWI6KOKNhbcPadb90GZipbnLsvsgzZYo&#10;GU2d7sk1vwxuDdEZzmyFzS45md0RepaH5asoKoaNjlBzBFet8T4LHjXDssLGtdLLH0O97I28q4QG&#10;NcKYnJHXcyOncbAG9iVXOfj1Gi494dfUfJyVTWTht9So6TpAfiZw3/Fv4dz23tpLfp/VD08O+KNd&#10;DXcYTSQyiaPQAt/sjn06f4V08NNxDFmNiWaAqry9I40aySWkDnnlOdZ7W/5Ubrk6r4T/AMTxd0rj&#10;kpXa3VTy9A4b4QwvAoeXSxjN+d53KjWKvxBr3Yfw/PPGbOGiJXmXykOK4fHIQHueNSjDzviHAJKK&#10;teHaR2uP9lpixjU+VtPN1WeNlUVmNu8AbqgFhuQgYS7Y7Ih8YCipW+QgtYW8Nr4nHTq3CK6XjSFn&#10;+nlHqe3VSLWx8L5nGnr6YnRzDYJVjP4WlMfEskf9Rc2yiPZvhtVB0VTAQA5j9bKOnLsqn+W7wUae&#10;b4Y5rsQxiBzbMdc6eEZeUVT2kV0DNQ1xt9iq5rlQ9w4QhEenUQ8oIeD6x0dTPFHrzWFpCUabIWOw&#10;XM8G8cx/uorOqaeMc/xoQEFamfu29rG5RGlGx18rRcWuCioquO+QbeSg7TgisaWOZsT03RqOpbEf&#10;xDHp/TdFRte67fb1DygbJBd3hrjcWUEtshawEm+iojlnjLeS/VtlBWc+zR4JsPoghdEHTjXK39kQ&#10;yZjPTfe+iCxk6Wtze5t3RW214kocrTmDRZFR4Kfw3sduHaH2QjSw+H8RziO6Kr8TZBROaRoiVxWB&#10;g0lbnHovpZGXRYRUNmxOQt/RFdE4F3Ve1uyNKtTMOWWnvtZEWaOX8MeUGhZthcIp4c3tuglb+yqi&#10;PrZETMboUUCNEEdzsUDXDUa7IgE227oJYnjZFOdroga7QIADayAoB/ZAw7eUBJ6URCScp0+6ggG3&#10;ugfnN7HVAnkiw7oGudc+PZA8baIGAHPn7opBrb+51Kgdb/qQXbnRVRN7IgdQKAOGougbdVDhYN+i&#10;KIykeyAGwCADL37qBbbIFc7WQEe6oDrk6IA2zioHPNrIFluFQhpp+iBG97IFft3QQTR84ZTt3RAj&#10;gazbQqCw3RqqkL5vqoJCDuqBmBF1AL/sqGPN1BicbUoqeF66FwveJ39kSvlaOjqDUZR0C+XMdl0c&#10;AxCkfDUiF5Bd5HukHovwx5nD+OQurZA2nqm9Jv58rNrXL3itZFWYfKxpDmyMNj9VHV4SXS0eJz0m&#10;W/JeRm8hHN2WFSmeK99LA5VGo24qnpBuWtGn/CKswODmufY5v0QWI48zHD0uO31RT3MAyi4v3QR1&#10;8F7ABBWdZmn5iNQiIadlzdmjR+VBajhF9Abu3KBlQ1wa+3cWQcVxHTSxM55F3WOUhGaxmVAfACRd&#10;2XUnwERt8ORZw2a3QXfdVXoOHua9o3sBbVRtoQxcse6C205h4simyWI1CCJ2jd0FVzI9c6IruyRk&#10;gDpQPa9srDbRBPCGNjI72sgGVv3QRyvcW3v9kELZQXG572KCzTFxkBHpHfsgvh5va3ZFPaBb+6B/&#10;f6IEW3QDKNLnVFG90Qhr9UDR4J1QNOZAC79EALiLIIjvtoUD2nN9kDJY81uyBrrBmgsdiiM+oEmn&#10;juUEd9NNQgp1sQc4PsW/8KooioDmAv0ZfREVAJJayx2HdBJUExFoHVc+lBKKUtiL5GXcTdBUZmfU&#10;2aMkYP8AZBLcCVwItlGpQVpXxPcLDRoQTPgpxCM5tI70/RBj1ETHRyC2Z48ojn68VL4gwss5ou09&#10;kRSc9otECDm383RGrLG6XDmNh/mAhFew8N5jhNPm6iGC6OkVuMKClnwSqc9gJYwuBG9whY+UMSrJ&#10;nV0sgefUbLccKrwVMgfnfc+91UiakkHzXNlJcAb2WVdHhGJ4rUYuyWiJbOP5YCg9k4G4exqql+dx&#10;qYyBpuyI9ijrHpDWNAt4UbFB5v8AGyvZTcMZHHWVwFkY6cH8P5xU0sbeZfluAstMQfiRT0wmGQXf&#10;bsoV5hCM4laG7alaZMw4NdUi/ZKhk5AmdbzqFRXdqdrIJmiw0UAH1QSUptUsdtqNUHdcV07XYJRV&#10;DTckWJCjSn8P55GYoYmu/mMIyoFQtMHF4GxEmoH1UHqXAVcaXiarpH6CU5mo3HpVcfwrqNuBw+ke&#10;3Hq7NYB7HZfujLyWpidBjGIxW2c4W+6rmh+dLuHpIPD7+yB3BFm4wwX9TTqqOrilg/gGJ08n82GW&#10;7Vlpz5fJVc1zIy0CMXH07oypUxtKNNlRq4dJJmy6G973UVBKXFrs7b9gg2uEppBVtB+6LHokVQ1r&#10;cjv1RpC8F5yxXLnWUFwDlxdY02b9VVVZ3mO13f8AwVENnghkFtSSLtKCDkltrEdHYoI6xjiwa2cT&#10;23VEHyswHN3HgboizR5nO10Le5UVt0MQdG8X+yKhppQyqMNrXQbFDI4XH9O6KzeMBmw+7T+iJXKY&#10;VTzRuzPHRqQjLewKB8Uskh3cbj6Isb2cmK7jqjTOqLmQdkRZoJz6Dp4QbEWawvvdFPsA5BO1FSaK&#10;h2bQoFfMLoGuF0Ac2wuiI2oHREZkE1wikRprqEDeyAdtEC/LugaTZqAEEt1QRveBduyiIAD53QOY&#10;zrufUgcXN1/dBG5lrn9UCYH6k7dkU9o90ALjsAoGdPhBoNNnW7IHOsqIxm1/ZAC7MC1ABoLIDlKq&#10;HWtoigBrYfdAnC2qADUaoDugcdEDCbHQ6+EAuAUDyberVAiVAAf+FQXC7vooDpuqBfZAi0XQOs2y&#10;gWuioJKAEC6gJtZAx3uUHJfErGY8P4aqrus6Vhay29yjNfOg4mm/hcmHuhY7MczZbdQ+66eXFjNc&#10;97+o3PlaR7H8MOBqXHcNNXXOeWt0YL7FYb5jZo8Rx7hrituCyvM+H1H8gv7LON6w8db8txJWZRd0&#10;uuU+6jNaWDSEOY+bpZ/QEWOypIIZB/0nUI00WgtAyjcopguH+e4QOZE9pv8AugDBI5xDtuyBlYwi&#10;1m2O90RBEy0l9tdkF0tFtDr/AGRUU7szGtABvuiOcrqeKTmjNdsd8zSNkRx1bTOgu2PRjzsjLb4a&#10;E4jEYABvYeSPKqx39LmazIRbvdRpehY8/m0CKsMcfzfZFJ7mt08oITmsRuEEFvx3WHT/AJREFUel&#10;+m3lBnUFZO6SRrmWANh9kRoQ1IcOsZSAipJDdujraIIuexkR8+UEVMG8vNfW2t0Fumk7NAAB0QXo&#10;nNsTmu7uipWut2VAv73UDrvKABp/L90Du2qBrn227oFfT3QIEN3VDXEW02KBa3yn9UBIAH0QRRHw&#10;LAKATF1gW62VFZ17B5PSURBI5+ttWBRETHcx4e3S3dFVMRjnc3RwAJ1RGWWNZGYSLPBu0+fKqDTv&#10;bJEZNWnbT2QWeVmZzCLNIBQAzXZZ35O6CF92nMwaEaFBG64kD5G9KBktK0Oa4HR+wQRzF0bmsc25&#10;7/RBWky8olrfUNfKDnJDUuc7P6b5RfRGWTURQx1QcfO3sg6PCWRy0khBDSNvoivSuEZc+FR9zsUb&#10;i/jUefC6lo7xOAH2Qr49xGLJXTsOjg9wP6ro4VdpcOp5sPLmH8drszx/0rOi9jlFgbIKN2GyZpi2&#10;07f+pTVqvSVtXg1eyoiFpGWNiqj2v4Wce1eOVk1PVWDg0ZLeyzjrzXqfZGwPlB4b8fsVa+WloGu1&#10;b1PCsc+3FfD3ERBUujJ3OnZWsR0/HkL3CJrRd5be4UWvL4zyKidrhZ1iNVphDTA53WNiqK77633u&#10;gJ3uiHDNfTZFFhu8nuEBbbObaX7eEHY4lK+Xhelc49TenRYaZfCFRycdgN7XdZaqRt48wUXFzZHC&#10;zXva7T3WVegUs0UHFVLPD/7jG3Kjb0qpqvw2X3dsjbkJjLDxIQT623H0Rl5vU0zJOJsSimGrs5BV&#10;YYgFO3BqyIetjtL+ERS4XqGxYnA/tmsVaOpgY4uxdvcdQCyqrG54ggcHZeYw7IMinblqDmJyndVG&#10;rTGGNws64sopVU2dvTpZBLgc0sNfFrpmGZB7BRQRvpG6fzBujaMQcmZxb3GiAvYem9/ZRUdU5rYz&#10;ZgzHS/lEQEHJYetBDlFrOPUgqPlj5rjboOn0I7oJWARm7XXDuyAMDmyu7OQaWF1L45cp17WQWyYo&#10;6xrnNsXIq5T1V5zHl9r+UVDjpYKbK/Yolc7R1Qe0RnS2iI2aR4Y0tBt7oq7zRl+uyDOmkfn12Fwi&#10;LFAwlseU37lFdBERob/ZFOcBmHfS6CSIaoJdCVVSCyAdSBtigRQNtaxsiHQtO9rIJrIprkDQOyBb&#10;GwQAhA0eEADt9EFeRjs176HdREeQZggmFrkjdA3lj6XQCzmt8oA11iR5RUm2t7oI5QN/1UEWf/qU&#10;GmBbVaCcR90CaRqgT9tEDBr9lQc3dELQ/VFEAoA0gusiDpeyKGS2vhATaygWUaKgOaAgc3VvUgR2&#10;QC3TZA5rQCoEbZlQ0Dv+iBZRugN7IEC4qBxVCUDXboFZB538YMPZJhcNVIwyQwu/EY020KsY6eJV&#10;/CVcaI4tSwu+QJ/RblcsWuBuF8PxuvZT1FRy5HOsGdylpI+l+G+H6PBMNZRUo/Db38rFduYxPiFw&#10;5NX0ArKPprqT8SJw307IV4r/ABbEK2q59Zc1LDlf2OiMO0wmOompgRuLfdRXXU87mxt5m4HUPojS&#10;9RzySsa78p8oq60C/pv7oCWZep3/AAga9ul3GwQRPZdgvd19iga2KPb/ANwf5REzYy17WO9PdFOM&#10;DXdI6W7oM2fDWjOct2u6ifKI4niGnDWudE0HOep/cfRGa1OGIY7RPBLgNLqrHagZWZt7qNLtPfJf&#10;uUFhoLgbhFAtF9Qga67RpsgqvikY4OYe97IiGexZzHHXwgpQR/iO8dgiLETGEnx2CKntGwWugrSR&#10;fhkW0QVL8lpvctOuXugniqg5zMosHdkRrU7WgaIqdVTXBx9GigcHdX02QPbfLpugDRrqgNm3VCcz&#10;UIBl090DbZdd+6AhwcMwQQ5rnXYKBzrAXBQQavv7aKoi5eWLqJsOyCN1/wAul90RXlbZhDR/8qKp&#10;ykXyPOvhEUZmZah5cLs2DhvqqiTLTxRANGa+wQF7ZBAxpeAUBEI5eh27+QgdEDEbPAs5BA913OaO&#10;oHUeyAANfaRzrFvbwggfG05pfJsB2QUZ4C2+W/X2QZOJT3a9uW4YepGXM1ELZJGucTmGl/oiNfAG&#10;Z8+c9B0H2RY9O4GkiOHFjHXyON0bjpJReJwdsjT5J49p4IeKcQZB/LEjtlvlw6YdPO5mxt9FUdx8&#10;OeE34/jmYttSxWc8lZaxe+LmCx4fikfIZkjez9wodR2nwLwKEYbJiRaRK52UOP8AhWrxHrqy6mPP&#10;SUHzH8Yp31HGEzB1ZbNsFrlx7czhLKjDMVgNSws1BIOlwqxHpPENRBKyCQOuS0arLbzKeMyYnUA6&#10;3uVplRpRaXL9QiGyxgSW0KoZp6UD2X7beEAcyzibqBoHUqOyjzycKXygsvusNOfwlzosShdsA8WP&#10;3WkdbxyR/EqWo/qY1Zart6Nwm/hNTGPwyA0FFekVIDqSNw7BRtw/E1XJT8R0Uh9Js39USuQxxzP/&#10;AFuWg2bK3X7qsVl0eBGpficDP/bu4IjmMKywYnFfaN+qqO9pY2msxAA+qEuyjvostMGAOMcDi7oa&#10;6yopTF7Z3WKIvRStNm5fooqSeDuT1fmCCOimdHUwuvljDroPZcGqufQMlj2ARuHVBIsXvtf8ygil&#10;qYbtZe2lwUVHLMwSNuPwwiGSTueRywND33sgrzGzs+zh2QMip29xvugljjDJLOGjdUFxkLKuzm9L&#10;uyomioXQvMpNndioo4yx5DJx+RAKGTK+Od2od/5dBoYtCJqa/na6DinzCKofHk6m9wjLTpqyRxDS&#10;3dFa8by1gc7sUVRqJbyXOyIv4b0PFnX8/dFbrXg6IpzXOPugmiu06hA9rjf6qiVrdUU++qBuYIDc&#10;IGF26B8dwgkPhA2xKBHwgZbc3QC90COgQNJ0UEMn7IhjSDb3QOazXXfsgdcXQDMBvpdFMDddtEDQ&#10;39RsEBzADUXHhQRmNpOyDS6h7/VFNeSRqqhNuDqgRBVDWjquiGluv0QPs3dFOJ6UDQxouRuoCbfV&#10;UIkZdECGgQOI1QNPhA0E3vZQPzNBsqBmICAOc4Nva5UAY5z/AFNylUOa0jQoEzQlA4C6A7FQI+FQ&#10;r6KAIppvZEV67D6WuhMNQwPZ4OyJVF2AUTMKkoIIW8t4PRbTVUx4rLwRxBwxxPHiLKd0tMyXOHR+&#10;LrWuePZ8H4wwuuaxlzDIbdMgy6rLcrecGyMtu0o08M+JXD8mD4585SMtDVa6DpDkc7EfC9fVs2Nw&#10;fU1EjtI5Zntzt2cFGmvTAZGgeo+UVdifM1rr/T2RUomMkdj+qCJwfI0taNG7oHQRNdGWXIHYFBKy&#10;CMHMD1IHT9RA86ICSARl1t2QRvjEsvfbRBz+L4O2QSDYe6Iq8Nt5TTFp0Pt9USOvijbIBbQd0aWm&#10;stoFRYivayii9gRUEl8uqIhls3qQVposzC+1z28IitFE9wuOn/hBYZGbXvb/AGQFzbjM3cIGT6ty&#10;t+6opyNBcSfS0bKIomTLJe9rdkG7hlQyUDLtbdFaHb+6KLbgfVAA0ZgT3QJtxe26ACxfr2REt+m/&#10;dVTSXZt0AJKAAuQBu9u6ASWGYf8A6yCBj+YOkjKoiXZvuqI5Wl7fHmyCq5vZx0/2QMdlDic2w2UR&#10;mSxxSEP3vuFQuUxt7DN217IK8QeajI4jK302REphbI7M63Tu3ygcWOEXQL+yBsNiDn37oC8Rwi3d&#10;+hQQOijDiPO6COof6Kc3I30QU6mF3MMn5EHMVsEnMfI89OvTfdGWHWRNbN0en8qqNPCJC1rY2i73&#10;d/dFei8B07oGTwkguDrmyjXLq6xxZSyu7hpsjb5br8Drcd4lrYqeMumfI52X7rUcKL/hpxPT1AZJ&#10;SOI3uFfSY98+HOAwYXw7C0QcqZwvJcWN1HXmPN/jfXl1fDR8oWaM2fuox29H+Fhp/wD0hRiIAEDq&#10;HujfLsLqNszH8Vgw3DJ6mZwaGNJ1RK8D4So4OKuPJKuo/khxlLfNlqOX1D8Z209LxJGII8gbEAkO&#10;mfhlWKzCQ+U6wi32RHL1dU5mIufH30/VVFOIyNnzW1CqE7VxPbyoIwf1KqL1CGvkyu2PdRoq6ENe&#10;2240+yIpnQqjtMBr+ZgMtK5oOW9lmtRzUDh883yHCw+6qOx48gmdBQ1TrZHRgALLTsuEZGz4FRGQ&#10;6x2yosemvIbhrDuMqjbzbjZz24ph0/ZzxYIzXMcVOcOMKWW2XMGKs1XxLFJcMxauYw5WzR/3UHFM&#10;kd8zn3s79VpHo+EZJ60W6TLTn63ssqwc7mu5bwMrJVRVrnx/Ml+Wzb30RFqN7MjDsLop8l83sdyo&#10;KdTHEyUFty0HRB61wXVSOwpg/Lbpajcak1LJLd1/b6IqBrIy5sbjdw7oHZWODtDY9lERS0FS6xj/&#10;AC7FBM7DKl0d39kDKujMRbJHJ7OagaBFG+7jodEFuZkdPRGaM9TewRUAxF0sDS7e231RFiZwlpy3&#10;dFVKaYNhDXXux32RG3M/5qjPLGhH7orhcReaersP6uq6MrNLXXO1nn+6DWppS6CzjmH+yKrvkc2R&#10;lrDs5qDUo3tZIGIN5uWwcw6lVViEAb7opzTra90D/wAwsdBugla5FOCBZe26BHdA1wsLgoh7Pf7I&#10;qR7tEDdQgI21QNQA977dkAPZAnFBG9umn3UEVmgDTZEPtpp9kAy217hFRvJPT7oHtDdQNkDTfNdA&#10;i0KBvT/UgvaByLSI9lUC90Ae05dUAbZUE7aboG203QJrrbohxARR0tZArD7oDtogGbWw7IFYgIDb&#10;90AyC+bugQ3UDraIGqhwylALAqAAqh2m6gSoRtZQIdSAlvjZA0afVA3MfUgfy4pW9TQR7oMDiHha&#10;nreRLEwMfA8P002RLE9PxTg7an+HvnaypYNYzoVU1LxDhlLieGyRyBrtLscorxHDZ4qfG5oWOHQ8&#10;t0Rzd3SSGDJlIs/VGm5FPA8hoPUNfsirQeeWWk+rYop8DrxHTQH9UBN7B36hA8iT8jbe6BzczBZ9&#10;m+CgUYeTe99bhA9rH5y7a3ZBJoXaepBVxCImJ9xfpQcrg0rhWyBzLWuPuEZddTvF2W0vqUaaTC0h&#10;FTM1QOcEVAbg2RFaTXQ90FdxDLsvdoRAjaHNaWoJsova31VDHgsJuOkqCrObaD/9ZBRkmEIJeb9g&#10;iMmpmL3DToduiOmwaK0I5Y6R5VWNYCwKNC0E/QIA9l7O8KBrW/YhUPt07WRCDUU17LgglAmgAeUA&#10;c/W4+yBhd+qIj0e9zb6WuUCawWt28oCW+6CJrjctCCtLLuB+XdEQZmlu2rjqgpTBkGb8p7XQRCST&#10;MLm7Tv7oiyzcGIC/5kUZYg4l7BoNfugc1r3DsO1kBMVgLDNcafVBBJzC0NI67oBNYQl729YRFBjJ&#10;JJS9xtl0aEEVW54tBmGe17oMKduZs2f0ef8AKI5XEIpHXA6hm+9kZauCR8thOhcBqqrsvhtWF9RW&#10;sItZ36o1y9Be0OiII0IUbeQcKU8NL8TMRYWZGknltPv4Vjn/AF69yonflBUbFzA1nToqryf4g4FU&#10;4vxFFFBG17i21yo59RocKYNimBQMopZS15ff2ylVY9GjP4Yub6bo08U+OfFTfw8Lpn9beqUj+yRz&#10;7ryPBsdr8NqObSSGOTbMFtzhvEWO4litVzq6UyytGUOPhIalwrEnw0z4+ztwoIKuVnzrJGbOIJQd&#10;bjfD2F0NDBiLJM76lnUzxoo04qQhrnZfsFpkI269SC3SM6wWi/hQPr84ludDZBRfJd2oVHUcKPbL&#10;FUU5Grm3BWasYU1oMQ6fyP8A8qj0TjCjdNwdQV177ArLS/wdUZuHInOFhFJ+yUj1qmmjmwVsn5cq&#10;jo8944NG6nppofWyTRGa5fi6KR2KYZK8jrDdVWWRxIQ7iLI8f+2LfSyJXME2qHDw7RUel4NCWVuG&#10;TOItLHZRYzcWoY2OrCRlLZOk/dQYNTBJzTmd0GxuqiRr7N8sHa6CeKeF0ZBJPuiqtQ8nKSO9roj0&#10;D4d1hkjkjvto0KNR2slNNH6CbSbnso2j+XgiF3O0/q7ojRmjjgohKwXeBqfKKFNUh1Nq3K87IK8d&#10;XJy5YpPSNigy6iZ4fkawnN3RFKernZcGIkM283QGhNVPDlmvZx0HsqLjcObD0NJ6tVBcp+XyzDs5&#10;2iDPzFjnxg+nYeUG5gsl6ZwJ6hoQqrk+MKOVkxn7uKiVl0MzyQ2QWdYbIy3qeo5bco1GuqrSF1QJ&#10;Zb22URtYdM7mXARXR0xa5gt27o0lc4l2nZA+JzReyosMbr9UDr5UU9g03QSAd+yAaHdAwoDG1BNZ&#10;AL2CCMnWyAkbIBe+nhAnboGvKCAlxNibFRA7G/6oE0kfUboHuPT7ooH6IEMtttUA09Q/RA4nNYfl&#10;7qAZW/0oLJbdyKNv0VFW9QJ3ggcr8vlZ/dFi5y+60gHbb6qhrT0/4RB00HlFGxQG2/hAroDe3ZAr&#10;IAN0D8qBpagN9LqBe/hULdAUDSdQoD9ECDUCc3VARmsqE4aXUCBNggW/sgFgEDLaaIDDIPT4QSu9&#10;JKD524/xiZ/Gc0VPFkfG8AOHqK1HLoa/4r49RQ/w6m6rMyEv1ddMTXJYVWVjMSzTg55Dndcbqo9S&#10;wbEJKimbc6hwFlluOkpXxzOjyHq1uFGmywNNKdOto/dFNonujh/FuCfKIv3HJuBr2BRTTI+w01QK&#10;wdld3CCany6vH6IJ8wLSUAjDe3ZBHUNjMbgUHE0tQ12MkNblEZINv2Rl2cDLsYT6vdGltmZrrIqw&#10;w23QPLrhBXmzflQVi99vpuiK0r2knx3QS04a1oIQObLZxB2/KggqKuJlg51rndVGbXVrI47E3Lz0&#10;kKDGq66HluBdcj1aqoy8IZNW19teW0nL9ER6bRQMhgaxuwGyNp2tRTtxogDtkCbc7j7oA5rvKBoB&#10;1QJ/v90A/LoiGF3bugTrdu6CIkNdt23QNLiNBq1AGn87thsEDLuu/S4QVJLv0Go8IiKXOWggWy+p&#10;BRlc+qdzD6ToiJ6dunK39/ZFS8rlg5NydUCLzkLRugj/ABs4tq0i59kFiNrb273uEDbEPdmbc/lP&#10;1QRVMZdGddEFEEZwLZrX28ojNqn854LunyqMrEYJWStezUfn10UZrCqAxueQaEd/N0DqB8UN5c/S&#10;R1oib4ZcTM/9X1FMT+HOSGE+y0vNe6A3HssurzDFZBF8S4Q2K2Zujh/cpGK9MYOlGz3baoMOLDGn&#10;GzVHsLBGWnWUMFTGWyNv4PhFebY78RJOGMWfQVQMtLb8N3dVi14bxdjhxnG6mutlEjjlC1HK1jZH&#10;fqqhso7blFOjc8M6dERMWEsjl91FdvxHG13DeFS5t9CFGnFVTmc3oFlYyjJNz2QamGx3DXA97JQ/&#10;HoiHNdlyqRWKdTsqjsPh9FTyV7mSvyXBCVYyeIaRlJjE0bXBzc97qQr0usEVV8LInA6sGg+ilbVf&#10;h4TUcP1Uf5YnK1I9VwWB54dy5s2mqjcef8X0jf4e030Y777qJXOcUvHyOHTt1cw5S5Vlj40C7F4p&#10;pNpWCx+yI597bVMgPYqjuqKV0UOEzx9WU2IUUseqJqipq22sCRuoMzGYeRHFfd0YuqKLHRuyj8w0&#10;siJQMtxtfsFBTfJmzNI72VGzwhis9HiTAw9DjlCLHt3zmeibl0eRcOWW1CvoM8Mb3P0v1AIq/BUR&#10;mk5bTc7aoIHU8lwc+iCb5HJEXk3B1KCGmEb6g5eoNFign/0T6oROAzFA75OJlTmibfyEVDUVkDag&#10;gtsRoERTEkPzIe/QE7IiLEIKeGpM7tWnt7oJMNqstUJGdEZ38IK/F8E9XDmjGjddEK4mCR/N5bx1&#10;A6FGW9DWZ4slvR+byipTNFYDT2KDWoHN0bm0JsEV0lLZrcrdv8oqcOa0IpNf/ToSgtRuvazkE+tj&#10;7qqewaBA++iAWbbRBGSRe+qAx3+6CUb3QAm6BttPKBpd7IDkugdbsgjNu517KCKQHNfcohW28FA8&#10;s6T5KKDRa53sgDiP1QAaboFltYBQOy76/VAzPGgub/ZFC+ioZILogNuWjygKoWUIhd0UdNRdArXQ&#10;JAbFArWHugWqAjMN0BvdASdLKBv9lQvdAe/uoFaxKoR8qBdkBQAnTRAhsgfcWugiNr+yoWigbogH&#10;LyuugdLO1kRe7YboPnX4gYTVfx+fEKaKRnMeXZiFqOXTgquqqRiHOlN5Wnv7LTDTxDiqStmhk5TY&#10;5ImhtwOwUxddhwxVSSRska+zllp2uFySRSi8vRfS297qNOspS7Ncntco0sTAOja5uttkD2PL238I&#10;IRKWluf7oJHuc6RrmHpOwQTRFoJP5kE4cCLbIHWs290ENQxpjf8ATVB57EJIsRlN9MxzC/6Iy7mm&#10;qHyU7HR7jtdFaMMnTruipg9FHm20CCGaRwb07lEUamqysv3/AKkFD52PudvUURz+PfErBcIH83my&#10;f0sVS9OJq/jTWSTHk03T+XVXyz6OZ8Vah1jPSb6jdMPQv4+qKp3RT6nb2PZQ1PhGD8R49WtMwdBB&#10;/VqNFcMep4Bw9BhkTWDrk/M4qN43i39EaOH7IFYoG3DvYoBewCAA2NrohEm+iKGVpHV2QB7+gWRD&#10;Y+oX7+EEc1+nWyAOPgXB0QEN6dd0EEziDb/yyCLPI4u8HZERNjyOHVbugglzOuA4EX6moGBzImmw&#10;DgP/AIQOjDmkutfwgMeaVxaPT3QTPiZYC/1QRy3aLD0oASIwHO1KCeOVuRzj6kFWWVpsHD/qt7IK&#10;EzZGzDl2a0oinPT5Xb6fm91RiVkkh5gB6ToBfwjLmqnKLM2udh5REb6eXlSO/K1pv+miDO+GGB1O&#10;I8SulhkyGm6/rqtEe0VOM8RQ4lDRxU+Zmzn+VltiCKvqPiHFNWRcprY/w7d0HpbbWUbJ/pugyqKZ&#10;slfMR20RGm++U+eyK+bvjBUYhLjr2TwctrPQ4dwtRx6cJS4JidectLTvlt/SCtMYvuwLEwaeH5N7&#10;H+nUb3UXHZcU/Cv+GcJMxVl/mmgOlb9VGvLzqLC6qWF72sNmbrTK46hnZgxeW2AfqoOiGH1ddgGH&#10;lt3MjJ1UVyeKU3Iq3Nd2VRVzC+uvhVleoH3k6dLdlKrexJj5qFhk9Xb6KNOTkuHOHdVlrcMH/wCp&#10;R9WW5CKl4riczFJLjc6FSDvMAbPWfDmpjF/w72H0StQ/4VPzUuJQe1/0RY9R4Wnc/CJG3zWuLrLU&#10;cZxPAZKWoJYSGusUSuR4gyS8O0xZcGN2qrLHxh3MqMO1/I0XRGNVtEWJSXF9VR2GEiN2A0s7XZeV&#10;ML/qorS4gp4xjTmk250Id+yisLF7/wAPpxY32zKoxmO1t37oiZ0rtLAW7oK87gbhpRDKKpNPVxyg&#10;5cpRXuvDlV/EMMjkHVdoFlHSL7myRAxnXwFFVY6lgnFKR+IERNiLGuERicQfHZBZNaTSGPYgaoql&#10;TPcGEs7nfygfTRvdUZrXcdEGpDNHTThjtSgw8TqGvqzJlsboi38vHLCHkXMe5+yKjmpRNTF4H2QU&#10;mtyRDIbf9KI2XN5uHEdyEV5rieSnrngC/VojC7R1bmC7h0lBOx0TrvNzf0orcw4xloP6DvdVXS0n&#10;o1UVZa7zsO6KQ/mNt6e6Cwwtzf8AaqLGbuO6KmzHL7oCx3TdArfZA1zu3ZAWEIJG7/VAnDdBHrfL&#10;90D9igH5kCtr7oGnUoI3aad+yIb9fsoJBr2RTctnH37oBbUeyAlul0A/NcfogbJmtlUDOW5BcB1R&#10;TspsqEO4RDfdAHe4VA1Oo7Ih2pAsihbqt5QPsgGh90DkAyjUoDfvZAP7ID+W6BAoF6tEDdgoHaOt&#10;5CocSoGfmVDjfsoBfqyoFbRFLXsEQNe6AEgoEW3I8KhZfsgDgQFAx7QWZDqCqjybj7jubh7FfkZ6&#10;RlTTPbdpdumM2vF8fxKLEsRkqoIuSHm/LC3I5WswHzuqjpuEsSlZUCJr8o/6lmxqPT6Krpp5G8h/&#10;4jLFzdtVht2VJVPmADhbYfVGl1rrPyA9FtkE9M4WsbZRsilPIwyWy6AaFAxkziOluqCWKXq21sgt&#10;MynXb6oC9xIH9IQJz8zSOxQeY8UzTYfiriHWZJsjNbfD/EERZlzbW08oR1dLLdoLXe6KuMma529z&#10;4RQkdqCHfZBBNPnIDNHHygx6nnRPcXat3I7BEeRcccd1j6yXDMMdlHpkkG5+ismsWoOEPhviONyM&#10;nrszYL3JO5W2ZNem4f8ADbhijDCafO5vd3dZ10nI1XCOEVJ5TKVrNd7BTTGjhfAeF07ubyW3Ha3h&#10;U8upgpYoQMrA1RpNk8fdFEg2sUBCAZnAG2tkA1IvbdENj0Juim6h5J1RDu10BuMlrIIr3PTsEBD9&#10;f8oI3nM4HtsgZcNce9+yCFspMxb+XtdESOu3qte/dFROdk2sSBqERTLQ+X8RAwDJsLhAxjc7dtD5&#10;RFtgyi9vTsEU5lmtLsltNkA5QkBk/p2CBvrFjqeyANjGpf1W1aECmdmZdzbOB3QVKuV0Lg4Nz6IK&#10;E9XIWFob1P1B8IjMxCrcymyt9W5PfVEY1RO52WM/mFw7eyIxWBjsQDdLMOiI0caZHQYJPUwmzniw&#10;vvdVWj8CMMPy1ZiEjOuV9gVacPW+XGTmt1BZdVWpoqd1VHOWjmN2KIvflRVevqG09NJK42a1pJVR&#10;z/CNeK19RL5fp4spEjqDsjTmeJOD8Mx2SP5iIdJu5ysZsaOF8O4PhkPLo6djBsdFdMSS4Rh0sjXu&#10;gYS3UGyhiLHqGCqwuamkaDG5trIV4HI+iw2WtppI7Fp0Ht5RzUpqmgn4bnZCbvPq/wAIjS4JrW/w&#10;GSmm0b+S/lWkcVxRG7+JSm250ViVikW+nhVlZoZjE8O3UV1UL5avC3A7N/ZZVylWzLKWrSJMKlMd&#10;bG6+x0IQa3FczpayOX/oGqkV3Hwwl5+AYnSOdrkJa1GoZ8KGH+N19M4W0ICEej8Cud/rqXtG8qNx&#10;icVSupmzQZC1r/We1lErj8Xj5vCjiwaxPH6KsuUxB3+lo5B/7el0RWxidr68HJbM0X/RUdDhFTH/&#10;AOm5GkdTJWkKVY2OJCX1lBJl1khG30QZlfKH4bC3UljiAFBztuY7bLrqqykLN2/l8oK8zRff6FBV&#10;uWvvdUerfCnGQ2F0D3X7tWXTl380RmzTxG5Hb6KNM5kb5aovcMrwNlUX44ZnxgOAs3Yoo/wyYgG+&#10;p0P0QV3xSMmMTRe29lBJQwVMFd+JpGRoSgdXVB+YznUN0FkGdO6V0rHW6URpUHIbDJnfqd0Vdomx&#10;uiLGi4HdFZ38NlfUP6ekKono7MjkiOllBwnGdA6KXnN9LzrZGax8PnDg2O5tuT7IjUZMIwWsF22u&#10;g28Jnu9pdcWCqumpHkWcDuo0vgXYTe4KKmDHDvsqizA1o9WvuiprWARTgdjZA8GzfKBZtkAdb9UC&#10;HSglablAnC5QDq2QN176+EDtd0Ad6kAP7IIng3sFEMcdQUEjA7c90U51kDLfmQLKcwv4QKxLgik7&#10;XXuoiG8qC8LXsOyqi7siAPKA6WQRm/8AsqAN/wC6Ic2+yKaSQUD0CAA9kBG5sgdfRA2+miBalA6w&#10;CgFtVQm3UCICBZVQb3PsECKgRJ0VB0KgFkA+iAoBZAlQCgA39kDHoPJvjJwdi+MCKto4uYKdpzgb&#10;2Vjn1HiVDkpav/UNuG3DmrdckdW6KaR74mZWX2skEVJMYJMzTYjug9L4Tq+fy52t2sH6/qudbj0H&#10;D62NkLw3W51KNtOmqLts93fQqKvw6NcbfRFPeHPIHayCUZWWBQSt0GY2F0QnPFxk77opFzRbcIGv&#10;lBGQu6kHL8bYSa/DX8pmaVouwjdGa8Up8exHCcStKCMhsQVvGNev8McYU1XQs5cgzH1B291huV1F&#10;HWMGj32f2CKsisu7I31HRA172l9gbkb+yK5b4hYvPQYBK+A/jP6QfF0Zrzv4f8KuqKg4hXRlzTqM&#10;y3WJHtWGDJE1kTLBoWXRfZFncHO0PhRVmOnha+9upUSm7dB+iB+Yb9gikTqgVxqCgD7hAPVtogLs&#10;4+nhAM1727IiMHMCCgbc7+OyAMlc/fQbWQPDemwKCMuc0usgi5u99wb2CAW1uPUgjbcP10v6UQZp&#10;QG9XbsgiMsZtyzp3QL8J2odrsUETYy55bpbz3QDl9ZivsgUdjI1pOyCVwc2QgHM3+lAuoMAJ0ugU&#10;hcMtrAd0Af0v6DcnUoIngkEHv2QUKt8rYCdHFu4PhEUHnMHBoyEjUlBiVhzSA7jU69tFWaxq6pDI&#10;3C13O2Pj3QVsPgLZGn1FwvmO90QOOpmtoKelBu+Wwy99fZFr1zgbCWYbgFLE1uU5AXD3RrmOivfZ&#10;Rti8VYlHh2H/ADTjYMc3b6olTYXjlLXQRvjvleNygwfiRxPT4Zgr4mvHzM3S1ndSpab8MocuBMnd&#10;6prkrScuyLr6KNFsqOK4++IVLw2xjG2kqJPyX2HlRLVbhP4kMxSimrKoCGCH1OVSdL+McZ4U7CJ6&#10;qknbKGDWxUNfOeMYy6vr55Wu0dfT2Wsc9Z9LiDo4pIh6X7hVGlRVdRHhTpIScrTqoLzJqTEKdnM/&#10;n23Qc/iFLyZXfXRVEEUErj0t1QdRgTJ3RSteLC2reyisTEKGZvMmy3A9XsqKMALJWO7XRGnjkmfI&#10;ewACkV1/wjnIraln5XRkWVrUXPh7UFnHFRF/+IXtP6rJHqnCvysOKV0DRaXPco3GL8Q6p1U51JE3&#10;VjTqBqVDpx8cfO4SrhpmbuVWHGOia3A4nu3Em6MqOKm9Sx9vU0WVVrYBG6fC65uaxYA5rVKOqq43&#10;uhweoLczXNyuRWTWZflqiNrTZkpsfZQYMjTH0gjUXVZRZzY37lBFK8tsLWQUzoTdUdf8N5Wfxdsb&#10;n2DuyjUe4CMR0uZhtYaqOjLp6gCbMeouOhUGpT86W+nSdkDppZYcoc6w2QNliMf+otp+YoqGtxJr&#10;8rwNvCIpsZJOdRYE6qosvp2iQdPTayioKqjL2jK6zr7Ko2MMyCPLbKSLfoioauuNG1xOhJsFBmmp&#10;yf6l4tm/dBncUUkddQZ4/Va+VErzmLnwyGE6EGxCMtEOfkHVpl1IQbeFVAA0O+4VV1+GTgwtvt4K&#10;K1hIzKLCwUU+N4v6tFRKBqepFWo81tkEmYbHRFOa8dkQu/hACTsgUe1kE4NgigH66oHaIG2F/qgR&#10;v2QAtUAJOqojee/dREdkVJfq9kDu6AOboEDLOJ9vKBokyu1QLTN9lAz9VBeyrSkbohpFzvZUIEAH&#10;2UBJFtdlQrAbIBmKIAAvdFG+vlA7sgaRYoH77IEGgAoELBAdFABsqD20QInZAt0B0vZAgFArlUK9&#10;lAiL6oA3ygX90AJ1CKcdlUN3QC+iAHKQgie0Pa5jh0uFkHh3HPDeAcNYg+rroPmIa0uMYbplcq5W&#10;OFo8ExavoaqpoqE/JakP8BVlzT2hpsRq3daR7R8OeE21vB5rIX/6o5rfbssdNyDhVTPTyS01QbSM&#10;dqFFdNSztcAXDRtiDdRW5BUE05zEubfpRVmCaJ4zD7hA9j25iH9JQDMXyZR/LQSxPZly7uHpQK1u&#10;skWciq8sbc9weo+ERWkqAHAEe1yg5fiTgPCsVgfKGBk2pLgrrN5ef4hw7i/DLm1VNc0/cKsNrA/i&#10;LSukDaomBzf6kxrXQx8c0B/FbKL62Puo1rQZxbROhzGVozi5N0NcrxVjtLW5YXSZm/kaiWtbg1zv&#10;l2MsRF+Ud0I9Fw7oisRqjUXo99lGj8upPlUPs4j37IB7EIEI7OLj9lA46qgXvbuECBaNhqiET3QR&#10;uuR0oCHAADygRbr7oGPGoF7N7oIs8mezRZvlApC3U/09kFMG5vsiH53Gbl7X1ugTiGusf1QKSVtr&#10;u0CCMMa43A+iAXY0+wQFkoe5xaEAnDX289kAja1uh08IE11n7ajdyBDMT5aglkc0C5/RBCH5tS0t&#10;OyCGaaIS8u93OFgqK9RJEBkNgojOxN0roiGDqt2/ZBhSPiiY3O6ziCXR+VWXP4zVMeWFjekaXRFj&#10;CGPL2uIzMj8/8oObmr34vx3TtjbpFKGsH/ad1R9IUt+Qy+9tVHWLAsNlFVMRw+nro+TUND4u4KIo&#10;Y5SvpcFl/h7cssLbxgeyI+e8cHFGMYtGZ45HyO9LdbbqOdejcOM4zwyCmmqAGUkItJEfCrUejYNi&#10;0OJ0LKqPQFVrXNfEHj+l4foy1jg6rf6GIlr5/r5Mb4gkqMWla6SNnrd2CrlbplFxZPSYLU4W1tmz&#10;HV3dXDVOixyWKkqYDIcso7phrGa9xfcGwVZGJzcxvoitChmd8hUM/J2UDcPlqGPvH90EtbNfQ+ru&#10;gv4DVQCRrJ+oONvopVdfW0IipGT040Pqsorma6pdDDPA12swtK3zrdVHNNc5rx3WkaVfmkpWPI12&#10;KyOm+EkluI8jjbMw6KtRt4FEyn+JIaOnPI6yyr0mgY+n4uluemRuiNue40rTDjsrWjMS3Qf3UTpz&#10;mDufUYdilKTYFjnWVZcgYZ34BLl1ZG/VEUK+eN7KYgatblPuqjb4RfmbXsNjmhOX6qK6SSaRnD2G&#10;zg/y35SeyNK4o3z0eJ2Iuw5rfvoojj5pbOP7Koijd1X3G6IjmvqOx2KoqPu06oNDAKp9PidPIw26&#10;givo6keJcLYXbvb+9ll1VIqZserz09j4KI0KadsLQN7bqKqY1mkDMu972QPdMTTPj3sNGn/CCJzM&#10;tPeSwcgrMqeUWi/qOoREtTVO5N2nbfyipaeUSRNedHt7KiWnqyJmh24UC4jZniie3U3VKwMQir5q&#10;aKPPy7d1Ea1LTxtwwxuOZ4G6DzHGw2DEZQO5NijKGGUluW9vAVRtYUWk5Sf+worssNIEeS3+6NNi&#10;llDzbs3QIqw9gyaed1BZiIc2w0t3KosQkhjj+yKlaQdTv4QMaTm02QPuSUALtyNggcDcoJwOlFKw&#10;QLZA0XCB42QDS9kAOyCJ46fKIGw17KKTXbFA64H32QHW30QNIs3pQQNGtrKB+WwvuUByhBbFwqou&#10;HdERm4QJw6fdAu1yqAHdOiAixQK1vdAsvdA5AdygGyBfdAtb3QGxUCVAbsgdcXQI+RuoBbugcECV&#10;A0UB90CNvSqG91ALbooIgj3VCv2UDNuyoZN/LdY2NtEHzhxy/Hca4uOGTEvyyZIGdgrHLr69s4Y4&#10;bfRcLMw2RjWScstNu5UbkeK458I+J46qpmZAHQl7nC3i6s6ZvDa+FvHVBw9FNhOKFzOshvgFVJcd&#10;Hxbg7ZHjHKA5qeQZpA3v7rDShhFfG57mS/yyiOpoK5mrI75bXaCipWPcA6Y9LS7Lf6Iqw2YyTFrj&#10;YEILXMiAy8zKCdEDi6NttkCE7Hs1dbsgaXiJwP8AV3QV5KZkrnSHvpcII4pxyjDew1B82VRDUUcF&#10;XCYnxhzHbAqDzPjf4bVOd1TQjQ65QrKzeXnb8PxeCQw5Hhw7ares4uUWD8R1LhHHHIR97JpJXccO&#10;/DnFXSMqMQJA/K3dZ1ry9KwjCo6SEM/O1ZakdFTP1F9bI0uCQAkfogew3Nz+iolz7BFB7Rob7IE2&#10;xG6BOewNKBrcw1/RAs7Tv+qIbrrogY5xLrdhugZzG2uRr2RCkly9yimSyagE7oI5pXRsu0XciGxT&#10;skIvrp2QKcNLAdwP1QNYA9410bsgEobcE77IIZnMcQ0jR2gQJ5e22XW2iBRNdtJvugJiLAOW7L4C&#10;BzQPzOQQBzuaGuHRfQoHzMHM/wCkoHjNk0NggYSLA92/ugrTVJa8d7m2ZEZ89DK+tZVF/p9LRpug&#10;a8szbH766oM+uqDFKXP/AA9rDuqjn6uqjEmd9j31RGXUVwmGSNosfUd0Q/FMTjwzAZi67ZJBljPu&#10;UFH4MYScQ4hfVvGbk9WY+StU5fQ7OkBZdj7qBA3KAPYHNId3RFKLBqCKXmiJufzZDHF/Fbimlw3C&#10;/wCHsfaqqNNOzfKrHVQYLxdh1Hg1Fh9C7nVcwDQG9nHuUSUeIPhVDjbPmZ5iKtw6idka8vGscqcT&#10;4clrcAY60RdZ/vbwtRyv45KVxLrlaZWKCjM5dpewuVKqkWHOQEQ6MtB03RXQ4BhvzGH4g638pl/0&#10;Uqwzh7lNqS6RuYf0nwg6GuwCkquqNuVx2A91lWO/A6iil5j2EsV1MdVg1e11OaWZ2UFvRfXf3UVx&#10;mL61s1zcX0KqMX860y16iUPw6PTqG5UabPwynDOKqbNs45f1RY6vGyaD4mU8oblaXtI+6yteh5HS&#10;8URzE2blCNuY4/cyDiWJ1/W2xG6jPTnOGKl5rq+C4yPYb+VUZ1LSPHD+KA7tfog5GTqiY7XQ2VR0&#10;PBVO6WrnYb3MR2UpHT0j6aThJ0EgzPin/wAo0ryRzRTVbYDZj4rlEchXUxb1E3zjVEUYpH6g/ZVC&#10;dI6wPcKCrcE+6ofC/lTNffY3RXu3BPEzazC44nXJ2F9VG5XQODs9rWFrlZaRvMsTSW9SqHufJKIy&#10;/pc3V11BXqKmK4a3YoFUOhnpmML81tQQqIZmcunbP3B2UFwRsdTc4jU9kFWAyXJa3LY7/wCFRbNC&#10;+ZjpWO6vdRR+anfTkOAygalUUHPfUgOGwIaojTphGHZM2YgbIOC41o6GnqnvOjzsESuYgjOYHP3v&#10;9v8A4VZbuHuc17CzTvf2RXU0j3Z9DcnayLHRQ2EYc3R3dGk7Z33y73QW4WdJI08hFWGa6+UErAQL&#10;X2KBNf8AiHTZA8kDUboAdBc7BAYnsJu3tugtN1HsigSdkCsgAQEbXQA5b3QDe90Ad/8ACCJ1wogB&#10;tyED99Cije4QID7IG7D3QIjTVQM08FQXTbytKBJuiAd0CtsqGnQ/VQKyqG5cp0RUg213KgXZA2yo&#10;dsgJQLsgF/0QLN/sgRCA37KBaqhDXdQIHyqDp+qgH1VDsqgHZAiQqFbuoGnQqqTvKiFfQBAvKAXF&#10;7IBpZUc3iPDOF/xOPFuSDVMd6lEdLG9rmAhVTnMa9pBG6DxrjP4N11Vib67DXgiR2dzD5SVi8um/&#10;iVNw7w9BQ4vH+Xl33F0Pjia1op61slKwuopBmY/tcqI18Mq3lz9ekaIRsfNg6D0gXH1RVmmYXMbJ&#10;nu7sgZLUtj6pHAtv6W+UApa5ktQWtcHFlszL6i+11RcDswd2sSgD32iu46jyoLNNUZ6ewdYOVEVm&#10;wkh/UfPsooB7OXzALN/dVEj6hksTcxFgbaqKzzh2HfM5ixrn73tpqiNOio8PYPw42t86Iq+IA5oy&#10;iwBRSDGjXuBZA4PIcDbQeqyC03K85gLe6olZv/lBJmB08IHHuikTtZEN0IOiBpfpugZmuz6oGmQt&#10;d/cIA94z5u3hBESAbl1geyIBlaHC4+yCHm9XUPoUDHPcSc2ngII2CIv8Huge52x7BAmvGZz9R4QT&#10;/wAwe/lBGyEhpFrOGzkBA7X1CBSGMNH9fdBEwc3qvp+VBHU3EVwLOBugrwSn8xvcXRFl8rgLOF2q&#10;qYyV7o7ek9lA8EsaHHVBUe+I7juiI5s2cZfRbQndUZ76gDNYXc3W/sgyMSm5nMLzmuLt90ZYQZLL&#10;K0Ft22OveyIyDNFFX2iIyAkknYoOU4u4hlr6nkB96eI2aAtRl6v8AIY/4VUzWGcyZfdK3w9fBWXV&#10;HUScuIuUDKQnlgnc7oizcIGucLXVHhfxbhdi3EEdPQtM07RZ4Zqo59fruPhxwFBhGGxT1bM9a/qJ&#10;P5fZVrmO8IFkaeJfGng2pnqhitFBmbb8fLv9UjHUeMPpnCXIdCtuWPcfhz8N8Odgpratuaadhyg7&#10;WKy6cx4tj9D8hjNVSnTlyOaP1VYrPiYXz5RfVaZbWG1Ro2VEZJs9trLKr2FCFlK5+YX10UqtOhxE&#10;NFhv2B7INV9WypgER1fsb7aqKzMapflCHtk0btZBzFbJzm8xaRm3bf3RGnT9VC8HW23sirvBlQ6n&#10;4mo3t/8AxB/dCPQPigPleJKCsFrua133WW66aXFJHYlh0jf/AHA3MUFTj6GN2OUT3bS73Qrl8ItT&#10;cXVDCBlymyIxXV0pq8UgBsx17jsiMSRsf8Ja4aOa/UeVRs8E1XLxXTZ0ZChHQ4Q5v8GxHNpy5b2+&#10;6jQVlUBV3ZqJoURx9fI5zM3m4/RVGUJHE+6qAXbgFBEHAfZAW+O5Qeo/CWqa5/Ifa/ZSt8vWnQuc&#10;C2wCy2qmlIlDg67BuEFKucHZraE6IM5lJLyhc63REopH02VjXZr7hUaVLFEYrPF2/wBlFPOcMEAt&#10;Y7FUPpo44mmOYauO6CYU5bG/lv8AUCoMeNsrWyNc7MFUMoPU9rtNPT/lQUMWx+kwmF7i/wD1PYfV&#10;UteXYtjFRiOIOkkd0uKrnqWKa0Yv3UVqUVZfl65baFB1mF1bQ5ocdSOlFjo6et6mtOpJ0ARppF/V&#10;oLe6KnhlzE699UFl0waBY/QIJY7ubYIqQC2n5u6B8pB1OiANI2OoQSRNDdEE+YaIojygR+iAC5/V&#10;A7L037IGkIGoEfT7oI2gndRBFtuyKPlAjYBAidkDgAUU141UQzK5BbcLqqBRAVA6lAg3yqAXgX/Z&#10;EEG/1RRBNkAablA6wUC3CoF0CIuUCNgLKBttdVQ7NsgGbq2UD/oqBYbqBX7W3VDhZQCyoBJBAUD/&#10;AGQRvI22QO7+yBHwimuGiIR9kCbeyKYTr7Ihb6IGSmNsZdJo2yDh8P8AiRh0nE8uEtPQDZjh3KrH&#10;p3zHh4DhsjZygxOKOF6HH6L5Wq0F7hw3QscnxCaDA8Ojw2oivG1to5wPHlVj44HDMepBPJyXZmZu&#10;kXRjXS0koERqL5id230CjS1HXtdHZtwCdFTQE8IkNiJA5AqSaXScgNB790GjHIJHtN+ob+EUXycx&#10;pDja1xZA2OpZDZgPSdRfcoNBk/MZdupIsgJMTYAH77XCCm95B5QsWX3QXI8gYwDc/wCEGpHDFpcb&#10;7KKtNIjFt1VR8r8+xKgjM+TTsTqiJYZgNB6UVbadg7e3pVD4pBmN/wBUBfMM2W1r90BzBAx+bs61&#10;tbIIX581wdEDOfYEX+qIhkmAeD27lA4zGxy6/VBG2YPZneQCNgNUC5vM6gfYBBG5xa9zrX+myBrW&#10;vedX+rZAI6flF73m6CUuGzu6B8bC7pOpHf2QPLH5bX1bqgY3mZTmdcHwgToja4vfYFBDNG5zN9tk&#10;EMDn85zvy/8AmqB9S90nQ3UAbqisARq8H3Hsoia7iC0aaaIqo6UMGS9nkoiWapIOZw0/81VEUx/D&#10;a9uuv6oI3O3L/Tb0/wCyDIrZiM/LFg3a6IxauXpBlORwAyojnMTxNsesclnM2cPpsjLiK3F3B7i1&#10;xDnX0WojEfIXuud+5VR7D8AcULKyqoXOGR4zhvupW+Hu4Nll1MfG2UjPsFBLYAWCqmudYX/VRHFc&#10;afELD8LZJRxPz1rhZrR2TWb0rfDzAC3PidUeZUVIzBx13SHL0AaKtGvcAgp1TY5IyHgOa4WsVEeB&#10;cbcIOj4o/wBPHkhkcHNI23VjnY9s4ap/kOH4GPOrGaqtx82/EWFh4qrpWO0fJdXlz6c9AwtlFt/K&#10;rKbE3Bst2+AoLGGyGSAgaeUGmzLoC3KBoVBYjqcry2M77FRUONVEr42xvN9Nx3VGbJQStphJbpI6&#10;boMgt1VRu4IGugma4aW0HupVQ4O8RY5TO2yytJ/VUeqfFiF8rcLq8vTlALgst0cVqg2HBHsP9PUg&#10;u/Ej+fhc+bpNrotcnI6mh4sa/Pma4dXujLIDc2OV7Bs4OyojEu35GWM+pr9FRYwOp5WJ0729Pb6o&#10;jrcLqM1Hi7O7jcBZaW6cxf6NzxoYiCD7qjlMTiY7mBpytaToiMBps53lVAkIABHfUhAwm6AsPX5Q&#10;dn8P6kUuJslc7K3cqNR7NDij62mvF6baO8hRs2ATwxESHR27kDj8m6Npe+6irNBSxysc+PUa2HhU&#10;QxlplMcn80bIBephL2loLHmwI91BOKVsLQ7Pc21VDZDG+0+e3sgdWVANM0wut5KDIzOc9jGutcoi&#10;jj9c7Cqd0rReRw6ShXlGL4lV4hV55XX+qOarFHq53cKi7SFpHL86j6qC3E7lkAkboro8NriSMupY&#10;NCg6ahq3PaHW6h3KNNynqHO31/3RUkfMubb32RVyHR/VqT3QXqd/Ta/V3QT3Fr+BuimlrnbFBKxo&#10;28IHw767oJdTqEU8X7oEgVkDj4QDtZAx2XZA0/qECufCBt9fdQPtYX7oG+pAu9kC2QNJGt1Auf7o&#10;LGyoW59kAebIBf3QK5VAyBQJpsqHBovdArW1QHsgHZAW2LUB7oGOJ+yBwHZAiG2sEC7ID/dQHpVB&#10;AG6AEXUDjsgAsgRuEDH2KA2/RASigUQO3ugF3WugFjbVAiQAg4D4k45iJpW4XhILqyoOU5dw1GOm&#10;RwD8Kp6F7sRxU3qz1R+y0k5eg0Fd8tJ8rUG2toyTusttljg4XCKD3AC6o8N+K/FclTWuoafoENw4&#10;nujn1Xj7cQqaSo5kZtqt45a7LAuLRVZYJDlJ/dYxuV2tJWxuhAGoOzkU6V0NrRtu466f5QWoppG0&#10;pOQZBvr/AGQPo6iVzjyh1O/KfZRVyeQPe57N7Wy9lRUy5nmUHUC1vdBapq9sUpY76Af5QXeawxlx&#10;OoRVV+cBshNi47fXug06d1mhpF3A6INankvG0km/hRVxhF+o/VVT3VGlh5UFSVmcEn7IhkBkabX1&#10;voguh/UM26oe2Q5hbUIqXMC+33CBkjZCb7gIiP8AFGh27IGh5vodQgZMwuaX+keEEAJEYaRod0EU&#10;jXO/NsggbU09O43N3IiE4tShwOfKgifjsTnNha4W9iguU07JhkDttUVNJM57mho6fKCXNdgaLaIJ&#10;WSBgsgc7U6bDugIOUHwNkEZlyNId9frdBBLOANTYnsiIWztaxBDzHNNwbW1t2QI1IPV38oI21Qs7&#10;KepvZAyncJAZpR1X2VDpnCRw5m3YBBDPOxlog24G6CtO9mUP9troMvEKqmEZB0e3Yj3RK5isr5XZ&#10;g8nIBe52RlwuL4lys47O9KsZcvPKXvLjuVpk1uuqo7fgHnUteyqbUCBp/Pf9VmtR7VU/FTh2gpmR&#10;uqRPUZdma6rLrq3g3xHw6ujhuC2SXTKhrr2zMdHzAdDqjTzX4j/EGaijlosLOeY9Mkg/LdRnqvI3&#10;YVjOIkVTBJUTkZn7khVzr0b4Vca1orW4NiBtYWjv7dka5r2MuR0Rv6jZQNy9j6UHH8StgjrWh0Yd&#10;cix7qs1znxB4/wD4ZhYoaR/+pk0NuwRLXiGKVMtVOJXklztyVpyPiMf4Z3PhBJxLFHG+LJu5oLik&#10;WquDP/EDDpc6q1GzVSEWDQcwNisqoOquS6xFjvdAamuEoYXEHL2VHUR0Ta3A2ObZjoxoFFcVVtax&#10;5a1uyqL3D+sjw/axQRR/g4kw39Lwf3Qex/ESr5vCeHSBvTZtj9lltnSU8lVw3h02UO5bm3PhEavx&#10;FDf4Hhst/SRoi159i8hjx2CX+uxRkWyX4ildGcvNYRl+yDn8vRU+ztf1VQ2ic9tRA8flOhQdZgNR&#10;asxJjzbOy5UabFM6J8GHueLMuWOcg5nHAxktRHGBlzmyI5lxsXa6FVAba1j9ygThb3QHv/dBep6i&#10;WF7Sw5fKivYeE8VMuFxNg6cgsdblRuOh53Ng5TzqdEVU5DxGQLuylBq4bO+Btm/mbqgjbUtZI58m&#10;57oqliHFFBAOU54zBRNYNTxxTjQOz33VTVCbjz8Ixtbdp2Q1mVfF+IuOWN9mfkYiahg4krGvuXnO&#10;iFieM1lbEGyuJb4RWA6NuYkDrv8AsjKNjQ5p1y73QKIvZLv9CqNAR5Tm37qK06GpII9zsg6mgqGX&#10;Diet2luyNN6newWF9QitOmlz2J0LfKKuB+undBLC5o9jfZBZfKGjfdFJjjcW1CIkaDmzEaFFTDLu&#10;P0QSMf7oJM+/hFLO22iACRvcoHc1thbZA3mt8ohpc1tyimc+PudkQwVEZub6KBoqo8u9iFQW1LDb&#10;quoE6qYDYut5QVnYpBcdQuggnxumhBcZAoK8+P0zbdd3WuUFf/1PQ/1hB17gCVWjSEQLAjVArW+i&#10;BEglUNuTtugIvoToUDhYC6BX8oFpf2QIjTRAmHT3QE6aoA4CwUC2VBtZQAee6B2qAEfqqDmGgO6B&#10;EX0UBQC3dALe+qoN/KgB20QC1zqgJLQUCy7lANL6oAf7IKWISubA4Rnr7AIKmDYHDE41c7Q6qk1L&#10;j29lUxtPcyNtybNRXkPxPxv53F6DD8GqAaxj7uyHY/UJGOq9D4bqqz5CGGuFqljQHHz7osV+Oa6s&#10;ouH6qrpX5ZImE3Gqi18xV+I1VZUvmmcXuffOT5W44siaN2ubS+11UV2vlgma9htbuqjvOGOJQ8NZ&#10;LoWm1/ZYsajrvmM7WGHUPP4j/CjQZ6mxDSSP8IIYManjq2QlhY/ZBqvxFoAYy5eba+6irtDLniLD&#10;/Mvr/wAqilUU7o5A/wBRve10RfZUsczW0d9ye6ihzTkuzW56VRdgfWRz66yPF2g+6K1YK5xeGD1X&#10;1+vsoNyJ3Tq65O6NJIWOuS77WRCniNw4bd0UxkBz5rAkqiaSF3M0PZESshjLEU/ljxqNigjlJ0Hf&#10;ygGZpsHeq2iIZ+G1xvobXQVpatvf0BBk1OOUbbnNoP0RNc1i/GdJGXct/XZE1x9bxTX1VR/p8znS&#10;DLp2JVxnU2F4TxRNLd+blO0uUHYYfw/UsfacXvbr90axs0dGY3DM4jIeyKvQsGQuJ0OoaoJ4mX7W&#10;uinfyzcb+ED2VAMlux/ugbmLHZRq06oIpntd6+nsCiKU7GyNa7mHRAOba7XC7bafZBCX7uJuDoUC&#10;dHK9jXtaRH/WfCCpnbzGBr8upv4VEkAOd4v31KAyPBcMx77oIauqhbK0DwgyamfNnYHDTVuuqMsL&#10;EJ3AWkucvUCPZEZVbkNK6WQ9G4d7IjzTGK1tTUuDNGDRv+66SMVQJ7blBLCDt3KC7CZS0gPy2/Ko&#10;rS4cip5cXiZXHJFfVxRWuautixCZuGuc+NpIiy+6yr1vgel45qKFvz8vLgOwf67KNx2MPCWD8u0k&#10;DZXHVzni5JRrFqmwPC6MO5EDWX3sEMeUV2AMHxHbLSODImOEkp7D2Riz9euxVtKbDmtLj2ujaf33&#10;uig52VpPYBQec4hXSV+OTRwnM2LcIwnp/hfhGJzGvxAF73bM7Kw8vLPitwhS8P4o1tGCKeUXDfB8&#10;KxjqOCincyRrj+UrTDS4iqGVHJcNOhSKp4VUMhlzOGhVo2MXqGmFrounNusq56SQu0vcDutIYCTo&#10;iO44Vqc+HyRE9drZSs1qOdxmnfHVOBFtb/qrCp+HIs9YY9xbZBHXxOgxHIfU03Qev8VNjqfhtSTO&#10;sJGtYQpW/wCM+jxAf+hYiPXG7VSpGzxRAKzgykqR6mgH7orzbGJwa+kcdbBuiMnxyU//AKmY95yt&#10;tt9tkGNWZXVdWGaAEkBVFWld/KH/AFbfdB0EBkhxaRpH8yO1lFdLhr+ZhFHf0tn1siuf4riEWJ1D&#10;R1XN7eESuTl9RHdVDfBVB6tyNO6gkaL9Vr+yCVpN79kHdfDuedsr7utG0KNR3clVA1jXmQByjSpU&#10;8W4ZRsvzM5d6mhDVEfEdjYyWRgZjYEoa5bFuOcSq5bxuytB0siWsSTEqiaQvlkJcVWT4ubLrYkoC&#10;WyA2cMrv6fZQOa/pb5HdA6N5fIJLaN3CK0qWJ8pOvQfSUFiowrkx/uUGQ6ncHOv1B3dBA5pB2t7o&#10;i3TyufTuH5hofcIJqabLKLdtCD4QbtHXNEosbjcIroafFBlBNtNyjWtWjxNsjAL/APT+qLq8zEA0&#10;EX1A/VBJHi8Vru0QT/xSBwaM33QFmM00GVucX90DDxFADq/S+6GmDiindo2S5F7oaswcQU/LzveG&#10;32BRdB/ELXh4HbQfRBX/APUTmsJaOoHQIaaMdnLbFpz7oaH8frHEsaw2RND+K4jnNgWm1yFBBLjO&#10;KBxJvY3Q1WGO18mhYdt0NVDxBiEJuQQLH6XQ1WqOKa5gPQWg+r6lE1FDxbWhx6SLboaZPxXiTy5u&#10;U7XH0Q1QGM4q4H1E9hb+yGhNS41Uxg3cG90F1mC4w6Noe43AsHf7opf+k6s6mY3UTHs3dV1E3RDb&#10;IFbRAAAqEP8AwoCgRGnhAy5zbIH3QKyBxFkDUDrIFZA03QLVyAjS4CAHNm+qB3fVAfqoBvqqEoEN&#10;lQHbKBAXCBaIBa5QDVA66BhsNeyopRwSTVWd3obsoi5PUQ00RkkcGMA1JVV4r8Sviw+YyYVgzrD0&#10;yTjv9FZy59dM34W8D4zWYtHjFYC2BhzAv/MrWZHuU9LZoc3QhZdXB/ELjGBmA1dFSWnqSMjwNcvu&#10;jNrwCLFnUokbyWku/M4agreOSg+V02Z79R/ZVEBAc7w1B03CmDMrIpXMlAqGemPz9FKsdRQV81C1&#10;sFXEQdWuPdYab9JWQSzNAtltYBFMxei62StGvnwgzqurljmFhoW6HfVEOwzHBFUFz7ljm5X/AFQ1&#10;LUYwwRh7XdT9Azv9kxSixSMPzybstc+ERffVtdlna437DsitChq5DeOQ3cO/+yK0qEzumjMWpP6o&#10;rsKQdIuEVotYy2vpGqKjcc402Gygiivm3v7KommeIoea7tugoHGaYXyuCCvNjrWxHI4F57Iazv8A&#10;1K0NLnmzvCJqGq4tYG5WEZtLPQ1k13GkfMzskv5ARNc7X8eXY8RG5BtbXW6JrLpcQxzFj8tSxuyu&#10;Ni7+yI1YvhtiBkifVy5g7doVXHeYTwjhlNFHliHSLEo1jefTwRR9DfsorKd8wZndmIiXkyHUHpO6&#10;BCGa4y2se4RVgRyRt6naFEQsLBI57nl52sihzrPNh1uRDGZ2teTprp7qitWy5rNDsp3ugz4sQY/8&#10;Jpu5h0UDjUTyltx318IIaionLXj0W8dwqLkeKP8AkTAD1C2vkIKtOzmykyy/hjUIGSTsMmRulvSi&#10;Kxe5rsjwSTqSNkFKqqSyQOPpOz0Rl1dYGl4aQ5xBLfZEY450ocZ39Lbm4PdEcZxLxB8wPlIBljad&#10;T5WpErmhG97tBcrTLp+GeCK/E5uZUNNPRx9Ukz9Bb2U1ZFXHKOiixN8GHnmQN0a7yotQNiDG3HqK&#10;qOhw/grHa35WSOHM2p9Lh491Nax7pwV8P6HBqUOqGNlqXaucRt9Fl0nLsmho0aLAdkaOJUEM5JjI&#10;GhPdVHzb8RKvEMM4gqom1Ls7jcuBtp2SOXTmKLinHKaYTR1UmYHS5K1ia+kfh3xIcawCColfeYCz&#10;/qpXXmtXiDEBT0LwHAOfcNUWuO4XwGpa51RM455CST7XRmPRYcrYWgbAI28r+N9C2ow+KZrbvjO6&#10;MdPApRlfr2OoW3JJVTmWGO49OiIiis1zboq7W1bp2NtoIxZQZp1JVDmXt7IN/h+rdCHW/RSrFfGJ&#10;nOnLz+bXVSCzwlI1uLsN9VRLxNHlxQkfW6ivVuVT1nwwDs2blR3+6VqMXhyB9ZwZURQNu+N1yVEj&#10;qqiqbScCQzPHMEIF2nXVGnkvEFQKiqiqmtyNfsxVhRdM84tE+17kaeyIFUz/AOo1GTW97hBRjLw1&#10;p8ORW+x7qnFYH7FzQ39lBt0pe3C5I2kjlTC4H1RS4vgzzmZosTEHW8oOImj7kbqsqmgtvbugfnPn&#10;Q9lRMHOym2g3UErRrr38KKuU1dVU7SYHkZvCCyMVr5Y/xJXfqgZnMjbHU+UDpMwhyfuoI2sGa3t1&#10;FUW6aOmGsuiD0v4fYNhVd1FgcBoWlG4XxQwKggjjfSxhko1OUKFjzdsJGbsPKMDHZpI8n7IL+HyS&#10;Ns3ZvZFdTQUr54bEZ9TmRWXiOGSQuLBH7j2ugwqxmQ5Xdt0RUjeGu8fVVD45PxS/t590FllQWatN&#10;h3RVoYq9rdDYO9TfdQW4+I3xtGU62Bv9EAbxZVGS2ftcIac7iqrGbTTuhpScU1mXLHfXZDUf8UxO&#10;pcA0myC9T0mM1Tw03udv90V0OGcL10YGYlzrauQx0EXCxlc18hNvHiyNY2m8NxBrbdkXFhvD1Pb0&#10;oYsxYRTR36bouHtwmmbrkGYoYccMpz1EdSBkmFwHXKEMMOC0btcgB8oYimwGjf8A+2P+UMUncMUs&#10;hOePfsomGP4VoTvGLeEMJnCtEXDo0CGJoOGKFty2MXQxb/hEGb0jUIuLAoISy2VFL+G0/wDSoNEI&#10;ouOioY5ELYIB7IFfRUDXMgcAdSgWpQC1wgIOn0QEnugOndACgIPUgbm1QHtooCLIFqqETogQUBto&#10;bIEAQgR2QMVDh7qBEaoBdADbRAOyCKbVgAOpQStDY4/Ft1R4n8aeMpZJo8Jw+fQfzjGf20Vjn1WP&#10;8M/h3W4pXsrsRhLaNhzWd+Ypak5fQFLTQ00TYoWhrG6ABR0c5x/xhS8N4NJUSdUz+mJnkqp1Xzjh&#10;PEFQ7H/mam74p3/is30JWscl/wCIOG4YzFIDQs5MVU0E+LlSFY+MYOcGMbDI2Zk7bhzdU1GXJQVI&#10;Ic2N+V2xyla0x2/w14IxvEMTZUgOggiN3OItdZvTc5d7xvwNUX+bhPSxt3j3Cw1eWBSGNsDW8omZ&#10;ul+9ylZjoGUsZj5TiXucNbdtEVjy4NI/OWO6wem/hVMYWIYfVUDuaeoHUnsiYqZmSztzn6DwiLc0&#10;ceQtB9Ni430RVmgrGSFsbnfhx6oOgDBLBG6mvy29Tj5RXRYXXwsaAbZwNT9EVpQcT0eZ3V1+N0XV&#10;2HiOGTLd3Sf1Q1oRYnSyaZvrZF1FPiFNDsdRuUGTiWNROpD+Jdp7KpriqniKKmmMchAYPf8AujOs&#10;jE+NIKapjkjfntsG+6JqnJxZ83UF8LXl2Xb6oKwj4grjyoIX6+U0xq0Xw74inLXzksaO/dTV8t/D&#10;vh/S0oLpo+Y737ouO2osJw+lgbyImxvtc28oq/C+J1v6h390VO6ziGjSxQDli+vdBRqKXM+19BsE&#10;EsTC1jQ79UDuph6NvCCBz89x3QV2NDCXg3dbZAJSOmW+ndp90Q2SY8zRpLRuSqKlcGTxuYekuHS5&#10;u6gx8Nwj+HTvkzl4frl91UXTVuJcMtmNP7Io1b2HrZ1CwzBAxz3BoDow3sfoiKjZHNY9jBcE/sUE&#10;Lg1rPcG5KIhqMRMec6aWFkNZOI4jzohGLN/rP7ojnKmvYSzKCSB1OVRz2P8AELj/AKSn0tfO4eVY&#10;mubZE+aQNAzFxVR7Z8NfhnhraJmKYpHzHHqYHbALFdJGrj+Ey8UV0eH4M75fDodJ5G6B3tomrmpq&#10;f4K4bC55z5yW6F3lRfLPPwRYHN/HuL9f0RPD0rAsApMKoIaWIX5QsCUaxqWRRVDXPAQeT/ED4ry4&#10;TizqCgAcYh1uPko59dPE8YxapxStkqqp+Z8hzEquVZzTbQLQ7n4f/ESo4ceYXN5lO86t8I1rv6fG&#10;67ivFoHwNcKM7A7XCw3P16XSwCmpAz8yNOU4u+JtDw5WRUkrDI54u63ZWJenl3xH+I0OOOhZSXEI&#10;b1A+SrjF6ef1LMzc2991WUVnGK17gboGsDXSDwgM2ZjnAenukREBrdA9l7orawmNrOt5tfb6rKoc&#10;WdnkVgWAvDMRjO4vsiNfi1juc15GpUjT0XhmpFT8NKiGIaxtdclK1Fb4fSu/9NYm1vqF0I0q5/zf&#10;w9kPaMm59woPL8Sj/wBBTvuTbS30VYUGzFtbTuJ2IVRoVbXR4xIOzxofqstMou1kjPZ17Ko2IgG4&#10;hQuZfqAuEHTUDyKPEW2Bbmv9Flpe4jpKf5KnlBv+Do77KjzyaRokMflGVSaMsk23VDA1tvDvCBwL&#10;bafoipoxbQ7oiZriPooJM7Q699O6B7CTJ0noQWHC8QDndV7WRUlE0udb7aoJK6nlY8ACwKg0uF+J&#10;KzC6lro5LDuPuqsro8f4lZX0/wCK7NK7QWUXXIBheCG72v8A7oh8cJhcC4X3AQW4XN5gc7Q9kHa4&#10;HVwvia1rdfKLF/Hp8Nip3XeDNbQXRXltfUGorCGDQ9vojKCWmkbbMP8A4RAzHs2zRsqJY2vc235S&#10;bAd7qBcp7dCNQirEeHvc0fXQ+yC7RYHLK/VvQ7Y+6GNSDhZ8jrZTbuPZFxq0HBWaxtqouOmoeD4I&#10;snSNNToi46WkwWijOYMF1VX46OIE2CKmEIHZBK0j0oCih290DuyA36QUC0IQC1kA73KBEXQHKCFA&#10;wxjSyA5d+yBBosigEBuFBKgB1cqgEtugG7lQLfqgQOqB10DgdECsgbdAu2iAIEgJ2QNF7XKBx7qB&#10;AaKgt3soHHeyoZqgeCgDSboEdNLqBKgFwsoELgfVAHEk2VCA8qBODfuigURCIS6fOdm9kHHfFTEM&#10;YpsGthri17zldl3+yus9OG+Hvwuq6+pbiuNg5L5mxv3P1V1Jy9tpaSClhbFC3KxugAUbCtq4aWnk&#10;mlcGtY0kk+yJXizsGxH4jYzNPJPlwqmfkY0Ix9dvhPwn4WoGt/04kkA9TlG8cn8YeCGjD2V9G3+T&#10;o5o7BIz1HibTPzmOLS8xkG2+y6uT2r4ecRUfEsjcNqqGCPktFrAXKxeY3zXrtPR01PGGQsDGjsNF&#10;HQ2so46iB0ZHqFlB5JxLgk2F1dxctJuCjFhuB1cctVnuTYZcn+VUdL8tTACSwta+uiNK1dglNWUr&#10;mizge3hQcDjPDz6WVxiAc0afRVllfwHGJs+uWM++ius4jpcG4gp35mNL49bjvoppiePieoomGnq8&#10;0RvYN/uqNKLjCkLLseLnR1/CYaidxXQQ2c1wObdw3CYaYONII6hr2zHLb73TDTmfEDLIcspy7+6p&#10;q8fiH/p75rvI/N3RdZMvGOIVDBHEHSO8bohuGcK47jlQDJeNmhkLvfwpq+XdYR8McIB/FYZHbknZ&#10;Zbx1NLwjgVHkyQA666apitVlBh0b80bA22t7KhrpntDmsIN/Sgj1JYD28eUE73MsCe46QgpmflRu&#10;yuuboizDO4s1GvZBOHvdr+iKXLGW5uLoInzAG3hAjLmaAPV4QRkgi219/wDKIADuUMunkIqGQRiR&#10;pJF+wRDeg3bf/uKBs1MDlLT/AMoKVQ3mn0G7UFeOFwtn6gTcAoLD4oXgAbC97KjJqnTRyA580Z89&#10;kRVZUSZ37+3goig6tmYXMkYGNvcEojFqqoySv6tRu73RFOSoc0yvAzvy73/dByWM4zlBijNpO7h4&#10;K1Izrnruc67tSe60PQ/hVwr/ABLEBW1Df9JAdS7a6xW+Y96Z8vPTikpHDl7HL4UbaOG4XS0EQip2&#10;BjR4UaW0DlQEAJGygF/2VHk3xL45xOnxmDB8IP4xNpMuvq0srHPquJ464Pkw6ghxGqc51ZU6y38r&#10;KdT8edOFgVtzCMAqq1eHsKkxDFYqVnqkdZSrI+mOGOFqXBKKBkY1DdT7lZdYj4t4hqsLpHzwwc5z&#10;dco9kK+cuMMbq8ZxmSqqOh7vynstOVc++5/wVpkWufkUE7cwjNvuiooiGyaoi1U07i3O0HX1KKqE&#10;HfuqHht3aINimu2BgI9PdRUdcy7M3fwoK2FymKvhd3uFpHZcdUxZR0tQfVI0XWI06b4YyOn4QxKA&#10;bMB0+ytXlF8PWB1Pi1O7wdEI6fCaSOTgetg9RAfp4UajzHEqZxwVoHqY9GHP6x1MLnt1BF1Ua2NS&#10;tONRSgWBYNtNbIMGQyOmf5G6o1IppCKR1rZdL/RQdJQvPOxCnzWu2591lWnxDk/hNAWnr5WW6qvO&#10;KzMJdRYhVkz5kWGfcbIDmjcHHKcx2sdP0QKNg0NkE0biDcbdkU6O5P8AcKIsR5RJl/dBO4Mva2vh&#10;A4t5huNwUVPC/kzAu7IO1pqLDMToLW/EtupjUcliGDvpJ3hhu1rrDymphvKmBGc/RVFplPqXB4Fl&#10;FWCY3NbmH2QQCSNkma97afqgv02I1lh8swtdtcIL3/pnFa1oqpSc+vSUaxt8LcCwxF0tW3mH8iiy&#10;M/j3C4qXJJE3KNekIlcTG4k+A7RaYWo2jMM2pveyitSOkjMgkvdh7IN2hwmPu4ZSOmyK3KagiYLA&#10;C41RpswRNbHny9SDQpnxgXACK0GSGwI7oJYXHOO7UFoE7+EU4SeUDgLm6KcDqgROuyB32QO7eyBt&#10;tdNggLj06IGlANdP7IHOJQN3QItUAv2RS1sgagsKBHRVDSMxQIIG91QrA7IgjMUU4FAroG7oHbWQ&#10;N72QKwzFArE6oCBdALboHDQIF3v4UBN91Qd0DOrNvogcCAgaR1XUDjf7qhuvj7qAtvchAje6AjdA&#10;0jW6AablBDW1sVJSvnds1BxcH8Y4jxKOSWLk4fA/MA78yrLuo2MiYGt0DQjTnsd494ewmCZ81Uwy&#10;xj+UD1X8IzenieNcacT8Z4gabDszYD0iBnjyVpz+vW/htwhPw7hRjndmmmOeQeFl05jT4t4uo+G6&#10;EVVS0uBNg0eUW1E7FKHiDhd1WwXhnjvlOtksSV4/wa7A/wD1ZNQ1kLOXJmYzMO6ufjG/rdreGP8A&#10;0jxPT41hoLsPldaZoHpupKtj1KXiLDoKH5uR9obAlyNaWDcT4PjAd8jOJMnqCpKi4jwOLEqRzSOs&#10;DpKyrxltFU4XjckbyW9WoVc7HaUlTDPAx7ze27fZGm3TNZFEBbotqfqgyMco43w5WWA2/wCUK5hr&#10;543C7hYdreEZXKOocZ5HEdQbmaOyCpjfD2GYo3nTss4nSw1RXNyfDaHMHQTkN/M0ptZwxnwzldFz&#10;GvztvZutldXGzD8L6JkLJJQczu3hRcaMPwwwdxAtqP3JRcWz8LsJdYuv0DT6qGNTh/gvC6c8xsIu&#10;wdwqY6WiwyFjXlrLZtNEVYw6IgOzjW+gQWWctl3vt090ENTNSkZo9SfVZBnOiLSSx3qN9fCIlzuc&#10;0crRw3ugik5rLHNmG33QQMZyiHuOaxv9UFiKpEmbLp4QTfMZZAL9P9SKa+d+Te4J3VQwPu6x6r9+&#10;yAfNepp0LT0lQHmXcDbc7qiRsxdcdhuoIGQx3u5xIab3QQ5XQ6t08KgiokJDMxzN/TVAyaOTl+vV&#10;xQR8luR2Q5iNCCoKcpLD09Lx+X2VENa6Jwa9xA8j6qIxXSugfnJsB6VWWdi9fT3dG54Li2977eyD&#10;nfmRPma3fa/uiObxjFZYHTQRmztnkeFqMuac57yXbnutI1cBwt1XUtdJ0UrDeWU7AKVY9r4PqaXF&#10;Yv4Pg0Bhw6PSeptbMVh0j0LDY8JwoNpIpAJD+W+qNNnNpdGmNWcXYFR4h8jPVMZUf0kozek0/EmF&#10;R0stSKhj2RC7rEFD04pnxswISmOVrm76jX6K4z7ZXEXxJrKd0OIwvy0crumHu4DuiWqNX8dah03L&#10;pqUGNwAaSdbq4emzwXwjNWYo3iGv63VHW1p7ErLUjqPiHgH8W4dkpxZpb1B30UWx8xYhR/L1L4Tu&#10;0kLUcar01JNNM2GNpc95sAFofQfww+GkeEQsxGuaHVbwC0f0rDtI7vFKuKnZcuygIrFwdrsRlndP&#10;1RA5WNPhEjzD4sfD35V/8Vo2WhP85nhJ+J1HmDqWKcxx0/r/ADfVbckclPyc7HizmqAQSRiF9xc9&#10;lRWYM83hEadNUta8MOrRuEVdq8PppbOh/NuB2UVQGHSMlA3HuhizllY4dVgNgoGPcS3X7FVFWkcR&#10;VN/7t/uqO84v/E4epbepouSVhp0fwSiEuF4jGdz2+y1V5VuDY2xY5i9Md+ofusjpuEJW/wANxWmO&#10;oGZGo42lo2VFDVADMIn3coy4XEZ2yVRcP6rZfotMr1Y5stdROF+oNBQVsTgZFiNREz9UEzW5aKle&#10;Hal9ioNSOZjcTm5htzI9P0RXR4pC08NULm9yivPcVjax5A3GysZZ9nObsqJqeN8rw0alQXJYHwnK&#10;5tioGMjOovpugfIwNALfuglEeXXt/hBLH68xO2yB8bvxDb1oLIa2d2YnVvb3RVvDsZqKNxynKP6U&#10;Gj/GaOoZeUfif5UXVN2IQSMaMnpvf/dBCHueM/f+n2QTUtNX17rRMNho020Qx02GcDzuaX1psOwU&#10;ax0mHYTRUzRGWZvDvoit8xtfS5Y2gZdlVQ4XJK8uif6o0Ri8c0Jmw95/MBe5UK8tswWBNrnT6quZ&#10;Ru6jcjRBpQyXkDS7ptoit2jruW0NadHD1INfD8Sla/q1Z2VVsxVmb8Q6NPpCNNGnnB+oOn0UGlTv&#10;cQdelFW4nC2qC013Sii0fm7nsglbYIHWtsdUU27u+pQSAuKB3sgNkANkA03QJAtzqgBsFAGuI90C&#10;O/1RTXa2siDkCiptCqhpuga53UgRdbsgA8qhwFggWbWyBa2+iBHqCBrbjZAfUdUDkCB1QJAdVAgN&#10;VQ7v7IG/VQEWVBF9UAUDe4/dUFQHsqGXcoCNrqgu3UALlQL+UHDfEzi+owShZHStvUTGzfYIz1WZ&#10;gXFmL4xTUkNbSuZG4jmSEaFElel0sMUcLRGLNt2RtDikzYaCeRxsGscb/ZQfIuM1E1ZitQ5pdJzJ&#10;Tl7910jhXtnwX4Lnw2lfiFbFknmtkad7KVviPTa6vpKGB01TI2KNu7nGyy28X+I/GzOKaZ2D4NSP&#10;qMr9ZrXvbwrIxaq8KcMfEltB8tG8wUjvyP8A9krOOZxHBMWwPiiJtUzrc8Wk7alUse4YIaiGmips&#10;TAma4Dlk9/qstxv1GH0lTRPp+WOW8Wt2Rp5rxRR4lwZUx4ngsIMJ0nZ+VIx0mwP4wTTG+KUvIg7z&#10;NVSdOT4545wfFMWaaMWibo6Ta6YWtDAcUApI5W216bdlCOrhfJJEXHUAbtOiNLEj4JG5X6NAu33K&#10;DnsSw6MM541F72CIoxTOa8nJdjxv49kQZq3/AERivqfT90EFJiMUULhLJqdHMQazJZY6eHJJvq0D&#10;sCg12VT5jTx1B0Iu52yK2aCCIyWaRYfroir0DoxM4P8AOgRTHVMcYdlsHZrWCBuHVThUll/wz3Pl&#10;ESSVXy8jz6rnRFU6nFIJTkBGvqCIY2rY2M5Whp/8sgrS1zI3tY518qCnXcRUrH8sk6+lBcp6rMwP&#10;HVHbv7oLOYncDKe6CCMO5mVrbDugENSS5zZXXdf0eyBSEGw7ZkFiFrWxOOZUVnPiLs99twFA51VO&#10;0WLQ4dlRK15tcC2bUqAuNow1o9W48IHOiHKcWn6/VAGGC3v790EE+dzbNtvYeyCl+JDO67gL6WQV&#10;K6qew9P8w7KooTud/MkNnNGv1KI52sxLO+RovlGgciOelcZqi4Obf/lEYuMYi2jbkp3fiO8eFWXM&#10;PeZLvcSXLYfBH1C+jVB2/CdGcerYcGDvloT6vL1Fj33B+Gqbh/BHU+HgBzWk5vJ8lZdceV4PxC6m&#10;4vlr8Xc58YJA8NsjDv8AiLjd1Pgr8ToCHU7W3aXfmPsjVr52xjHa7Eq+WtqXl0spvmW8c9V4sXxG&#10;ONzRM/I/1NvojKPMZHZh6juUVa51dWcqnJdJl0jaor0/gj4P1kk9PiGInJALP5Pf7qa3zHt9PAyn&#10;hbFG2zGjRZdBnjEsZY4XDtEHkPFHwvkxHGXfKsEEZBOftdGLF74ffCUYVWGuxIiWVp/CZ2HutaTl&#10;6kQ2OPwAo286x3HDPi7qY/yWi7j4IUYrh2fE7EaDGzT0rg+kY8B3vqtYxr1bGORjfCkzneiSHP8A&#10;so6PmemhbHi7m3s1hNitOKliMued/wBVYI6cjqb3RDIP5puglzZXe/lFaeH172uax30v7KDZmIls&#10;G20HZRWZVtDRmvuggmy8jyUGczplD/dUeo44yOq4DppGeoNBf5UaWvgVUkVddS/1tuArTlbwWjEH&#10;HmIUp6RIHEFZX+tHhZ2Sqxalbv1IKHDlFMcHxp+TUB9ig8ind/qHE+q60w26wsZHh0g77rKq2IBo&#10;xR99cwv+yqDBY4eHX9EtgEVtYvTMZisB0PMiaf2UV1TXMfwZBfUxy/dFecY9TvbM8nydFYyyQTfK&#10;qi9hJ/1DR3JUHX1uByz0fzDGXcoqhQ4QHH8YBtkGo7hMVT/w/RYG6iq8/B2JaujZmI0+yGKNZw/i&#10;lPbmRm3myqYjjwLE5GZo4na97dkE8fDWK5hljePN0FlnC2JF+d0Rv2RcRf8Ap3FWOcOUQf7omLuG&#10;cMYlMQJoywD8yiuloOBw115z9Go1jqqbCaWkjjZC0NCKs1EjbNaDfTUIIoXta8gjt0hQT0MpzOY4&#10;3B0VVLyxDMNfWUEGPUHOpZG3uXNIARK8ZxSjfBWct3pb290c6gsWyBx+iCxHM5pBafZqC9R1Dmty&#10;u1PZFbFJWckhj9WuN2lBv0tfTPNnH06BGm3FPC/JY6aORWpSzD03I+qKvRTMIHnugtsk1/sgmjd9&#10;0VIHXNm/dASTfRFSA6IDqO6BZvsgLSUDvdA3TsgbfVQJ7lQiRcX7qAEEtQJua3uEUHEhvuiG8z2U&#10;0WkULdKojcLohGyAZj9lQMxDbog2uUU4bIF5HZASLIEBdAr2CBAWQAWCA3QOGygbfwqFfZAg/VAr&#10;oDuLKBBAHXGyAkfqqEdlAgLKg/VQMGqoXbXdBg1GB0uJ4r8xVxB8cOjAfPlRMbAw2kawNbEA1uwA&#10;QxZa0NGn2VV5R8Y+JMSjfDglGCPmh1ObufZGOqPw9+FVNStjxLFG56h3U2I9lU55enudBSw3cQyN&#10;o32UbeOce8Sw8S4zTYNRSE0zZbTPbsUjPVemcP8ADGD4VSsZTU7Wm2rralFkbQa0DQI04X4q4NDU&#10;4K6ra3/UU3Wx30RmxW4Bx+LiPAhDMctZT9LvOmyJK6ygnmikdDUbD0lGjOKsL/imB1NIzR8jDlPu&#10;iV8qYtNiNHUTUEz3N5Ti0tPstxxqbA8IkxKCpc19nwsLsvlLRNgmNTU0ohkfZrTZrFLFj07h/HjH&#10;TiP8hGo+uyw1rdfVZ3stbTUhVVqQCWAwgWL93DsiucqqE0j3AyX7fZGWTUUpvLZ3QwdPbXsiMOQS&#10;xvLg7bU3QaWF42YH3lBe0+n3QdVDj9NIDzLDTpH10RdXaHE2085dDNmadmlFXK3HWtnExfYbZQi6&#10;s09dFUBsj3DMf/NUDKvFYY3mNpyv8oMLFeMWRU7hL+5siawTxxQ3yt3PpO6uM6nouIcUrqrI08tr&#10;tQ4+FF1q0FZllPO/Ed5KDSlbh1WWvAAkta6Ku0tRT5OWw3yer6qqkqKxsThE4XLu6grurJWkhm/5&#10;CgD4pJS05rS32QWo4pHNbpct1N0FhshDSCAL7BUMFK3R23gIE08x4AZr3sgniicw5HbnUFQJr2Zc&#10;9+ob/qgm58Wa7m5o8uqCg57Mr32sR/ZUVI5zndIfSe3ugpV8476FqiMqbEWhrj31yu91Uc5UYjVS&#10;czmON/ZGWLW1csTTCCQw+kjuqMSuxZ1Kx0bD+I7uFUc67mSPJO60y0cH4exHFKgQUkRe92w7KVce&#10;jcPfBXGJ6xgxIcimba9typrfl6XgfwywjCMTjroAbxNs0e/lZa8uydGHMLTsUbeHfGLCabDKiKal&#10;GQTX5lkc+nGY7xma3AabCYI+VHD6++YrWMa5yhw+pr5MkVrgXN9NFUKajqIG5XNuAbEoN/gPDKPE&#10;sXgoqj0vPV9FFj3qg+G/DtPWRVbKcAxjpb2+qy6+XXxta3pGw7KNHu19kAQN5dzeyoedAoMvGK58&#10;FMSzU+ER5BxpjtPR080tr1s12Dtb3VYteccMRsqcdgbPq17xm/VbYfUdPhlM/BxRDSFzMunghYdX&#10;B8QfC3A6TD3Twx/jDUuRLy8Px2nZFUvY3QgkOWo5VQoI88p+ioa5juc8fmvogc2FzzlA90D43lrw&#10;RplQamH1Yc/8RQMxCbrNtAUVNTNYaR9xc219ioMbQPPfVaR6rhccVRwA8Xu4A6fRZrap8FpcnFD2&#10;/wBbSFUjray1P8Rw3/8AGCy038HwT5bFKyYi4muSfqjWKTqaeIYhDEMsUjHOt3uiPBqyP8aezScp&#10;Ov3Vc61qgwnBqB/5wbIqHGWn+IRubtJGCglomZsJqS4dbXi3sojXxOIZsLmN7yRgFFbGFsn/AIPV&#10;tAJEMgdZFcnxSJHzufazSkRzm7lpF/Dy0Ttvprqor1vDw3/064R/zgNFlpwMuIywzOz+q53Rlp4T&#10;xSI7iQ2Y5VddvhOP4bM1hdJa35Sout+obRVsLbZX6WRpJRUMMAMbWA+QhhtXHFbRlvYD9kAjowWs&#10;doO9igiqIGm12AZjYII25mEsIsCLAIJJXPGU9rIK5qpDOwAWB2KCeoLuULfzB4QVHysdGC1h5ncq&#10;C3SyOu3TI46kqi9XOzxxkHZBZawuomOJu78yDyfjCiljxNztmya3Rmuc3Z06kdRVZND817ae31UF&#10;uF5ab9u4QXmVos22ltB7IrSpqzJ1D8x2QbFBWyZm9WqK6OOqzTdTtP8AhGm3SPJAtr7oL0TiAirM&#10;LtXX+yKdGbk+UEwBKB9yijmsdUD7IC33QIgoCNUDeq5QI2LVA1w21QNy6/2QP0+iKGhOvZANPCiJ&#10;+yKBzXVQDY+yAWsLKhovf2QG99AgdZAUAPn9kALgUCvYIDYoEDdA0nqugV0CF7kICALbIDtugaRb&#10;WyBw90AQEnwoAddT2QOv0+6AdlQbqBHUoobBEB3pKBlP3NrIJyUFHGcZocJon1dZII4mDdU15TgW&#10;OU/FvxCFYyHPS0rbRFyrn9ewXaxmugCjo8L+LHG9fW4wMDwyf/TmzZMh3cTtdWRz6rtfh98OqTCa&#10;WOpq2iWsfZ5ceyLzy9ADbC3YKNo5KiGNwD3AEqDnuPiTwvXFm/KKJXgfw04n/hPE7OaTyZnZHjtc&#10;7LblK+kZYm1MAfGfULgrLqr0lTKHmCc9Q7ojwr42cMyUmNnEYmXgqdXEdiryx1HnFDX1VPIWQPMf&#10;MGVy25lUFzZb/nG6g6jhjiNwa2nm8jr7qWNa9EZikb3jlnOA0Z3D+yy00JM3JMjZMthZFZroXPn5&#10;T5DI5+yIlqMOvDymC4HrJQc3U4d+KY2jqILs24RGc6KSmue+2U/4VQRUPZBdzc1zc2PhRVkVta2l&#10;LobuJ9J/3QZNVjnEVO1rXxlzd7qoUfH+OMfyxDfsrhqKt47x6paWtjyO2DgNUw1VhwjiPGZBzc2v&#10;lNg6Si4A5BjLy4k+okbKaY6eHCmUzrsiLgBa6jSahphyzoeWXauO59kF6KmazO5rrvuirkVN2jb1&#10;O/Kf7oq18nn6nm7tiEFmOjb0mQZP7oH8uA2vv2P1QT08AadLu03QSvpOm+70U2KF2Z2cWtqiG5ZG&#10;WLfU4+koHc256h5VEE0DWAvFtSoKxdlOUeh35fCoqVNQIegi5GpsoKUtRFk5jyd9lUY1TXyOk5Rc&#10;A3sP90RhY7iEjY+W1wa/TqCIwqrEKUtAz9Q7338qow8UxMAWa7q1A9grEZ+GYRiGMVTYaOJ807zq&#10;ANP1VMexcH/A+KLJU44/M7fkN2+6zrc5ep4XwzgmGN/0dKyP3A1Ubxp5PGyinaBUchxrx9RcOBgd&#10;+JK7/wBsb2Rm14lx78QJ+KJ42iLkwxbN91rHO1w8rrPtutMp6Ns2YCG+d2lglHQUvDPEtVE+X5V4&#10;gYM2dwsP3WNXFn4eUk8nF9KwHIWu6vsqsfUELfw2juAsOyTKEDdkALtL3QEXtogiqZmxMLibeVUc&#10;3U/N1Vazli8ZP7IinxX8OqLGsNMTbR1O7X+6FjxR3DWIcN8SwRVf4dn3a/ta6uuePo7BqiCTDons&#10;kDm5R1A+yjpHOca8Z4NQt+Tkma6R+jm32QtfPHEtVTT4lO+LYuNvC1HJb4FoaarxCZlR2jcR9Vaj&#10;FrI448RmY06BxsVBq4bRxOpi4jNITogr19FynuLdAgqQFzJNfsgt1BZNl1s4diirEIAo323tZ1lB&#10;hu/mk9lpHrPw+hFbwrVQX6m5sqzW4wfh3O+h42gBOXNIWuRI7/iZ2T4g0D9mvA1UbrqqN1bDis4d&#10;rA70XRXOjFJn8RV9E7QBhDUZebMoWcnFI3Ns+Nx1P1RlmFl8BY8f+3JYlVFjiCF0bMOqAel7LBRQ&#10;wx7f4dXttqbEINSul5mG4O86Boy/og3OFKkGjxeK97DMEajmeKAyRpczQWGyMuQ2druFpF2k9bbq&#10;D1/gmphnw+Rkjg0Wsy+97KNx5zxBFkxOaPsHHZGapOhksD+VEMZVzxnocd+6Dbw3ibEqVwtIS062&#10;RdegcLcZR1tRy5umQjT3Ubldo9jeSCB690aQPgLhfbL6URWET2Tde1r3QQTsLS11++hQPklZqXHp&#10;dt7IK9R0csxs1bbXygsRCYtzuGjt0ETWhjiHNvGFBBFOY+YS64dt5Co1qS80OtsqCeika5xgB0F0&#10;VyHHWHuLWv0dl9bijNeezRAej0jTRGETuW0XtqgET7udr/8ACCZs9zp+U2+qC1DVubYO3KK1qGq5&#10;ctzfX9LoOlw6ozNzDU6IrpqKWVg5Y1zC9kaadOZy4l2w2RV1jxlLXboJ3B4aC3Q2RUjc4HkFBI1w&#10;OncIp9wgc1AjogObZAffsgWbwoG/TYoBYbIE8kN90C7Ioi4QCyInFkUs1wiGboAbXCoWiBo9R8oh&#10;xdYC6KX5kCO6BZQgWmxQG5vZAtNkDHMOoabHsUDw0eEAugPf2QImyBblAh5QKxUDP/AqDrdQEG2h&#10;VCIuoDt9SgW/2QA3QRucQwkoOJ4u+J+GcOWhLedUu/I07LUjF6ScN/FDBMRwz5qpmbBIPUwlPJ7e&#10;e/GXjKkxQ01Hh1TzYxrIGG418q4z106z4K8LS4bhLq6pbllqtWA/0qNcx0vxExxuFcPTvafxpBkj&#10;A3uVF6rzb4bfDiprq5mOYqDy7542Hc+6uszl7ixgY0NGw0Cjoq1uKUFGB81MyK+2Y2RLXkHxb4zo&#10;OZSPwqtzzxu6xG7T7q4xenVYHxVh2N8H/wConYJnxFsjXEXvZLCdPDMKwCpqMZnfT6tp3kgj2Kus&#10;Z+voPgTFaqpw1kVUCJIwG3Ky6R0c1JHK7NsfZGmNjGA0mJU/yldHzIzsT5UTHz98RuBJeHa8yxf/&#10;AGcp/DPj2W+a59cuTrDTSSMMGawYOZn/AKu9ltzMjcY5LxnqGoKiu44Q4ga+PlSaSuOVxWbGtd5B&#10;UU9RQOAOU9ystGPpZAznsNiNAUD6SUz9buotb1BBRr4YhYxt6j6vogyp6ZgkAe7T3REM9HTsaRks&#10;b2zeyBU7ooZmtbr2P1QbLMO+ZkDi0H27ZR4RRg4Ypopec+Nnc29kGm3AcLbMyVsDLOtcW7ouNVmH&#10;Qc0SRxhjT62i2qK0m0Yy2LQe4v5QNyRvv476d/ZA5lDSZHFo0B/dBTiw7qcXHpzHQBBbp4b7C2TZ&#10;x3QaHyjeWch1vcIqJ9PKbNvcHf7IgNhaCHflGyCywFoa7819UVI7R97dRQCzr+Mu9/CBsrenoNye&#10;6Iquyl1g7UboK7nP0vqTugqSysjkuTdw28aqihXVM13GwDuzvYKIxqySYalwte5HhVlzlXikYf1s&#10;uA4ojncYrHP6iRb8w+iqOcra38TMPV4WkanCHBmKcTV7WRMIhv8AiynYBS1qcvfcEwrg/gmhEbpI&#10;4prZnyPtnKzjf5HJ8Z/GMD/T4Nud5j/gLWJ6a3w7+IOI4iI6LEYXGdx6ZfIUuLK9LdKxjcxKjTlJ&#10;6riOuxAvoHhtEzTXuVNRyM/wtxbGOInV2MTZqZzruYPHhNPKnx38O20zWMwSguS05npqXlxeAfCr&#10;iDFZ7uj5MDXWc9y16Z8PYOFfhRgODFssjPmKgfneO6y35dLjkeHQ4RUibLFAIzmO1hZUeDcJYxhG&#10;CcRyYjOc0QcQy3ud1qOeveMI4mwjEoGzUs7Xh3bus2Ok6aT6jc9lGgDi5l9roImk8624QWho1UYm&#10;LyyTtdTsHT+YqIfgccLY7BwcW6Ko1nEBRp4p8csNk58OIcyzAMuVWOfTzWm4zx+kpHUsFY9kZFrA&#10;lbc9Y1XiFZVSGWeR0jzu5xVFbM4oOg4XnEVc7qy3af7LIya0H5x5HclBrYLVugiJ7HcpRSrqx0kr&#10;9d0FZhubnsqLR6mZr6qKsUzncqRnkXUGc5pDzdVHo/wnnkcaqkadJBr7BGuWbHTig48ijcbBs4Nz&#10;tupB6Px7EYsbwmuH5rNUbrq5c5ngk7OaLlFclUvZDxnkte41KMuRr5o/4zi9NG2xkDv2URylM9r8&#10;Gni/PG/MtI1MekidgWEPHUW3a4/4QUMNyu+eY3YsuFBamk5mAUj/AP8ABly/qg0+Fqhjays5fVeE&#10;2b5KEUMXjz04N+mzjl8IVyDrtktZVFmncBfL3QbuGV9dAwAOIa7ZRW3S8I4tin47Gl+bdTWsddS/&#10;DzNgsgmb/qGjRqi+XBYjw7NDI5trOYVdYxm/w+X81w4aqjQwKV1NiMDt7OQj2+nqebRxu3GUWUdC&#10;a+S+W2pOqihNRPPftuqKU/SGNIvbT7FEDL+HlFg4m4QOqAMrW5dRuUAjE3METuln+ECqYXuuG6Ds&#10;oK7aePldQu8qi5h9Qf5UY+qCxSsdHWE6AHdBS4roXVFK5jRcDUqFeRVcLo53M/KDqqwjkjBDG30G&#10;t0RC4Wa940HayojBdZrj37IJBNmfp2QaNNWyudk/ptZQdVg80fR1En8yNOooqm2nc90ab1NUgNbp&#10;vsirbJGus7u1BbEtw2/3RU2YDQbIHlu3v3RTrXFiUDkBOVAWnRAjmAGigX0QIZRfVAwk3QDrQPGy&#10;AOQOs33RUpGVARZENuDogFtUByqhjgfy7oC4G48BAr+yAb6IHXsgH/gQAZgfZAi7X3QOQBpdcg6I&#10;HaXsgB8qA6IFfVUL2QAuQDLrdAdfsoA4jS/6qhXF7A6hQIuQJArhBnY/iMFDhNTVyuDWsYd/2VSv&#10;lXF6utxzG5HszSSSvIYN/ot/HF0VJ8KeL5GttAWCQX3WfbXhq4P8FuIPnoX1eURZgX/qp7WcPfKO&#10;lZR0UcLPTE3KPsjby6aPEOLOOJIagFuG4ebZO17oz/XqtLTx08LYoxla0WARsyvr6ahpX1FQ8RxR&#10;i7nFEtfNvxU45bj+LMFGSKanBa0+fdbkcuunHYfhuIYpUCCljdLKeyWpIkrKLGsHlEFU2SncfynR&#10;J1qWO/8AhGxplnlnd0u0sdbqVrl7Rh1FE20kWniyw6tmF5truqHlgcEVyfGvD1JjNA6iqxZh1ZJ4&#10;KjNfN/FfDdTgWIPpZNW/kf5C6c3XLqMMHKR3VZaDJo4JI5IQWu/NfyorvcCxR81O0h34h/LdZqul&#10;pKqaZros+VoKjR7GmKYNdo1x1QXTTte1szRZgvlYEVSrcOvrms8208oJG0bPl8skZLnC7j/hBGMN&#10;pRGwEZHjfyiL1NAY4RmAL23Id7FFRMlqJKoc2P8AC2uERdc61Sxl9GahpG6K2cNa2znnf8o9kVba&#10;9pYM1wXHUIJflByy38rtQQik2mLWadQPZBcipmht8m2gBQSxU0WW2Wx8IoOhB0va3ZEM+W/qOhKA&#10;tpmNBNvsgbaO1troCWgNB7IK87nDRvff3QRscQ06WA2REcj4spzC3koKcbosoc3Syoz6ueMuc46X&#10;9Nu6DLq6hjYi/bPqfZGXMYtWgsa9nTbQ67ojn6jEfxLhm/byVWXM4vWlpdfSTwtRFLB6A4hXNa42&#10;jHVIT4SpHr1H8T+GeG8PZh2FQZntb1S2/N/lPLftwWPcTOxbEJq2qkc//wDD8fopjLMpqql+bhkm&#10;aXQhwMg9lcNd9RfEnCqPHYqqClLaWKPI2Nu91PLXpq0/EHFvFmPhlGJKWhedfAaFLVy17Jh9GKaj&#10;jg3LBqT3WXVYHdAHsB3QQxUrYsxYLXNygnsg8++LFJiVVhJbDJyqYfzfJTWeo8Mw/h/EMRq/lqVj&#10;n3dYLWuePfOCOBIMHooTIS6oteTxdZdJHa5QAjSGV+mVqB1PHkaSTcnyiK9dUiOMgGxVHnnHXFcm&#10;C0Dnxv8AxagWbfcKxjquQ+F3G+Jf+oxTVEhfDVHW/lVnl72esArDq4Hjrg2s4kro4jNy6Vjf3RLG&#10;S/4J4K2jYMx5rPW7yn6Y8j4gwB9His1Kxv4bHWaVqVzsUpcPbC1ouMxVZPw+Jras3Oh0P+6K2OKs&#10;Fw6DCKPEKR93SHK9qkWsCKbJTG+/YKss+STPc+6okYCBe2iC/REOeWn/APLdQTRxzc54j106voiq&#10;NZcTHTQojtfhLU8vHuV/+IMqNRd+JNM6g4wjkB/mZTfspF6d5xiBNgOF1d75MpuFK06ijyyUVG/V&#10;5yDVFcDjVTUQ8a0zX2Ae4A/dIzXL8UQvpeMahrb/AIjb/qESufo9Ketiy3OqInrg6Th6lkv0sf6f&#10;BQR4RJlr5Ad3xHRETSOeeGHty2DZ7oq/wG0z43kAvmiN/wBEItYvAxmaIixD3A+6i1w1RHapeOwO&#10;q0ylo29Wm6UdvDw/UVeDtliaOnVZbej/AAzxGnNCKCWwni0Puq1y735aPWwtfdRpxnGXC0L6Z9TC&#10;2z26ut3USvNPl2l7hL2NlXNBNhLYpejUA5hbwg9I4ZqIWYVHqSdAQUbjYMua88W47IoCpzkG+gGo&#10;RFWd8Uzy3uEAhhHMtuQOn6qBPB1JO2llRFPW8uQODc3YoJHVJOW9g0hBSDyJC9xuDewQWKR8bJS9&#10;t8rtx3BQTVWfM2SLc6oLzXfMUhMosSNUHlfElHHT178rbMJ6rqM1hyMAtbY7+FWVGS9tDZp1FlRH&#10;n6vpuiG8wWzD2sgsxT2IazQ+UVvYfUyD0u691Fdbh9aHFgO9gUWOqpH52C/dGmrTsAuSL/1Iq1e4&#10;DQLhBOw9zayKdndv5QHOe2t0EmYgiyA7/dFPZugcdQgFigZZQLIMvv5QE76bBALBAnO8IHW90VNc&#10;XuiASgAbbfdAiLjRUBAW2KIAHbsiidroB9EDfJ2QEED6IDdAO9u6A7IESUDQbm4+6Bak6HRAtXIH&#10;BACbboFqgJJ+6AXddQI++yAAAajdAbj6oBbuUCOuqDyb4149IymhwmDUznrt4Wo59JfhP8N4qSFm&#10;L4gy9S7WKM9vdSrzHqwYANAo2Isgp4riNPQUUtTOcrIxcqpWDwTFzoJ8SLMhq3l7fp2RI0eIuJsN&#10;wGidU1sgaB6W9yfZC14Fxz8SMX4gL6eB3LoXOs1je47XW5HK3WVhfw24mxONskdMQ1+z3aKempw9&#10;44I4Gw/BcOpy+BvzobaWTvfusNyOW+OHDsU+FMxJjbPgNnHvZInTkfg9h5qMSMjz+HFstVmPaaec&#10;xYg2EHocFG2y/pbcIrDxnjTDcJmjjqSfxPCJasCvpsWhAhY4tJ9drIPPvjJwwyTCxWiHO6LS7e31&#10;SJ1HjPC5oYsfpf4gwPpuYA9rtrLo5PT+PPhpA+NuI4PCXxyi5jZ9NCufx0s1xtNwnxbhUPzb6Z4p&#10;7/or6Z8OjwmoldCQ/wBTt+9lBoS1EjjYu6ctgUVpU1Tmoy7N1R9KCSJ9OZA2R2Ynb28IrQp8zg67&#10;fTsiqdThUklnh1nH1DyETF+nontAY4AjZvm6Kmp6fKeWW5hfqQTMomSObIe1wPICC3TUxiaDs3yg&#10;tiFkhsW/Qoq3HCQTmPbQhBIBtbygmaX99kEjTqUUx8dzcfdAHMv/AJQNOgI7dkRE8xuaUDALWzDp&#10;7IIp2sLj53agqy1AZEcnVf1KoqRu5hG5Zs66gjqpKZuZg9Y2d7IMeqmp5Q4SaSR6tOyqMDEMQAjs&#10;T0P3ajLm6nLJeBu49NkRmYlWUmHU72ygOqX3yf7qpXJNw7EsQ5kzYXva3UuANlrUyhBHVRFzGgtN&#10;tbIYmGHTOpH1jxaMaD3KaqFhiPTa48IizTGjErucw5bdFvKK9O+Hfw1occpW4jVAtaH6N82WK6cx&#10;7dR4dR0kbGQxtYGiwICjax+a6BCyB6BIGSPyg+VRyFZhOJYpVStrJP8AQnRsYUZxoYTwzhOFtBhg&#10;DXee6YrZDx2RVOrmqXOAZtdEW6eJ1ruOp7IqR+VgN0GVWsglvc3v3RHgXxVdiRxrl1DSIYxaLxZa&#10;lc+o5TAMQmw/FaeqjNnMeCFph9YYJUuq8Np53byMBKxXaLha1GkNXJHHA5zjoiPLOJ+Hf4pNPNQs&#10;aXt1e5Rm/ryHFLU1YWO1LTZw9wtxzqvFVh0w/KO6InoaOvxWKanik6YLvEbjv9EVmywmJoa86+FU&#10;Nho3vI8O2QWTAWg29I3UVFm+Xl0KqLBqczydifCgjrbktcd7INz4e1opOJqNxPS5+V33VWO/+NVD&#10;+NRVzTbMLLDfTYnlfWcA0Ty7VjRc/RKOz4Wfz8Epi3WzdwjUeffEeHlcR0E+awD23/VIz0zPiBE2&#10;LiihqWf+9G0XRK4v+RidXHbfNqqyljPN4akbvypd1BBhf/8AUom2sXNsqLI5v8LxKnO4cHO+xUU/&#10;gSZ8GO05DsrXHKfuqN3iKnmbLUudqGSXHgkrKuGrr825G5utMhE87f2RXtPw3j+awsRP1bawCjfK&#10;DFKB2AY1FUxEhj3ddtgFkr1TDKyKqpWSRuzBzQq1FfiCWKLDZuZtlKFeGYgbVD8oIBJylHM6mq3R&#10;xdfY2zeyDreDK5khIzdzlBRqOukha2Bz4++uijSsHBsWU7HuqKbqZzXBwd6jdEPp5HB2e+l7FApX&#10;XkcSddxbwgaKQuhbK6/UdbqBvJL4/wAQWDNAUEb2sjiuCLbqgQSB8ZeTYja3ugvXYaZupL7aBBZw&#10;uWZwdE5l8qDlOPKDUytaPoiVwjm5oCL9R/wjLMkjdpl0t6vZVET2gPJHbQlENa5tiwnTugcxwY7P&#10;sSb2RWtQvcwZs30UHT4OHECRx9wBujTs6GQsiDnHfujToKWTmNs3TyirAOV2UFBLCipW3ta2h2QS&#10;xsa2O/jsgO+qge232VUb2QHW6BZiLqBE2FzrdADfLogWWwugRtZFK90DrFREvZVSGyIaeyoQsgDi&#10;QQgGiIQB+yKdrayABAL+UAzAhAR7oEDrtZAroEddUCGgQLY+ygQte6od3QNIugFyCoCXd+yoIcoA&#10;dfZAj5QBqAHNdAySTK0+UHCDgxuOcRnEq7+TTnoiPcozj0GCGOGMMYLNboAjQlwGp7Kii7G8Mbmv&#10;UMGU2NyETXFccYxTYrX0eBUsubnODp8uvSjNrt6GlioqCOBvpjbb9EafOnxZ4mnxfiSSniceRTHl&#10;hn/VsVrly6a/w2+GdbiDoq+vZy6Zrg5rHD1KWrzy94p6WGGMRsaAGiwCjqdK8MYXH0hBzPF1PTYz&#10;w7Uxgh7C02PuFGXnHwtppaX5mO2pd0/YrWsx6lBA90omfoW6LLbaaQWDuqPMPing1eyeHE6cB8LC&#10;OYxGeo7nhSqiqMHp5GWHQL28osaVdQwVtNJTztzxyCxCNPD+JvhHUUGKispBzKLPmc0bgXV1zvL1&#10;zAKykfQQwjTIwAtKjUX6/D6euo5KZ46JG20RXGj4ZUdHSvMEjnyC5Fz+yM+XD1BkpKmSGqi0B0CM&#10;n8+XMC2PKHbhBsRRtcyOW3UT1XRV6B7+aGjpF9igsyUz2CztC7t7IqxGyzQx+vg+EFumhsXvZ1jR&#10;BYhY7K6RoseyBQiQlufRm5RV5nQbnW+jUEmbNcDt3QSO0Y2xsUEzCPQd0CeGi3lA7tuimZiTa6Ii&#10;neG6HcoKztbG1kEMj35wLaDsga9+zjodmoiloHOMp03I9kEVRIXsHIOVreyoxK2qAAbm31N0RzOI&#10;4vlkLDbq7/TujLGlnFU4ZOqxsfa6IzsQxiKga6OIZ6s6D2Vwa3BHwxxPiOqGIYtmZR+qzt3fRNan&#10;L2+g4WwaiovlIKZjYbWItustsqf4b8NPqJakUwEjxb6IY8b474ax2mrHUMFIRh8Lvwi1vqv3NlqV&#10;z6jiXYNikTwHU0gL9rtIWtZxfpcEfHilJBV6CV7QR7FTR9Q8O4dBh+Gw01O3LGxoAWXaNW4Giih+&#10;ZA9AHGw3QAm4uEEMgcWHsUFKmdIGuLna+ERLzXPJyjUd0FaZ87/5YsbhFaNNFZnVuED5Z4om5nGw&#10;CI5XG+K2xycqDqd4aiauYRDPUxiea4B1DUUuIeEcLxykMNVEC+3S/uEHz/x3wVPwviLOrNTyG8R+&#10;i3HLqPRqD4rYTR8HsAfatiiDI2f9QUxfTkovjVxAQM1iA67vorjPpu0fxDxbimpiw6lHy4fo9xUa&#10;16dhOARYfhkkQOeR4Od3nRRt8v8AF0XJx2tidu2V391qOXTGYXF1wfsqjSwWrnp64vbvY6KCpWvk&#10;kqC53c7Ki1Quy9LtT2UE1RmbE97fuis9r87hmHUiJHBgcDfqG4QSTvMjB5CB2FT8iugl/oeD+6qv&#10;bPiZSsreDKOta7MGZSPuFhsuAof4rwO+mOpjJGqUju+EaGSjwllOfyI08++LnqhcD1B4sETph8aO&#10;mbFg1Y/UloAHujLlcXlMWNOc5ts7bm3uqh2FMdJhGJR6BoIdlUFOmk5VbSSg7aKo0qDlSVWLNkdv&#10;E8hRVLCfwZKWdptaQH91UdjiEr5hWMcbt0PustOQxOjjflsqiqyCMX/Yoj1T4V4kwN+XOltro3y9&#10;JxHBKDFYLSAOUdC4fwV2FtdEH3i/KEMWsapRUUMjC29wg4JvDFJVwmIjLPc/VRnHIYzg81DPkIJa&#10;D4VZOwad1FVROBtci/hB6bzBymEHfW6NoixsrDa3UdEQ2OjHpN/KCq2OISFmuXyglldTRahAyarz&#10;NawGzOwQL5v8DKQLkKCkGvkjP/7yBMBvYHZUaNI0WB/Nre/+EFqnkmbOcuoed9kFPiam59A6w6x5&#10;Qry2SIHMy1nNJRhlVJs6/c/oqinUNdrc2tqgYG5st9vKIUbmWt+hQadMW8twu7O23Ly7E97orfwa&#10;aVsgadbjZRXa4ZM+YZCUadBh+aNzmOJyjuitHQHf6X90VYhzkdO6Ks7AB26AXte3fZA/XcoH6aeE&#10;DiQEUblAdDuFAMvbZANFQu6gF2m7e6BpP6oHXQTnTuile26IGiBdNh5VC0KBuY/8IDrYeEC1ugHd&#10;ANXA9kCDQB790CJsfqgabk6ICNkB1zBAdN+yBZva4QK+n+ECvogX/lkA30KAG50QH2QHNYgIGyzR&#10;wxl73BoG90Gf/Fo3yBkPUSojOxji2CgqPlshfMRcNG6JpsVXi9ZGJjHyYiL2O6DZwpmSn19R1KKo&#10;8WcV0PD+HOqZzdx0YzuSha8sk+LmIV9DPTx9M7yQ1w8FXHP0xcL4G4yxuTmOc+Oml6i9xIv9lox6&#10;lwT8PIsEPzVU/wCYrSLF51t9FluR0HFFa+iwSqnj9bI3Efoi14n8NuCJcfxmTE8TjLqRry67vzOv&#10;dac5Hv1PTxQRtijaGsaLABZdUhQczxrxVhmCYc41T7OkBbG0bkqM2ub+HVf/ABfhupErunM4C29i&#10;rUlafD2ARUIc5mt3m3/Ki46cDLGNNBpZVTaSo/FMX6IJ66jhqqd0MrczHDVFcFUQ4rwlW8+HNNhc&#10;jtYh+UIw7fBcYpsTo2VEJ0O4RqVdfGx7crhcHsUVTkwmn9UbcjvIRDI46uEnO7M3siLDK2A2Y4gO&#10;PYorm+L+FIK+H5iBgFQ3XTuiWPNXR1ccj472fG7Vp3RhpQVMny+a3a7ndwg0aWZz42m3Vb1+/ZFa&#10;1LURSta2Zt3s2+qKtOkYwgutqgfG4RROlDvVq9nf7ILEcjnQ+97gIJqaxe7mIq05gdYX17IEMzQA&#10;dbIJM7Li+/hBKz1a/ZAnSE9LhogjbLZ58HZADK03vp7+UET3hx82QLlhwLs2yCvNlOg1KCs4lrLu&#10;1ANgERUqw0gZNPIQZE05eB+KIyAct/8AKqORxTEJYakPcQ/zqoyypXiske/l2H5f/lUZNTiojf8A&#10;LYa0yVL9CRrqfCqO94A+E5fJHiuODNI7qbAf8pa3OXr8NPFBGI42hrG6ABZbSoDcIIJ2QWLpAMo3&#10;uiPHvib8QsLpc+H4dCx9Q3QzEDp+isjHXTzHhbGaOLiCCsxUl8LHXJ3W3PXs2JfGXh2ho2fJk1Em&#10;lm7aLOOntSg+PGGuYTJTODrdIHlMPbGHxQ4uxOucMPiIjNrNt2TE2vUOF6/G6mlEmIR8sncKNxuu&#10;Bccp2UaOYQwEeEFeefLG5zjtsgy311HGLvdYk/3RnTYamoY9r2HmMuRp/lFadM/RzyzdFVcSxh0I&#10;ORt3jsia5TF6vFK1rWl+RxIs0bfVVlTxLF8C4cp2TVT21OIEi7RYqGuy4U4jw/HaAT0h02czuFVl&#10;bhaBr4UaeC/GfEv4tjMVDRsL3UwOYjytRz6efnhzGjSukMLhHHq4rWseSwbhTGMWqRDR07nm/q7B&#10;NMa1ZwrxZw7MZRG+Pk2cJW7Kavl1GC/HDFqWlNPiMfzLgLNfsUw9OAxET4xWTVjRrI8ut9URn1NB&#10;UU8jBIwgu2RKlgdLR1md4tYahBFVHmS5h9UD4XWs/ayoMs+Zun3Cggia5zroJXN3PdUOjPS66ghG&#10;jhl2BVH0BRRjFvhfltmLYTl+rVmukZnwgkfDTVlOXbG+VDl6xhrmui0WW3lPxgyukt+ZnUqz05TF&#10;JvnOFqCpkk1pzkRhz+MEOrYXPNyWAXVRc4ZY90eKU4IuYi6x9vCKxJXWjhtu1yIv4ZUsdicrLECW&#10;Nw/ZBdp6VrcEbN3il1UV0tHTunqn3dbmQXUVkYhSlsDso9J/8CDCzOL9dx2VZdbwVVtZWAdx3Uaj&#10;2DCK5zh0atHdHSN6Coa9RU7mgjXuqrChw4QYu+d2kbhp9VGWVxzh0MlDzg25GxCJXmtg1oN+tp9P&#10;hVl3GC4jHNhemsjRZGofBPOHBw/Lqfqgv86eVxJ6M2g+iCtMxjCb69tPdBF8s4jXY9kEraeNkO2h&#10;OiCLmRiQF2zdFBKXQvp38ttnG+myDNg5jLW7Hqv/AGVDxNIysa65AB2RGwyrdqRqAipK29TQa6Ej&#10;Xyg8zx2kFPM4NFgTujNc5PEXDITtq1GWfMHDR26qINW31+nhAYsuY/5QadGHB2c+nS6K6CkdzKhu&#10;ToBNvpZRXX4UCDcHN/hGo6yjzNYM2tx+6KtCfMdBYIq1E9o9jsinukItfugkaQf8IHgn/hA8C390&#10;B+yBzb91FG9kCGu6Bx17Kge1lFRt33RDdf8AhQPyPQWLBVSd4RCI1CoaSAUDc3hATcFAnHQIFqgI&#10;1CBHb6IG3KAvugA8IDvogA0NygNwUABPZAN0DhsgF0ET6mBm7kRA7FaMbvsdrIIpsWijAd+TdQVh&#10;jQqgWQA38ojNrHVmJwOi5nKINnIM81dVhE3Q3nRt0v3uiIsNlkrcYfVSw/i2sL9rINnEcYka5sA6&#10;deyKOK8Z4VgmG8yeUGRo9HdU14VxrxdifE1bnMbmwg/gsF1ZHO11fw0+GdVPLHiWJNLYN2xpas5e&#10;3wwRwxhjBZoFgFHVKg5D4k4oymwR9KD+PWfhRt7nMolaPBuFfwzAKamcAHht3W8lVI067EqSihMt&#10;TII2N3JUacHxL8UaOFxgw14mlIuC3VVm9PGeMeKsRx2YfN+uMnIPZWOdrvfg9WGhopmVIyMk1Zfv&#10;dK1y9aoZYpYem2qy2mcQ1u6CnDVsE7NLX0JQbDT0qqhqqOKphMUrQ5pGt0HNzYfPghM1H/IBu+L/&#10;AGUZa2C8QUeJR/hm0g0cw7gqrrVRQtdBSrMKgqHZzo5u1kTEJkmpGHnDPH2UHLcUYNSVEJr4bRSW&#10;JcdkZseefOu/EaZQYr6j6KsNjDqh80YaH2y+gdz9UVu0s9OJB1HmfmCNLrp4hOJANSPSUFmON2TN&#10;a+bYILMUrTJlOjhoguBrBY6F5Nwip43RuadUDBICDm0QSNlaR7IGMlPMtm97IGlx5mhuEDy8XPay&#10;CF00tyOyACeM6N0cggfUuL3D+lEQS1Db5x1BUUKirEjjuP7C3dBlVeMRhxjd2797omuXxjGs0zae&#10;EHq3fsjLmcYxSOnDM0gLvzKopUj8Zx+pZQYcxxDt3NFtPdB7RwH8LaDBWNqatonrt8x7fRLW5y79&#10;rWsAAGiy2cgaXBA3Mb+yDP4gqGxYbO4PAcGG1zbVEr5Rx0zz4nUOl9ReT+66RxqvBg9bNII4oXOc&#10;7awKajpME+HGP4hK1hp3RtP5nKemseiYL8EKeEsmrp+Zb/27Ka1OXouFcNYTh8VqeFjTsTbVRvGj&#10;mhb0h1raKCOoxGniZq8IMSXiSIus11w64038ImsnEKuvqbRROJaRZBsUPDkkrWvqnlwP5eyGN2Kk&#10;ip4w1rQGgaKqp12KxwNyx+q9lBi2q6qoytjtm3Pb7ojzj4r/AMXwieHlVBbFL/TurGa8ukqqmomL&#10;pXuc7ySrXOvc/gWx38LncHXBdqo6cPUJdWuF+yNuFrOCqSL5qqveqlueYfdGcZWH4pg0bDhlXKwS&#10;u6HHsiO84cwTCqCjb8ixuV2uYd/ujUT47SwzYXUtfGH3jOlr9kV4zgXweOJGSoq3GIOeS1ntdXXP&#10;y53jXg+u4Vrfw5T8u/8AlnykqWOVrK+qlLHSuzmK1lWVWtrpqmoD3jXbRUWGUFXLCZo2ktH5goqL&#10;kTsGoKIrPY7MOm3lUXKP0gbeSopXBlLG+g9iiFYxlw/RBAW3JPuqPdvhHiDK3hKow7d0Vx9nLLpy&#10;xOCHyUPF9RREENe8ssof17XRxiIEN7qNvJfi3S58Rfc2BjuEY6cFFSSTcKTPDumGTVqrLMxRw+Wp&#10;JQdbWKqLHDtcY8SkvpzYnN/ZBkyveGvb/wBZQT4bMY8Rgl+xQatNVf8A0+titcl2b91FdHgkxllo&#10;XveTmaWW7oqSviLIZGOJu4lQcbU2Y64Ol91UdXwDStqMRj1ygd90WPaqDDTTx2Gt91l0XmtIsBoU&#10;VZp5nXs7VBDi9JJVUxbCcr+xQUIqKaron0lVrlFgUR5njeDOw3GHRO1jlRmxfwaSKNwiOlnWVI33&#10;9Ti1gtfdFWG5i5rbWc1A4xHcn1d0DXA6NIu0d0DaiRoytZ9wgpOiDvUcoJ0+igszuhhaxjOr3VGe&#10;5rw9pjFxe+U/2UEs7ecCGNyvO9/ZUaFAS6m2y2FiEFijlEjDGW2yIOK4yoHCTN2JRK42rhLM1/W3&#10;QfRGWNM8Zf8AqGmqqK5Lc1uwG3uiHAB7+kX9kGjSvcCBuiugwhxuDbKb3UV2OEyPNjlvmRqOoo3P&#10;fH48oq3E5g0A17oqwM9xlH1QT9Jab7opwFmgbIJW6AeQgeDdFSC5QK/ZAS2/+ygAvZAi7b+6oGY/&#10;qoGMGQE3+pUUmPa4Nc09J1BVQeY5QWnWVU2/7oG2PlVCd1aj7oD3QA3uiAC7ZFIEn6ohwKKV0Ctp&#10;7IGnayBWaLFAr2CAZvZA4aIGaDUogOkayMuJQcdWfEKjhxV1ALuePCM3pDHxLidVUvbF0tt3Q0wv&#10;xJ2INMrzbYW73UGsMKjdlk1Mnfwi4t1dI5lMLDNpbVFU6KTk08gDerz4RFXCIal8sjyCW5kG7/DG&#10;vaXOYBfdFRUmC5CXNGX+6GOY+JMUlHgEtTA7JM30u8Iz04ng7gvEuIo46vEXOfTPdfU6kArVrMj1&#10;+m4N4eipo4W0cdovToLrLpjZjhjiYGMGVo2ARTkDHyRsaczrAIPF+M62bG/iFR0NG/mw05bcA3AN&#10;7kqud/XskQ5dO0HdoRt4n8SuNHnE6vD2MPIe3Jn9/ZJGOqxeAcPfXRShtK507TdspH7K1IuM+GuL&#10;VXEkTq2n/wBG915COymr5dR8QMPZgmHUpw9vKDSASPCLY7DhbEGVWEwPd/MLRm/RFjXlItf9lFZN&#10;Wx38xrDYDT6oi9w/Uzzwu52+wP0VWNnRFQVMDZG67KDiuIcBroKtlfgn4cwP4rRs5GbG7gmM1UrO&#10;VXx8qYD7FUbbXNIuCjR24QMe1pFjsg8v+KNdiD6unwWghcPmdHzN2+iMdOWn+H3EuDNErf8AVRO9&#10;YG4ums+UtM7kZXXLJW76bBBoUmKBzzcg5d/clBrU1Wx7rlw17IrXbPUOyuuMm10VIAL5ic73aoL7&#10;HB2XKdhayKn0YBbfwgHNFsxaASNUEEskdrxjpvZx8IGyTRmMhuhHe6IjbVuZFkfv3egfHXMyZcwJ&#10;/qQM+YDQS12Y36gghNS1uaUe+6ojkqIuUH5tXa3QZVViDRMHMOVjdwiay6/GY2PfYlrni7fGqJrm&#10;qyd73c18pjjzEl7u9u6MuUxvi2MSOjpOs7GU/wCFrGdcxJPLUSOe993b6rSPV/hXx3wxg1H8vWs5&#10;c5N+da91mxudY9Q//SfwgIeZ88zwB3U8t+00XxD4XmiztrmAe+iYvtPQcVYZiMjmUkwlLN8qmEq5&#10;LXMiiLy0/RRWbFiuKTzN5cPLiH5iiM/E+HK7FJw+pn/Dv1Rt2shiCm+FfDbXmSSHmG9+pDy6Cg4W&#10;wejtyKZjS3TNZFxckhZC28QGh7II3yyGnNtCTsUEIrOWx19Xg7IKVbzX0ruvJJff6ojLdE40455O&#10;jrZgqDh2HRyS3ZqQTkChjo8OwsRD8RozjuitQlrWeEVjV2JTtqBFkvGfUfCIp1NOKx3SRoRmBPZE&#10;blFRxRR9OvkorGx7gnCMbmZJXMMnL2b2QseRfFfhzhnCJIxhwEVUf5kQ2sq59rHwt42wrAsOnjq3&#10;FrnHMPdVOemm34hcS43jMbMGgd8q12otuPqo1uu/p8AxOrZmxGc2eOqNugCjWOQ4t+E4+UmqcOde&#10;ZvUGn/CJeTPhhxuacnAcSu2oiNoy7+y0kr1YO5jL20KjojjgjYbtFkHmvxroBLg8dRY9DrX+qMdP&#10;AZnC5WnJC0i+qo9GwOeGPB2AR2cd9NPustJaj+HPGUtaL/zP+FByuLtorkR20VRhtvc227BVDoD+&#10;MB76qixXtyTadwoIWyAROFr3GiK9E+C+NfK4vLSP9EzdvJSry6GQMpviUx+WzHuWWnskViL9kbeS&#10;/F+KT+IMOzHx79lGenldJWyNoKumvod1pzU538yhYQNGG2qCOlkLa6PKbFws77qiMktmmaddVA6l&#10;ktURO8FB0GEPi+bq45LODmnKoq/h9YYYoXjXlyZf1Qa+I5XtmMR6NDZRXH1gYZX32VR0/wAPZ3QY&#10;tEy/qNmIsfQVIDyW+VHVKYQRpooqLJy7myIPPynXugkjYy+cd1Vc3xvg7amgM7W/ixdQPdRLHn+F&#10;S53gO9QOvsq5uuiuwZmi+exuUaSSzkt6BZ27nFBXjnqJS1o1bvqgmfNl116kDZ4rlsgagq2LpG30&#10;a3soLcUsD738dP0VEOdkbusb32/ZAxxLIXHaT/qQOwyWbLeQ6O0sguRTMp5x12zIKfE2HukpHTNP&#10;S3WyFeb4gGsmAe3e+qMMGsaB+WwcVUVZBmdoNe5QNhAbf+pEaNIwMy5jYHW6iulwl0Jl5ch0OgPZ&#10;FdphcOVgawgjYo03qRrmixPT7Iq9CxuQkIqywtAse6A2BACKkDCUE4DQPdA51hbwinAnTv5QFwu7&#10;wgcAfKgByoEgWqAHyga4d0DOZH7qC5a6oVrIAdUDb/oqCEBCBrtPcoEAeyAoFpf6IEHbhA3RAOnM&#10;gIKBd0DXXOgQCTa/hBwPFuM4rzvk6A9VsxIUYrnuFsCqJsSdV1TPxP8Aq7lVMdjFg34jTfKe4CjR&#10;lQ58WJsZqWjYojebUPAaxrTdFW30skkQDu6KbR4RFAwg9WZFWoaSCHSNoF0DpZoYtXGyCpJikWoj&#10;1d4RNcxxlhdVjGEGEDUkXCI6DhjCmYdg9PTMHobqixr2Ro1zg0XJ2RHlHGPxf/hmJzUVGwP5QsX+&#10;61jnenn2K/FDibEontEpja8ZS1i0xrS+EL6xvFbJ6iNzhM0jOR3+qla5e/VcojpyT4WHVwD+D8Nx&#10;zGOZVNziPU27lGcdzh+DYfQRiOlgbGPYWRpc5bN7IOI+KuFSVfDsj4zZ0XX+iM1V+HjTLgUL730s&#10;VU5dpybtsVGlfEw1lMTbbRBm4LPNm6PRfqCqOnabtRoQggkYBdwFyojPxCkbPF0iztwR5QedVPxA&#10;xbhvFm0eJM5lM7848eVqMW47jAuNMGxWHPDOM3dp0KYs6ZvGfHzOH3U/4fMbMbXuhel/DIaHGTDi&#10;Ur2ymwdGwG+VTCOhMbC3KRcI05rH+D6WsY58DRHN+UhRMedVtBJQSOhq25SzUHa/lGLFaGubEw5Q&#10;cxtbwqjoaLFDGAzMDfUtVVr0dbSTytYX9WwOyNLhq44PQczfzebqCcSh9n5tPKAOmkcd9CgrOrWF&#10;rmbEbfRUVZJzED1dJGg7lQVKitha3I9/UdRdVFVmIcu1iOnVDT6jExJldfIPzIms6uxxkWWHmFzn&#10;aboaaMcYKUtP0H0RGXUVcxabSNbFfNf2CDBxDiSFjCIH82QAtN9lcZ1xOK49X1r8r5OgaBo2W2WX&#10;lc5yonEJG2qmjQw/B8Rq35KandI87ABS1rHXYZ8JuLa1wzw8lp3L/Cz7b8O/wf4IUkTQ6uqXSdy1&#10;ugWdrXl2+FcMYbg7A2iisQPV3KLjW5LZAcwQNjprB7bWQSCJo6rIomVjRdx90EMtYwAhpF9wERVG&#10;IWb+IOq10FCave+QsHof6He41REc2Z0h/LlAJd7hBm4hPJO/LTvvI2xDd0GxhmFVDwOdoNLj3Rcb&#10;dLh0FNcsbqTcoqwbNQZ1ZIQ4uLrNaLhEY02MQBxBLcpOpJVTXDR4vS13Fc9JDX8qLYEH1O8BXKxr&#10;03BvmqWnEE55jW7SeyjpDeIeI6TCKF88pu4DpYNyeyJa+deKZMVxnEJsUqGkRPPTfx2UtY6ja+Gf&#10;C2C4rPI7EZGtbHtG42JVxOXvGDYNg1BC1tDExjexamOrUJCKq10mSmkcdgDoolfNceJwM42fW1Ds&#10;kYmJP2K1I5V6Jinxnw2kljgpW80DSR3b7K4vt0nDHxFw3HJOXGcr/B7qY1OmZ8Qal+KYfVULQAxg&#10;uH37hQr51qxypXxkag2K05VFE8XVHY4bUOOFtAOgCyrPxWt5ZBadHDbwgxn1DiTdVEmHx8x5afzb&#10;fVAquF1NVW/UoLVaOZSsmvfSxQUtOX77INzgesZTcSUsj9G57FVY9R4zcIMdoK2PS+UB33WG69Yw&#10;2TmUcT/6mgo3Hn3xepyYqebZoNiVE6eHziNlXNFG67HfmWnJCHXoZY/6XXuqKzCWGOW+yCatY7m5&#10;7esXCgZSvyvGbsdfsg6DCns/icZsA2QEWUVos5fIqYyBdkmYH6IrZ5tPyWDdxjH/AMqDlsXH4jXM&#10;Fm7X+iqJcCqXQV0c42jIJQfQ/DeMQ1tDG8Hso6yt4ao0JAKCGeLo6d1BnPxA05/ERFp5irKVwGrX&#10;BUeUYrgdbh2JyytaeQdVGLGvhmLMmYInXJAsVRrxSxSMY1o6gf1RUMbmmpdyxYjcIHGGQkOPoKCO&#10;V0pYGg9R7f4QQmnPL19SgiibGTru3/dUTS676Dsgru5vrIudrII6nnbMOm7URce1rWxzEG4sitKt&#10;POw7K38w/dQeYY7TuErmlvt7qsubq2uBy7nv9kZVS6zjYWG6qIxYyZkF6lu/QfUFRXR4cwmznC9x&#10;0ors8KBETdeveyNR0dPzuUBaxRV+E/hgkWPuipmat07IJI29zvuEVIzUoHeq3YhBI1p+yB/e6inF&#10;ULMdVAdwqBawQIm+6gjzgm26A9tEEeT3UFwIpElVDAVQiAgOY9kB7IG5upAe10A9u/ZABqLd0CI0&#10;3sgQH7IEW32QNPT9EBFt9igTW97oKOMVzaelf/URYD3RHI0lPM+sE8ur8puoyvUMzTWOaBqO+yK0&#10;GX5tg4nXvr9h7Iq4zCBJM2R41Gqg1GQMb2VU6R8bG3cbBBSqMWpY2izsxO1lU1BBizpbgDqHZQRV&#10;VBNW+pxagsUOCQU4FyXvG5KKsTwN7d0E8RaGiyCOavpYX5JZWscdQHGyqa87+JfxEpaGilw+imvW&#10;PGpb2H1VkY66eDTzS19VmIzSPNj5JWnN7r8PfhnhkGEMqcShEtRO25a7sFzrrzHdUOA4XSSB1NA1&#10;hHgJjaHijEG0lDb80hyj7olScO4d8pQtzayO6nO+qEa6KCDNxujbW4bPTvGj2kIOV4RpfkqB1Fe5&#10;jeUZdVTl5YQT90UypLTAbm7hsgx8KkfBLIJNATdIjZp667yN/ZVWkHX1RSOqCvJERsURyfHHDNFi&#10;GHvdIzNIASw97qJXimCYFjtRXzUmHl4liOvZa9OflX4yoeJKMRsxJ0jmN/l59VZ1peVPhPiTiGhx&#10;SnGHzvc/MAIbmxv7LWsvpXBsfZVculqS2PEMl5IbrDrOm1ZRtk4zw/S4nE5kjRmOzlMRxVbwRNAH&#10;CLsjPlzOKUWLYfIx7Yy5jjZzx2t5V1nD6PEszwDdswJtp3KqNSCulc0CR2btbY/VFSjFGNaWxuJZ&#10;/UexQRVOMyPpy6OTI9mgv3QQtxBwbmlcS939O1yghkxZ4LHRauabOa7dEUMTxAuma555bw38210F&#10;DEMSp4rO+bY0jZt+/dVNZM/FdFHTSZqgyTON7DZXE1mS8bwtZ0RZj2LlfKaozcc4o7ojs1v0TBQq&#10;OI8Smjcx0mj/AFWVRSbI7zqgv4bg9ZiMvLpoS8+bKWtTl3eDfBbHa3I+UthYdyVj06T/ADeicO/B&#10;bAKACSsHzUw3vso15dxQ8PYVRD/T0zI/cBMVe6W6AboIyX7HdAL2tbc7lA4Fo+qACQE5kEEtU2KO&#10;ztC7REZf8QhroyIb5mnI42RENdA91KwXtINNEGXEzFHShhu1h6Tm1+6aYucjksjZJrk/N7qiVkdZ&#10;LEA5umoUF/DMCgjPNy5XIuNtjA1th2VUHyMY0lxsPKgy6zEmMDnNkFlU1i1GItq2uggeTMDs1EeT&#10;fE2TiCjnbHldFSn8wv1FXmsdR59RT1LKmOSMnmNcCCN7rTD6j4Pr5q/BKaWRpDsoDr7myxXaL9dw&#10;9Q1xa+qZnLTcBZaR13CeCVlF8tJTt5f6K4jwT4mYazAcffDQl0Ubmh3ToAry5dmcD/EHFsPxWnbU&#10;1b3UYdZ7XG+i2y+jKLEIaumbUQuD4ni7SFh2lY/FWIVMNC+KkGeaTpUK8iPwoxSukmqqmXI95zAD&#10;ZXWfLiqzg/H4q51M2me85rBwG6vpnw72kwtvAfDjq+tcHYrOPwYvB7aJ9X487q+L8bqpH82d2WQ+&#10;m+mq05smUCR5JdYncoqFo11NvdB1lGxzMGJabXWVY1bmv1C3sFRTt0nXVVF3DtMtj1N2UE2LRZg2&#10;S9z+ZBVimBidHeze6tELSTfL2QS0ExiqI3n8rgf3UHuWPBmIcMUFbD1mMDVZrpHoHCtQJsGpnd8g&#10;uEajlfjFE52CMe38rkOngFQHMqBm77quRkPqe0HsVRAL8p2vpN7IJnz542kDW1ggFPYgk76oNXDJ&#10;CyWGXdzSoNmUXrJsvolGYg9yorYwCJstOx+b+Xo4FRWZjdLOG9bcrSSWe4QxjQymF4aNL7hVHq/w&#10;6xD8Pl75Qo3HptHV5jkPbdG14OBUUigpV1GyZuyCpTSimJY42F9EQ3GcOhxKhki7kaO73QeX0NUK&#10;LF5MOlbY7A+6sYdYwtprPGoPZFM+bYJc+Q5rdkFn5k2uXaHsgqllRD+J75j7KBNHWHk9DtwqKFXS&#10;ztdnGw7eyg06XM+BhduqK9c+Rp02buRuUFZz5OXp51HsiL7byUjcvqOmvZFadC+OWkyD+Y31IOJ4&#10;lpmmtc5vRl3v5USuIrIn5nPtpclVlmSOz26ddlWUbIxsRv38IL9K4xnKCO1kV1uFvjmtsMthbyor&#10;qsOLGyH+nsjUdHR35dwdEVajdd1/fVFWIbudbZBPbKUU5hva2iCRtg0KB7Hm3hUSNAuijpa10CHh&#10;ATsgBGiCN1jqoA3Q7dkC1Jt2QN1UFtt7KgXugFkAJVAz62QIaNsoATpqqEC5A4Zb3QG4ugB9JQK2&#10;nugSBnfVQGyoDnEfRBgYg8VlSGgaMOqjKtDSSRyOfIMubsEFmGic6oa9kdmf1IrZio2NcHEXKotO&#10;kjYOqyKpPxaO5bGMxCJrKfDiWIS2d0RKC9HgcbQLm9kFuHDYYfT33RVrJ2QO7IqvUg20RHn2O8a1&#10;PCuMcqvvJSStLoz3B8Kxi3HjnGPHOKY3i76pkro4m9MTRpZv2W45WsF81ZWSB0hdLIdL90HsXw3+&#10;FUWSHFcSbro6OL/dZtdeeXsTIwxgY0Wa3QBRsnPa3UoPOuO8X+Zx7D8MpnjOXh7tfHYoxa9Do2EU&#10;0bXbgBG0+yCtXV1PRUz553ZImC7nFEeZY38cMGp5TDSRGfsXdlrGL2rcC/ECnxTEKljwGGQ5o2d1&#10;MSdPRRU2jHuston1Qc4ED06IJJaWIxlx3I8IrPomTRyuc8E66OPhEa9FV36SitAOuqonUIK00LX9&#10;LhcFRHNQ0VNhmJumpYADObSIi1xLwxQY5h7op2gut0u8FFfM/EOGVfDuNvga4xywuuxw/Yrcceob&#10;QcWYzSYh882ocajvITdaZe18KfGbCKqKCnxBxZUGwfIfTdZsdJ29Np6iKojbLE7Mx4uCFl0hTwNk&#10;aWlBzuL4A8wOEPVe+hRnHkHEjsYwyaTnw2DD0u8+FYxY5xnH0zMwlj6+xBWsY1of/pFoOXbknb73&#10;U8r6Q1HxEw25y05LnDzoFfJ6V4+PZHNPLg07X1smGsqo4uxnmufH+GT38JiMisxjFKj+dM519Tqt&#10;YKbnVEmrnEoJY6Csktlic7NtYFQxei4VxyS2Wjk126SnqNeV6n4A4ml9NE8DyQp6PLYofhFxXUhp&#10;MHLzf1J7Xw7Thf4GvZPHLirszPzRhZ1qcvT8G4NwXCmBtPTtb72UabjWNYLNFgipBoEET3lwIZud&#10;EDS7lM1/VAmvY4X7hBDU5nCzdLHRAGuc0G/ZEMfLfpYbd7IKOJQTzdDfIIQT01BHBF0+vcoIjTve&#10;/O/07geEEro22zDsNEEDaV8tR1mzAAR7oNWCnDde3ZFWbgDRBDPVwQMzSPDW+6prgeJPihglM51N&#10;nzWuDl1TGL05+lxluPW+Qnyx7PDjYj7Ks66mnqsBwCEyzTsDsuriblTGtxRqeJuC+IKSeKrqYy2M&#10;fn0/S6eU9PMGY5wdhWMiSmpTUsjOjjsrjPp6VivxPwum4WjrMOcxtVJYMg7t86JjXp1PAfEz+IMG&#10;bVv0eOlxUrXNdJfso08d+OuGs+XiqmMvIdHO9k/rHbw5rnNf4XRyfR/wkrHv4ShD3E5dFmuvLr5a&#10;SN4zW38rLR0dMxrch2agirhQUVLJWSMb+G0uufZB8z8ccT1ePYxNM955DXERM8BbjjXNGIn7aqoL&#10;ozbMPT5QM0v9eyDqWS//AEFmw1ss1WTLnkaNdt1RGyjLu/2QbFPh8cEbHbv30UFbF2NbDp+bqQZD&#10;WO3VQwaE2QPa85gg9l4bxV1VwA6BmssOjlK3He/Duu5+FtadHN/KeyjcRfFCPmcPzN7gXuoV85VZ&#10;zOad3Ddajkmw9sDa+N0v8tyoo1OUTTgbXNkEbReMIJoQdWs003QXqNsggu0632UGwZ78qR3qtlKi&#10;tbAHX5rGOAym5BQXscrJZIoaGRjMsYJjeN7b2UVxzmOD8p3Du6rL0T4Zv/Fcwu1F7KN8vU6WR3MP&#10;TpfdRtqwPzD6IqYlVS9QUGfWUIc8ObuiIpJHwkC/SeyDhOKsMjfiLK2AWfu92yM1sYbknowdy3Uq&#10;hlRGxzgQzQeo91BC3VrmR/UAqiZsr3DORe2hQKWLNkIOncKCJ7HOb6lRPTP5ILPvcoIa18bG5b9X&#10;5T7lBn8wgO7OO4RCoKmoJs85R4QaVJPyqog7v2CKq8TUHNpHPaEK87ro7MIuPYe/hGHPTvOYjuNF&#10;UQubINQ7QhEX8PfE3Lzdu6K6TA5BzbADM3ZRXXYcQJjc2tv4Rp0tHLG0tym3kIrQiaH9TfTdFTPa&#10;RcHbfRBLnBaLb90U5pN7+kdkEwbbXdBJqG3IQGNwcL90DzYAf3UUTrp3VAsSN9UDcx7dlANCbjZA&#10;dECsLIBf2UE+wVBA7oGv30QNIAQIBpuVQtRpugcRp9UDb9kAzIC0HwgP90AN0AF+6B9xsgbcEoKO&#10;ITZYnRN9TxYFRGVhVLKyoJeSbojcNM1+XTRFT5GRjw0Kqqz4nBHfW5CIzZqarr3B+YsYeyiNCgwx&#10;lO0X1PdVV5oAUU+yB1u6AFAEVC8jUk7Ijxn4m0b+JeLqLCaPqcB+I4dgrHOtvDvgdgMTg+pc6W7d&#10;W+6ur4dPhnw44XoYwI6NrnA3DnalZax0sMLIY2xsFmt2CK4n4h/ESPhgxRMZzZ5tm+B5VjHXWPLs&#10;S+KfEuI2bSXab+lndaxjVvCOGuKq3EabHHMcHNc09W9lFx7xRGR1NGXiz7DMFHUK+ugoqeSoqHZI&#10;oxdxPhB4p8Qfi3RYrg1RQYeC3O7IXHuB4Vkcr08bkJ83K3rDqvhxM2DHY3yekKVY+gKeuZUxtdGN&#10;xb2XN1X6JjnPdnbZg2QTPu51gbW0RSZSZmWQUqhz6Z4awbojWoqouAa8i6Ku7qqDm30UGbV0ccl9&#10;2vHcIiGjmmhby5jdv5SqjwP411FLUcTXh3jaGv8AqtcOfbisKwauxJxbTRl+Xcha1mRJPg2JULg9&#10;8Tg0eyauPpD4Z8T0eKYFBGz8OWBoY9h30WK6c12l1GwLQQiOc4r4bpsWpjCdM2iJXiGOfCHFoZiK&#10;UGW9yFrXO8OZqfh5xTHr8jIR7Ba1nwoz8JY9E276KX/9Uq6eRocGxuA5m0rz7FqhieejxR7yJKUs&#10;z6elQxVdhlVE7PNCQ29gPKaY6nh2k4cHI+didzM3W1w0soses4JXcDshjijbCJRsCBcLLeutozhE&#10;rGmLlfayNa0Y4Ka2gaR7IJGsZ40CKdpZAdLKhj5NgP1UDDINr3ugaHt0A07oGVFTCIw15sXIis8S&#10;ZW8p2bP3QNiqyGhrz1f7IJG1sRjN0DmtYQMv6oGS52WNr200QOL49CTr3QVKjEqRnrkbvl+6JoMr&#10;A8t/pvYIq/BTtzZyVRbfIxjbkqKoT1813MhjLnW0PZEcninD3EeKTZZajJBe4a1Exg4h8Dm1Rztq&#10;y0k/VVPKg/4J4xRv/wDp9fl017K6eEFV8FeJammJmr88ljZl01PDh5vhxxVTYrFh8sDg+Z1mvG1v&#10;N1dZ8up4h+CdfS0kEmHu58lrzA+VNa8OHxLhbHsPhM1VTubAw2z9ldZx7X8F+IcOmwQYZF0zw6uH&#10;m/dStc16Ud1l0ZOPYFR4zQvpKlt2O2Pe6qPnLjzguo4dxMtyF1K4nlu9lZXPqPUPhhi2FUXDUIqZ&#10;2Rlx0BKVea14vifgc2KCgjdcZrCT8pUX07Fro3sEgILbXuivOfitxhR09IMOimBfNo8DsETqvFay&#10;OndYREHMVpzVpYuTKM3pO30RF2hw9tXSTMBs9gLm39lFYTmljrHcLSNele51C4E6eFFQw59SNGjs&#10;g06anc+I3tf1D6KC3FpECDa2jgoM3FKqN7LW1vp9FRUhy5eoW01VFB46vAOyqHnVoQeg/C2szGpo&#10;pH2Y4XsVmtcvTvh//pq6op73FzYqNxtcctEuGyRf1NP9lFr5sxOnyPlaBZzCbrTkoOlNoyN2qh1U&#10;Lyt9wgaAQMm5QWIoy2MuuBbVQT0srhIQBdvdBd0MVxvfUKDWwH/79jRo2QborVxljntbMzaI5XEe&#10;FFctWvtLcG7nKo6bgaudTYgzMepxsQiyvbqeSOVmnq0uo6NOkjDG6bKNRK94AJ8IIW1PXbzsgs6H&#10;dUV6yDPC6w6raKDjcXpXyxSROGvZGFPAj8tIaZzlRqyjLmY0Xv3UGfJzGPLraN3QWYpo3QWtYO0K&#10;oXUDZhGS2vnRQV5swAffc3yqiCQueb6hwOvhAqx45QeO290GeyZ2YkdQv6kZSRVUrZusWHZFbETo&#10;HPjfuWoqziwFTQlo790HmmN0OWV1zs7Ue6MuVrGjMcuh2VZVXGQaDUoiaBweQD02390HSYU4McHZ&#10;rtJ28KNOww57C3623RqOoojGIxm0N0VdhJYdD0+EVbJ7k/QIHttbZFSb6A6dggsstZA/ONroFl6r&#10;juipLKAgIB2QAaKgaXUA7+wQO2CBlmoqzbREM2+iBbHdUAg77hAr+EAuUCJNwUCuAgHfRA4PPhAj&#10;b7oBvugN0Dc33RALranbyisqfmT1P4Ww7qI0aakyG5QWJHMjb7KqzaqsMv4UQv2UQykwd2bmTOzD&#10;s1UarWtAsEU8DTVAVA7SyKCIB3QNN/sgy8TqhDTTuG7Wkolch8McJjkkq8YmtJUzyOAd3AuqzHoi&#10;jYoIKmeOGMve7KAg+Z/iTidVi/FUvMvljPLib7LXLj1Xp/wu4DoqbCmV1XEH1E2ozDYI3zHo7II2&#10;sytaGjsAstpmiwsgxeL58NhwKrOIEfLlhzDzoqlfN+A8IVHEuKTU9BZsbLlmb+klbccda34BYnvJ&#10;UtHsPCnpry77CPhpgmHYa2JjB82B1S+Ss2tTlfw2nmpnfKzehnpd9VFarOkWOn+yKEsD3Wdm28eE&#10;RbhmZYD27oplQOZdotc7FBjlkkEli83BuiOhoZudEHH1eFVWyiopIg4Hz5UFKWIEBp+6I8t+J/w+&#10;FVC7EKNt5xq4LUrHUcj8Mcbo8AxOWlxIBsc2hJGxWmY9s/gOCYtRH8Jj2SC4dbysujzriHg/F+Ga&#10;/wDiGCOc2C/8tv8AsprNaeH/ABoo6ZggxWMtlYNXt7lXF9Oiw74mcOYi5jYakB79mOTD06eCphmF&#10;2kFRpPyYyfSEB+Xit6BZBC6hpCDmibb6BBUlwuhs7JAwe9t0TGLWcK0EjzM9g29ICJinUcN4PyjG&#10;6nZbQ3IQxFLwng1RK7LG03tqhijWfDfDXGSWG7JLaFVPLJqOBcTo2EsrJGm/Y/3RMQmn4zooHupK&#10;17yzcE3QRxcS/FCJrQ5uYC+pG4Q2rjuPOPQOU+iAkHgIajPHvHwlsaC4G4tZDV9vGfF73xtbh5Li&#10;OodlF10OG4lxLUuD5qPlADyitiE4scpfEAO6KqV0WLPiu6IXaemyIzpsbxhkkcUVG4/le7sEGRiP&#10;FlVh8MhraUscDZh8+UTWbgfGj6+tZSxC8pdcNv28Kprt43cQ36YG5b6X8KNLMceN3ObKBfb2QQYn&#10;guOVdPJyZ+TIR02HdB5PxVwzx7h75JjK6WBv4jntKrFjGwr4lYpRz/6m8zARcE7W7q4np6xw78Uu&#10;FqwshfMYZSNeZtf6pjc6Z3xH+KlPhUcVPhD45aiXUyjqDQEw66LgP4rtxOKb+LBkDYBcz7AphOmu&#10;74s8MsxDkGT8PQNm7aqYvp2VJX0lVGJIJA9rhcEG6NasKBIIpIYXvD3NGcbFA4tBBBF0Hm3xodSR&#10;cOcsyiIl1xGN3Ks9PP8A4OY1RUPEOWchnNblYTtdac4+h4ntkZdpuD3WXUSivMPjfT1cmBxuijzR&#10;td+I/uLJGOnhQfiHJ6M/KH1stuSsyqlieHXOYd/dB2NF8V8dpsFfh2fMXDK2U+pqmL6ZfDtFUcSY&#10;u6GeUl7gTc66oM6qgnw/FJqd46o3Fp+yC7ickE+GRvDQ2SPdQSMibT0UNSyQESjqHug56Y3mcRsV&#10;pGzgrWPppWnV3ZZpExw+TI6RmnlFT0lO6RmW+UN3QSVuWOPLHe53KgxKi5fY66XWhZbC4wZgLg7H&#10;2UFNlKJzIMwaIwXZj2sqKseoPhVG9wbWmlxuF19zY/RSq944ZlibiXpyOd57rLpGvxoGCia8m1jb&#10;9VFr55x2FjK6dl97u+6rmwx/L01IWkOnjLoWzM1tofZBFCPxxc6nugt1H9Gxbe5+qgkpgOXe/VtZ&#10;BPC83d4CitiCSNlPA62WWN1roNurfG/DpMruo2JUVytc0hzXNH1PsqizglS6HEopWOub90HsOD4r&#10;eo6XHN+YKOkrtoKtrY2uebaaqNQRX0c12MkDndwFNXEWR/OGug2VRbEhCKna8FUZ9dhzZTmba6I4&#10;zH2/w+qjdYjOdXKM1Iysvl6jYnq+6oZWVDSC3s3uoI6aXM0uyW5aCwHz5XFrel3lBFCC69zqqCyB&#10;/NJcczb6IIKil/FDACQ07IFU00UDAGnIe6Ir1rW5OYNew/3QTUDXSw2c/V2iK2MPjcIpIL5nja/u&#10;g4ziSimbM7Np2RmuHxKjkD3D090ZrLcC1ubd3psqiSJwJs7RBt4dO1lmj8xuD3so07LCZiI8/qN+&#10;kIrpqKqfNbOBYepGm1TtNr73RVne1x9UEth27IqVpO4G2wRFgHSyKc1t0D7Ob7lFG5QP7jW1t0A0&#10;vZQMc2x3vdACRfRAf7IALgaoHaoJCf8A4QIEaoGXvuqEXDYIA4uQOaQPqiGblAmm4QG9j5QDNe5R&#10;SLttdUQ7VFN2cb/qgY6wFh5URDO9xIaO+iCxSU4iZr6vKqpXyBoJQYdfUTVjzFDoz+r3URoYbR8m&#10;IB2rvJVF39kUG3/5UDxfuqCPooCRqCgSAIoFEcN8R+IDhOEzOsLyjIz6lVnplfBM4g/CJpZr8h8h&#10;MatThs8d8ff+mJ6UOYHxTGz/ACApFtZU/wAceGI7Boe+4uSArjPt59xV8VMVxur5NJeGjzDI0eo/&#10;VXGb07HhbgWmxf5XE6tt3izn37lZakeqwQxwRNjYLNGgCOh3fRAyablwvk7NF1B81fEvjjEMbxeS&#10;BrnR0cBLGx+fchb5jj1Xd/BPhzLRfxVzupxLWD2UrXL1ioZIWdDspv8Aso6GdGa3soMyqnhZVZRb&#10;N3F0Q6bVudo6gNkAp5RKy2z/AMyIMkT2DQb7lFMp793ek6IIq5nNabaED9UQMMq7R77eqyDapals&#10;7bt+iKslFRSRjcboKU9KJGFkgzMOlkR438T/AIfOhd/FaLTvI0LUrHXLuPhPiTqjh2NkrwZIzlt3&#10;sEq8u1qKeOZmWQZmndRp5nxj8KaPE6t01MeVI/wNEZvLisS+FWNYSBU0pMzmWNmrXpnyq/8A6TeL&#10;cJrWMmZkbHbNC4b2VTXovDvxowOuyRVIMEpAuXbXUxr276DGaGWIPbK3Kdb3WWtSfNQSNzB12ooO&#10;lAGv2CA5Q5t/O6Cu6mhkaRl2REQoYw6zLBBPyB/+VADRRyF2fqa/sUUw0cAJysFiNQiIXUDJXAtF&#10;m2sgmjw2K+eQA6W2QSupqR9ugZkE0dDTMIcGC/lFxPlbtZA1xDWoGE5xcHp8IMnH8TpcIwqeumAt&#10;G24HujNfN3FPGOJY5XvnkflY0nlx9gFuRztUsExWWjxSKpgJY5jgSVUfTHCHE1JjdC2SKQOkAs5v&#10;e6xXXmugIBUaH2Qc5xzR4nV4LLT0Fs8vS7zb2RK8kl+CWNvpPmGyN5p15a1rHgZPghjMdG2RswM7&#10;rXYOyaeEeIfBHG2Ydzo5efUjXJ7J6Tw4Gvw3GMLkdRTRvidfqYQtaziuZGRP/GfctGlvKI1sD46x&#10;zCHc6nqHG2giJ0t9EXXo9L8dR/CrTQZq62gHpWca9ujwn4tYfUYV8xO3lyM0k8BRr0TfjBg9RiFP&#10;T0t3iUhpPuUw9vQIphIxrvIuo28m+MHA+LYk/wDidK/PFE3qiJ29wrKz1HiDXTU0vQ7K9h3C25PY&#10;PhJx/idXiDMJrJDKwt6HHcWWW5Xs/QTa/Usujl+OcIqsWoBh8Q/DlcOa72Rmhh/A+CUeFij+Xa64&#10;sXEbqmPIuOPhfXUlbnw+PmQzO2H5bpKz1ypUXwh4ge1sr4gdyY3f8LXpnwy8LZV8K8W0/wA03lZH&#10;jNfbKUT41/ihR0keIRYhRuaW1rc2ii1wj6lwbYa3GoWmVqgxTl0zqaRmZrjp7KYK1azLNdnfskG9&#10;w1CJGu3Lvyj3UqtuCaNjZmP6Sd2lRVUctpv2I1cNlUVp5cwOn3QZ0oaDruf7INSmhLaFzXs0/L9E&#10;GFidM+C4G0mqQrPjdbo8rSLNHI6KrjkH5SCivaOGMZlqMVoCD0kAFYajvuM2czB3aXtqo28A4ngY&#10;MUzbseO6sc6wqemc+eSL9FURtY7kyw7OYboI4m9TXbkKiaoPNmcdgVAYC0W16kGiyzbOKgfTyy5H&#10;tOttQg36Z8M9II76vbr9kVlVd+WYrWDR6kGbRl0dQ05tnIPUcAdOybngXabZnKNR6CJY6+hNNzOV&#10;LKzK147HypW4qcOcK1+GVUs1ZVipY9to2i4s6+/6LPMrVb3Mu+7fyrSLUeZ+pGiAh3LcdUEzXtfo&#10;iud4vwuWakdLG3NkF7IzXEYXVc5/KNxZGWhUBoc4a23uimw1Lo7hzbl3ZBfZUvMOrdQgjyyWLy22&#10;bZA97HSU3Q6xbsqKwm9OYku/ugRfzM4cfOpQQMdFYRTHSxsUQMKcHVHLYfwwg14nCKodd/q9KKzu&#10;JYWup+Ydt/0QrzrFXPe1wtld+X6IwwXx2uB29RVQxzvy+6I1MNy6uLvYdkWOxwcyO/DIsb9vCjTq&#10;aGRjH5RsdNfKNN+JxuCe+wQWo3D9UVYY5gOX90VM322O5QSN7m6CRhNkDs10Dtc1kCu5FOuNFA0h&#10;AMtggYDZ2+iBxIOx0QDT+pQSC2wVBNwgB1bYKoZrmt27IDm1RRKIY7QiwQIWbogWY79kB+myKO42&#10;QAHqy90AynPdEBxsEUYYxnzboiWadkQu82CKxvnHV05jhP4bdyjLSp6VkYGmqKsWCKPdAYwQgcUC&#10;uoCCqFooAikUHH8fcNDG8PEHe4uUZsa3CuDQ4Rg0FFH/AO2NVSR5h8dIWVFVQU8PXUvJ6BvZIz0q&#10;8PfAx1TRx1GITmOR+vLb4PlX0nh3WGfCfhmhlilEOd8Y0za/dZa8uzgpooIxHE0NaOwVaSad1Bic&#10;S8SUOE4bUzSStbJGwkNvrfsrjNrzKT46UzMOEYgMlTs6+y15Y9vI6quZiWNuqZxy455czwOwJWmH&#10;1NwbhtBQ4FSxUNjCWAh3m4XOu3Lbcegk9lGnOVfF+D0wlD5AHx3DgdDorjN6eT0PH5q+LZAHF8Mr&#10;7Ra9lrGPT1xjp30zH31cFhtRoJHsrJeY6wLtUG1UFkkbbHca2RWPTTOgqMhJMV9Cd0RoGnzOzdrb&#10;IMnFKKeI5oncv2QXsJqTTwMzG90HQxSB7LhVpJZQMeO6DG4gpBVYbLC4dL2kG6JXglHxJifCvETm&#10;xPcKXmWew/03W45fH0FgWMU+KYfFUxG7Xi6mOkqetlbBGXkE/RRUNNNHUxZtNOyIw8f4BwDGZM1T&#10;COb/AFBQxxeOfA+APbPhkmQt9UZ7q+qz4bnDGGvipf4ficBjki0bJ2cB3TVkdB/AMuUwVDsu+W6K&#10;jxGnxOkpH1MT872dWU7WCI5HBvi5S1Nb8nNG4TF2T2utYz6du3GHcs/hkDtostoocdo5HODjy5G9&#10;iqmrENa2psWPBDSoq82ewtsUDBIGt6zclBJDKywtoPBRUmcSHKCgmaxo7IHopskgY3+yIgjLpG3d&#10;oRsgGV4dZo+qCpjmFQ1+FT00zOZnYen37IjwKm+E2P11ZJGxnKa1x6n+Ffbn4ZXEHAeN4HOYZIi5&#10;hF+a0dKvovL0P4FZYm1Mbz+KT0/RKvD2M7LLoAsdUC0O6A2RSCIbYEeyDjfiRgUNXgNRJFSiWtA/&#10;DcBqESx5Twf8Ha/F5HTYlmp6YbeXK+nPwg4s+EWMYZUs/h8RqKdxs1w3H1T2t4Gk+DvE5dG10YHO&#10;9Tv6U9nhoy/CLicRvpY5QIGi5P8AUVPR4cJHSVuEcQR08+k0MoBH3W9Zx9U4UXOw6BztXFjdfssO&#10;sSYjRxVlBLSv1bI0tP3RXzJx3whiOCYpKDEflXH8N4GluwutTpyvKT4WueziymPurUj6bbq0XWXY&#10;XMu0XUEbwAzXsiIwyKRtyL+6CVjIxsLaIPLPjPwbNX0ceJUMV5Ke5ltvZNxnqPCKqoqpHBk0jiG6&#10;NB7Lo5IR/dESxWGttv7qKsT5nRNkI3QaWA1HKke5htlG+u6KVVjDS7KdX63d5UwM/jLsth20t7K4&#10;iKasztzZ+o9kUo6mSo/nPJI9Dj2sg3aWSTK25+hUBxjCQ/CTV5hzb3y+yiuO0a7/ACtsrDg4ZXjQ&#10;KDtfh7iE/wDEYm36r6fRRqPeqmA1uDPbexy7rLo8I42pHxdZ/KcoKsYrmIyYqmN5dmDwM1uy0ylB&#10;jbXSNtpIFBUj6GzA7/lCCDNmAP6qiUACX+6DQY3PT32tosi4yEROj7tkFj90VtYZQvjgla4dMZuL&#10;jVRVSoga+Ytte+reyDGc3JUBvYHVVHqOA1NTNTshYLD/AGG6jUdGC6m5RF817qNOrpa2KeAXOvdF&#10;EQEOz7XRU7HucLNN0DnR9eZ5QNbLkOndBde0Sx5TqCNQivLeKMOfg+MNqIQeRK7qRirkU3MZmI6C&#10;2/1VEMDCS7KzKG7FQGOabO7psALIGzY9UEBoi1jHV7qivTVszpbOuGy628FETSwyuF2m9vSooNp5&#10;BHmeDtsiKgewzZGt1P7eVQw05icZY39+ooLsNZE8Mzepjt/KDVrIo6yl6TnzNRXnGP04Y8m+xLbf&#10;TZGK5WpcRI5vpuqiu64De6I0aJ7bNufTsiuvwypPS8uF9gAorqKBzOY2+hJ0CNOio3em502+qK0m&#10;SN2ARUtgb+/dBYYfyIqQOba10EjUDc1iHHvogkYT/wAoqTN2P2QEGwUDD31VCI0KgaLbWQE+PKCI&#10;tZfuoLACoWubVUIWQNduLKIWqoFux1QAG7vYIE4+yA3FrIELaoBchpQRc9gcLnXuhpSVMbG3L9t0&#10;NZ3z0dRMY2OuRuETWsw8uMeyKxcW+YrZmQxaMGrlBp4Zh0VLA1lurufdUXBcFFOyoCBogV9kCvog&#10;Y4nsgjdV5DYj7oiQStdsUU7MLKA7oIpgHCxQMfO2Knc/s0ElVHkeAVEuP/ESSqnjMlPBcRk7CyMR&#10;7IwWbZHQbFQFBjcU43Fg2DVFdIdI2m317Kp1XyzjvEmJYviMs00riJSem+n6Lo4Vv8HfDDF8fyzn&#10;8Gl7vP8AhZvTc4ehTfA3DRhQiifar3MvlY/W/L0XhjB/4Rg1PQl2YxNsSqshvE+PQ4LhU1bMLtjG&#10;3lC18v49xDVYtjE1QDkErj0j3W44Vtf+hcXw6mpMZac7HZZOn8oWfTfl7vw3W/M4NTyO1JaLqVqJ&#10;KmgFnlvqdqo0a2blNDXmxVRVm9d8tw5QaNHUtexrR1EAXsqBiVvl3Py+nZQZtK98jWyTEMtq1qI1&#10;6KvDXAXuCqrXbIHC4KjRyCtVU3MblOx3CDyj4lcGQytfWQxXdHrYJGLGf8Jq3HKKq5cjJDh7jlGb&#10;UBbtZ5j2lzRLHqLgrLqi+TYwdHT7IhF3Lfc6hBKHBwugElPE7Ut1UFT5Ihxc1x1VGJxBjjMPweo+&#10;Y1OVzW37ozXg/A80L+O6Z846XzXt9dl0/jlH042GEtHSLLm7s7EOHqGq1LAHHdw0UweNce1GP8I4&#10;mDR1DxTSai+30W+a5dRj0PxVx7qMkmY9mrTO11eC/GSl5P8Ar4jnb3UxfddTgXxHwXE5DCx4jebZ&#10;Q5TGvbs6R0bWAt1vqstrYcEVDLXQsNi7VDVfnB3We/ZEV58ew6lfFDNM1skps1pKuJ6asbmOAeFG&#10;jroBlaNQEGJxhBFLgFZmAvy3WJ+iJXz5whxfLw5jTpmjmRm7XMHhdHF7ZgfxS4cxJ7YeeIpja4d5&#10;U8tz/R1kVbSviMrJGlnd19FlvTYsRopQXMla5rdyCmHpB/H8Lcx721DCxnqII0TE9HYfjNBXxCSl&#10;mbKza4TFnS7fwooOa12+vsgTI2sFmiw8BAJGMd6hf6oALeNEGbxHWVFJhFTPTtzStYS0H6IlfMM2&#10;Lc/HhXVvW8yZpv1W3F9LcL49heJYXA+kkFiwdHf9FLHXnptHRZaZmO4TQV9FNFUwtmblJ1Uo+bqb&#10;E3cO8WOnbFlZDKeg+LrUcevx7zwzx5g2M0RlbMGvjF3sO4VxrntiQ/F3Cf4xPSz9EMd8svmyYntN&#10;hHxUwbFsWdQxdPZj3bOTFnbuIgwx+xUbVq/GcPoXxtqJBG6TRoOiJas3hqoSzR8bx+xUV4f8Tfhp&#10;T0Lp8UoxaE68sdik/GeuXkeXK/KRsujklbcfRBPC7mQmMdtWqBUMxj5n5dCgp2LpLjU+VRMyCR2o&#10;bodlFWW4dN6nDbshi1DRuJabEKDUkiqImszNs23ShjbkpGT4Ja+V7mnRRXndRCYnlrtCCt6zVphz&#10;Utt8vdQbfBNQ2PFonv0GZGn0thkgkoGjy1ZdI8w4zwRk81RHbe7gVlK8rq7BmW1nMflW3NNUMa2W&#10;lm20FygFfTtikv2m1CgoGMtYWkf9qokhAc4X3QX4XNL3jv491BrUsDZ44nN9bHAIrvn4N8vStcNX&#10;VDAf0UacXiMbw/mHpcbj6aojCqbc4En6qsvQeC6l3Mc29vA+yjcd98lzWte8agdKjQYeTHIX5z/2&#10;FUdFTVLZIwN1GhYQyQtCB8krHDX1eEFR7nEW28FBpU04yhrt/KDH4twdmI0DgPW3VpQrhqV08LGQ&#10;i+ji2/0VYaZe4syMZqDq5RTWty2u3va6CvUGKLNlAuTbVA2NzchA9d7hETR8yNwcX79lVNMxkltI&#10;btvoR7ois3lxuc9rb6kIFUzgQuLu4JHlBWw10cjSXnqveyI2sOnZ1xXy31aEVynFNMBUE6Wubk+U&#10;SuDq2jmOvvvdVlSeHdj9kRZo3nmtBG+t0HQ4dUvZoPbRGnY4XO2RzXg5ew+uyiujo3EANJ2t9Eab&#10;sZtHp+qKsRFp+6CZji5wPhA5ptodCoqdljqqHZdfZQO0A00QG990USdUC7aIACUAsb5igI/dAMrf&#10;CgkG1vKoDr28qhvdEK6AF7BuUDXSsbqT9EQOdFbMCioJa2Fu5sURRdxFQx+t4Avuqms6v4yw+PKR&#10;M2wOqYazan4h0ZsyKQOkHqamJ6c/jXGtSIuZG4st1OCIr0PGlXiTBEH69ghrreCqarM01RUX1PT9&#10;FGo6mrqHFwZGLuO6NLVJAI425h190Fkb2RTu6BXQFA0jRA05hsgADreFADEHalUQup7C7DYoKzqi&#10;an1kdceVET01ayZoLSChqWY/hOKKwsXrZBw3WOg/msY6yMue+EuFVEFFLUTsGaV18/cqpy9Hvoo2&#10;Zzo8+TN1eEAfMyNpc/pA7qjxT428aQzRswekkD2nqmLTf7LUjl108v4VwKtxrGIKanYXEuBcfDb6&#10;rXTMfV2EYdFQUUVPGA1rGgWXN2i/YIooPI/jfj0zKWHDaaRpEp/GYN1Yx1XMfDb4fUuNUc89fE5p&#10;afwnebJazzHrNDhcMeD/AMOkbdkbcov4WW0+D0BpKPJGOluwQXGwl/33CKrVtA2Rgt6h4QZVNKI5&#10;OVO+zu6MrxaylcHs6R/dFSNqHyNfHINtvdBUqYSGnIz0i41QVcGqKmWqlzbN05fhEdFRSujvzToU&#10;aaMcjXi7TcIp/ZBn4lh0M7DmHbUIKWDU9DAx8Qj5djqCERtNAsLbKqXf2QCWNrm/5QU4eZHK5j/R&#10;foRFyyAO2y/ug5ribBRidBPTaB5vlKiV4NPg2I8MY9DXSML44ZL5+263K5WPoDhXizC8doGT08oz&#10;262dwfopY6c9N64KjTyT47fJGgpw5/8AqA7pZ5CsY7Z3wh4Gwmvw+TEK6Ns5c7Kxp1yp0nEdXjfw&#10;f4erGPNOzkSkaELLdjgMR+FtbglVHPz80OcXPda9MXl7Rgs1C/D4Yo5AXNYBa+qY1FiropXwPbFK&#10;WuOxUV5dxZPxrgMElSfx4b3Y8akfVNZsclU/F3GnUjWx9EwPX+i6Y5+nM1NfxPilT86/myEHQi9g&#10;mmOqwn4qcYYYWNrGmSBgtZzSNE/F/XofC3xhwnFp2U1Q000x0GbYqeWp29BjqY5Bmabg7ELDopY5&#10;Qsr8NmpnElr2kWCJXzyz4Y8RVWLzwQwmNkbj1u8dlfTn4T0Xwl4se+V2XlGP0/8AUVfZ4QS1XHGF&#10;xyYa8TiPUW1T1E8oBJxph9A99p46aYa77FX0nljU+J4nG4tEshD9DHcqo1sF4nxPh2obKyYl5N5Y&#10;O1kHtHCPxLwzGmCN/wCDP/S7/dZx1nTtI545G5mPBb5Cy2PzERaXteC0blDXO/8A6QMAfi7cLjlz&#10;1B002v4Vxn06Rp08d1GmdxDBFNg9UyW4aY3XtvsiPknEGcutmaL5A42v4uukca1+FeLq/BKxstO7&#10;09jtZEj6N4J4pi4hwwVDfW3pf9Vix25ro3httVGnhfxTwuPFeImUWFU16u15iAo59frgarCeJsHl&#10;MHKljc4W6b6/otTpi8sSpbWtf+MHNd77raFR1tRSVDaiF2V7DdpCI9Fwn4u8UNiiDIuYyM2e6xNw&#10;pWpaz+PuOqrGauEtBiELdfqi2vR/g7xRU4lQOp53Fz4fzlStcV2PFFTQfw+SOpAcxw9J7qNV828U&#10;YFVR1UtZDA5tEXfhv7Kyudc8Xv8AzLTKSmkySg9joguR0lg9wNw5RTY6dsb+r0nwiNLPT8roOV4N&#10;gop7sRia5ozC7d0wNmxSndDZrrSf1Jguuxgy4eynlAJbq13coOgpDEcCzOd1N1/VRXDYpA10znE3&#10;HlaZVqSPMSw9xp4QWcM/DrGFzrNDuyK+m+EKgVGDwkanKNVl1jC4xpGx4hHLfSQZfuVErxXEqPl1&#10;9TC7qs42VjFV3RvdCG29G30RFjEzzIaeRrbBgEaClyfxhm1uNlQ1jAL3/RBPCLSMkHf1BQdLgNHn&#10;fPndbLqz6o1HS1mPU7cKpwJCaiN2UhBzdRM+pbO5gzZDmLvIUGHV2eA5o0VR1fB85jxZvc6Ag+LK&#10;NPaKSJskDD5GijauaANcT2PbsgrQTSRTlzrZb5bIN2nLJG59/dFVpZhz8oGvZA2off8AXsgmhEjW&#10;F3jZBJT1jKgGM79wUHJY5QfJVoe3Zx0CM1mNrXMJ11LrG6Ib8+x02+jdggbXtc+7mm3lBVpMwzWd&#10;d7j0tRF6pbM+ly7adTu90VSw9zw4Hf28hUWqgRyenM2RuwQVJPxbA2vZBGA+GVrtA87MGyI0GWjn&#10;ZJLpmRVfiShbLQulYOlvVZCvL8QLs+ttQqxWe535t3FESNzixPc7oNahqHMIOb6H3RXV4NXvuGHV&#10;rdQCorraGrYRcfXXwjTfpKoObcnQaIq3FK221vdFW4pMwuNLIFFIZLg3Gu5UVOHfk9tVQ6MuaACF&#10;BLrcDe3dAdQgffRFAHT/AAgOltkCDhYaIGOcQ6w790CzO8KB5dbdUNLgBv8AVVFOor4IA573gNaL&#10;3RHCcR/FWgoWuZA7M/tZVi9OVn+NT9By7q+WfSvJ8XayctyCxA0TD0ry/FbFIrFx08fVD0zq/wCJ&#10;2KVLQ3NYjuriayqjinE6tga6U2OhHuoInVFa/oc83tcFBHS1srZrucSe6DuKKKGtw4lwv0m6zWoy&#10;8Aj5WNCnYbgu3Pi6o9woHNihbDD67aKOjTpaY5+Y/wBZRV7wiigdcIAgFzdA9ALoFogjkqIWC7nB&#10;v1QY1dxThFMbOnbf6ozrl+IONmP/AAaAZ3u3RLWLhuP4hSOdKXG1tWHYfREdNQceU1Q10b9JLd/d&#10;F1epJ4KqgnDnjJICP1UVo8LUjKXD+W05m30KqxtHZRXlnE2M4jwvxSa6qc6bDqgdI/psqxfxgcTf&#10;EbGuIGGjwWF7Y3Czsu5CrO687n4bxmrruWyGSSUWD9L2K1Kzj3j4X8Ew4FhbZ5Wf6yYXkJ3Hss10&#10;5juwVG1HEsbw7DYubVzCJo7lE1m4bxvgOJ1EtPS1TXPiFz/wjPp41I/DcV+I0rayUmldLYX20Oys&#10;Z/r3nD6Ojp6ZjKZgZGBpl2WXQ807ebmsgrOxOggqhTuka1z9mlE1cIYdkVDLCdS3RBzeLwETOmDA&#10;542HsiK1HVtnntM7Vu6I2xlkl8BoFkaCqZlZ1Ei6Iy8LFp3Pa62bdqI1qg3jc0OuLagI0joMRMVQ&#10;Ijo3sERvtkDm3BujRxsUFOqpbi7dHe3dBHDUyR9L9uyqLjXZgLIH76IqGYENJG4QR000j22d6hui&#10;LF7IGOYw30QcjxbhNFVwBkkIe0qM15fi3B/EnDdQMVwuUiEHMGtPb6LcrN5d/wAGfEykxZkVNV/g&#10;13pc09/dSrOmZ8ZeGqnFaGCtomcySC+cDchIvUYXwe4zp8Nkfgdd+C5z/wANztNe4K1WOa9uDw5o&#10;c3UFYdUVTRQVAHNaHjwUGFxBw684fI7C/wAGsaLxEaIljh8J464kwGoFNxHC8wOdZkltVpj9jdxn&#10;4k8NVVM+jj/HklbYMI7ke6mL6eKT8K4pNWPe2nLI3OuNNNVrWMe68B8N4fTYBAJImudu4kLFdOY2&#10;8R4YwGohdz6aPL3Ngor574+oMIocdyYE/ON3BvZ3gLfLl06ngH4p/wAPj+RxouyN/lyG5I9laS49&#10;Bw74kcN107oY6gC219is436bdHi+E1LXyQTMI/MQQourwrKMMzZ2hp73RTX01HN1Oia+/wCYi6KE&#10;2HUVVT8mSJpjOhFkHk/GfBcIxEU+E0uWWQ6yW0CRixVq/glWmj5zajNVOHU0rWnhzNfwNxPh7LUc&#10;byYhmkcxNZ8I6Tifj2jw6WKPncr0l9jotJlUofiFxTTUctH8y4MluHX3RHoPwd4V+ZacdqjnkvaK&#10;6zW+Y9jsLWWXQJI2vYWO1B7IPMuOvhLSV7HVGGAQzG7nN7FGby8LxfB6zCqt1PVMLHtK25WPUfgL&#10;iThV1VI9/SRmY1K1zXuG4WHVnjBqIVjq0RDnu0L+9kRJPhlDO4Okia4t2uEVzfEfwywDGmOL4hFM&#10;dpGaImOTi+A2Gtz8yoc698qup5jp+Evh9h2BUElK5rZzIepzghjj/izwhhFBgJq6SEMmMgzH2Uid&#10;OP8AhhxWzBJp43Mu+T0BbrnK7mKDGsXxSKtr5f8A6edWRbfZZbcx8TeK2ZDglMxphYbvIVjNeWvf&#10;cW8LTCSiaJJ2M2zEIrTrqKppnkSAt/6dlBnOqTmJvqqGOqZD3QQue7dUODz3/RQW2TPDmm+1rIO9&#10;orVmDjl7tsXhYac3jULxfSzVYjKppC2dgdsqjREIbU2i6rnQe6ivefhdVF+EMje7rbo5R05a/F9A&#10;+qpMzRqzVRa8b4hwxsOKc5hzX3+p3VYqsaNxilnyXY1lz/hRGIDM6m5T9mOzfqqiKeGURRzflJ0K&#10;ofLTSBxedM2qCemia6kcDq5tjf2UV01FW08DoSW9TmKKrxUjqttS6MOLrmzBruitXAuE8ZmilBp3&#10;MuzQnuUMYGKYRWU0ro5Yyx3b7ImLnDMwZjgGwu0XQfQOHtjfTtttYWUdYsupGZPJCKxMRpXMjkdb&#10;3REWA1WcOa517FEXp47yXH6oqs7PzHN/Kg0o3MMRaN0GWQ2mqs2vWURX4lLJKcSf07IVy1XTNexr&#10;4gLbn6oiKGn011vubIicsdGMrtzt9EDBDKZL5bWFtOyCEV0jZXNL9La/VBNTRE2ffKTpZUNmlIkB&#10;Gru/1UFF4kbJlvqTb2BKIgc+WKUyOsWt0F1RoGoNZTMcW5cu/vZFaksEVRhbQw37O+qK8p4hofl6&#10;17L630KOdYZb+a9vdVD7kWBNx4QWKeU59tOyDo8Kl6gXaOt0qNOwwyoAjDS1FdPhh6ALXA1RprxB&#10;hNv3RVluVmjPuEDm9Wp0c1BOzU66WRRB6te2ygkDy3VA4ucdvuqA11jbfsVA8dO32VUL3PsoARco&#10;EWgd9VAM7/KDgqr4p4RGXAP1AVxj0xqv4wUj2lkWjhuVcT05HiT4ly1Ub4oHGzhZXGb04CpqjK/O&#10;4nq1WmFZx19vCodE6QSadX0REk8U2bO/cdlGia0PHuiJ4Y7Ou7YdkV1uHYPz6cOZ1aCw8jusqrVm&#10;HwxS2a38Qt1CGOh4XLeQ6CQHXe3uit3CuGWtrjX29HpaouPRsCbLLE18jMpG30RtvhGgt3QOCByA&#10;FACbIGSTxxi7zYeURy2NfEjh7C3GOSbPIPytRNedYt8daiao5FDDyxfLnKvln2lOI49V0PzlTVG0&#10;o9G1voFEYnPfG83dnPuURW+fnppJJnN1vdjhtf3QX48Xkna10xHuimRV9NFOagvuzsNvogtwcQ/M&#10;zQUUErmCV4Elj2ug9twuOOKkjYz0hosjpFipqoaeF0szgxjd3FFeXYni8XGdY/DIqa8AJAn+ndGK&#10;7HhPgrDsDoxG1ofMR1PIVWRrw4Ph8ErpI4Wte83cbd1GsXQ0AWGyBsjg1hd4QfN/xB4lxGuxmtpD&#10;c0/Mysb9FZHLqtbg34S4vV0sWIS1DqRsliAL5i1W1Jy7LG/hHh0lHGaC7K1hB5vn6rOt+HcYBQVN&#10;DhkNNPJzXxtALyjUaBAuoryv4xVtLQU0M0IcyvzfhOburGOnC4F8YeIaSqZ82/nwjpcw6LXlidPc&#10;+H+IaPHsOZU079x1D3WXSVYloS8ESblRWHW4YKaq+YYANLe1/dGVmgrGmYtIuberyitCdwliIt9E&#10;VixslhxCzhaJ6ItVfMjYA2+XvbdBBFGdLuPMPpvugkpcb+XrRTm4i7/VDXTRyCRtx3RpJYWQQywB&#10;22+6CsebEOnXVEWon5m3VD3AOaQiqEdQGTlh0A7oi6HXRSftYBBi4m3JDkI9WjfqjKKGkbUU/wAv&#10;VDW1rFB5Vx/wbLgtS7F8Ndyg0g2b5VY6irgvxdxGOE0mKRc2/SyUaW+quJ6c7V8N4jiNXNitB1sc&#10;4v6dwmo6rhv4rY3hFIyhxGmdKWODBK64NvdManT2nDK5tbSRVDdpGh36rLa2SiuZ48wKXEsIkFKx&#10;r6pgvHcIzY8iovhxxlWStmkYIXMNxfRa1jHtGGYK3+ExQVsbTIGgPPusukXaGhZRQ8qHVgOgRTa1&#10;0kjTGW3idofod0RiUnw84YhqjVCnaZCc3VqrqYxeLPhXhGKTtqovwcu7GDdNLy8y4p+H2L4M4VET&#10;T8ta+nZXXOxyQxnFIOlk74/YEhXETO4nx6VrWOrJS1vpbmKYmvQvht8TqyCqZh+KSGWF5yse46t/&#10;VSx056e4wSxyMEjdiOyy6EYInOzuaC7sUD7eRogY6CLXpGu+iCucMoTGYuQzI7cWCDxn4x8IUlDy&#10;q6gp+Wwn8XL6VqVz6jW+FnHnD1HhEeGVMvKqgdb+n9Uq816zBK2WNsjDdrtQstpD5ugB/UIPKPjX&#10;hOHuw9lQyIGuJswt3VjPTzb4c48MA4jbJVgsjcMrgdFquXNfROGcS4RXwtfBUN6hfLfVYx21mYxx&#10;9h+G1Zid1QN9coOgPhE1BifxQ4boaeKbnCQyEdDdwFT03cMx+jxOlbU0zg9jhmGqi6VZjuGUulRO&#10;yN2+p7IOem42ppHuiw0fMP8AZE151xVh3HWPyWmGWjc4lsQ2AVYrI4c4b+QxATVkfXG70nZXUxtc&#10;Vccuw+oZDSNaWgdX/CjVrk8AwGs4vxyx6I5NZH+AtMfVTj7gt/C2JNpc/NjlaHMckpeXMROMcocN&#10;HN2KqNatxarxKP8A1HVJGN+9lBiW3P7LSFlPc7oEWEalA9rfOige0EHL+VFb+E4jPBSvhjJynwsq&#10;bK+Woa/Nt2QZkcEuc27dyqjVpC6ORszRm7lRXsnwyrIp2m3QN8qjpy9JraYVFMWjS4UaeZ4lgD28&#10;zO28YvmcjLEZHh7sIqI4ut7n2PtZEcG90gqKiMenYFVhLDaTDHE7xlFFtLU1AhswuzaWHhB02D/D&#10;/EpHkOaWsfbLfwUXHYYX8NIRl+ZkzuYdGqNeXY4RwfhNC5z2RjmP3KNY3m08bRZoGW2wUVmYlw7h&#10;1axzJogb+2qGPOca+HslBiPztBcMBzEf4VYvLv8AhbEop6NsQP4kejgo1HQtKNIqiBk0bmu7oOYZ&#10;QzUFY4k3a49P0RlsRZJASHX8orPqX5M2QgG+t/7IJqKUlo897oJKmETt00LdkGHxBG+LDXvIJsCQ&#10;ESuTwevNZTyRf09+6MpLVkZBBNv7oNGOVk9i4XLPUfoio3khruqxOzkRmPglic+cWkzIizRVrZBa&#10;2Ux7+FVCzHzu108hBVLH84u/9tuot3REFmPmIccwfcj7aoLmEuY+R0UmkbjpfsitBuJYPQuME1QA&#10;RuLqjgeM6/CKqfNSuzuGnsjNci97Nf6QjJrJG90BbUPadBodlRp0uLugtJf7qK63h7iOKrmZHt2b&#10;9VFegUMjY2gCTMNNT+qNxqMquYco+qKuwSDM1t9SgsZiR9CglBcTr37IFnH3CKla9uW36oJNR9FA&#10;Lm/T2KB2jjv1DsihkFkBfoAUAHnugb0qD5HqX830nZdHnUZuYzY9lUR0xJcA4X12VFqemcBq2zdx&#10;9FFRtYzOLjS6ImhjcyWwGQO/sgnr4nsykdWYKKr0EnV+wVouSMtIw20dsoPTeE6R1Rhos21gMvlZ&#10;ajKxfC5YnSvk6ZMx18IKmC4i6nrRGTpsQFR6hgFW2eVsYBObV11G47mBgY0BosAjSXuilvp4RBRS&#10;vZAJHoMzF8agw+ldPM6zQjOvIuL/AImVtXzKeh6Yh+cd0YvTyfEcQqqicue4k+63jGnYFh9RVVzH&#10;bMa4FzlaY9NrcQY2Bsdy4MAbmOi5tKFRURS0pkya7D/hBA59PUCxblBGo9+yCpJUi+RnpvtbdEU6&#10;iZ+bKT15tfv7Kjsfh3w5S1Ff8483MaNR7NhUxcw32BsFHRxXxk4op8OwI0QP+pqtGi+oHlGeqg+C&#10;U1DPgd22NS1xznurU4en6KOhKAX91RwnxL49g4fpPlohnrZh0/8AT7lGbXlvC2Ey8VcRMneCGZs8&#10;1hppqtfHOfr6HpomwwsiaLNaLALLrEyjQ6IgKjxP4y19TPicEMLf/tur7pHPpw3CPBtVxPicoBDQ&#10;115jbz4W9Zke68KcDx8PN/AkLw7cErDpI6o9QylRpTxCgE7crvT4RGTLh3ywzh3ezfoiLT5Q1guf&#10;ugLckvjMdu6CvUZ4Zje5bZAKKCVtPc9777hBQqo/l5CS28W5ed0GnQYqGRsJ9DtiUG7FIHtDhsUa&#10;PVEMwsL7nwoiu3M0XA+qCeObMLd0DKqlY9t7dSBU8gADDuFRYN7IqtVQcxtxa486qIzauCTJzb5X&#10;NVRDU01JilE+CotIwjUfRB5hxh8NHto3S4a3mPc+9h/ZIxeXRfC7h+qoKF8eIMyuv0sVqyN/i3hv&#10;CarCpHGmaZWjM2w1uotiXCaz+EcOxPmu8sboEGrg2LHEKMTuZkudvZGtXM4dpfpCgjLg5/TsECa9&#10;xOVUA59S12UIG5nFtgepBg4vRYjNVxSxTObEw+lptoiNeir49I5TrsgtVNHSVUPLlaHsOliivLuN&#10;fhDTVAdU4WMkxN3s7H6KysXh5bU8E8RUxdekfy2aXyrWseWUaSrpnF0jHRkHp0VR6zwF8V6ajpYq&#10;HE3Hp6Wv9vdZsbnTsMf+LHDmGRNMUgqZH6hrD2Uxr2kpPijw9Ng78Q5wY5g/kn1X8KHtPwhx7TcR&#10;PexsZje3sfCYTp1hsjTifitTuk4VqTplYMxv7Iz0+amVDopwRoQd10cX0jwRx3hFVgEJllET4mhr&#10;8x7gLFdeem/hXF+B4lVyUtJUNkmj9VlGtbV9N0Vl12BUNbVRVNQ3O6E9AO36IjxP4u09D/HAMNiA&#10;ljFpsje61HPqOJLeJWFk8YlY0+gtuFUQ1mM4tJCaSoe62bM6+5KyVRtUzkZMziqzXT8KHjPWnw3m&#10;sYd97BWtTXTU/wAPeJ8TrM2IVLm/1EkqNY9L4d4XoMDpMgtI/cvO91lqQ+etD6tsTHCw20QcrxxV&#10;YfSxSvccryLOIRmvIT83jdeyKJpfK82ba62w9gwj+D/D3AWVFYwvq5hrbz4Ub+PM/iBxn/6sr2SM&#10;h5TIW2YO6sZt1y9FQTVHMLBcxjMfoEZNijf1SG4btdUVi4F+u3ZA/lbHsgc8iw90DS2zPcoHN9IA&#10;1Kg1cHiHPGc2YUo2qyljY+0Oo29lFc9XSOY/3PhVDqSrmYNO2imK9F+GGKf61oefU7ZGo95bMDTZ&#10;gbiyy6PJuOMfnpG1lPqBKekozXn1JXvZRgtNi+S+b6BVgIqKqqa20LMzpB1e6DtOEvh3WyEtnjJh&#10;f2I0RqR39JwfgOFwsEtnyt2+qjWJWShtdaJlo+wRW3TsJAdbqUVcZ/8AKKlBVCd7KCjifJZTyvl9&#10;DGkm6I8o4Yx8jHqnlm0bnkMb7XRjXq1HW8xocdu5RtfZIHjQoqKopmyj37FBmiP5clvvr7oirUsY&#10;buO7v7oBHmDD+6IfTVN2aH2KKFdEZ4Hx9i1EeVUlQKLGqmlEgY0nRVh1bpG8lrweobKNIqedtnf9&#10;W/uiLc0ULo2k/m/YKqypXGIDvG7ZRFOTSUuhaeohEWIan8r+k3vdUU8rWPeZHEjwoGx/L5nHba5V&#10;Cr+ZyHTRdL/yoPNcSq6mSqkL3a33VZVnPN9dSiIpNLA791Qhpp+Y7ID7W72QOe0hrfCCWmqH08zH&#10;xON2m6D1PhPiMYhSsic4NlHqUbldxSWLszfGt1Gl4PyWt1FyKtteC3TYWQSSEhzXIHsd+Y/ZBIWi&#10;4y/oipbuNi77IDuB2KgcJBmt5QLcIoa2N9kDWvNr/ogNz/Soj5KhYXRNbGBqdSd10cDqzC5WsJtt&#10;qpox7nmN0sR4W0b80QloeYNXNHp91hWTRSN57sy0izN1yB7zlGzQoNV9PHJQlzBd7Re/hRpgUpjZ&#10;UWcbHstMtOtmIbEXC2XRRXrfw6qW1GGMt+UdTlK3FLi+Zgqn5+nMMo91CuUwigqKrE7R33/VVHt/&#10;C+FMp6WMlvXbW6jcdINBZGiugAlYXW7oHE6oqN80bPWbBEcLxn8RKLCnciN4MpVxm9PMa/H8d4jO&#10;SIudDsWhGNaWG/CrEqqEOkcY76lqmnlb4h4AwXB6aKSUZ5X2H6Ivli8mnoIXOhYAx+1kZUmyz1DX&#10;McC4DW4RTWVpfBymtylmxVET7yNzBpzd+yggMcl3POltgqKVVnkfzBoe/wBVUeo/C4EUhd53YpWu&#10;XW8UY9XYHhLqijg5kuwaPJWW3jHGlPxVjD6fE8Riced0xtA2+y3LHO69P+DnB+IYPSOrKu7DUjph&#10;PYKWt8R6Yo2px4tAaiSAmzmb3RNeaccfE2ooeIG0WHAy8r1huxcVcZvTk5sH4h40xM1EkBBOmc3A&#10;AUZ+vV+A+DY+HaEsPVK/Vzkb55dXZRo6/lBWnxKigzc2VrSwXdc7BVNV8PxvDsUgdJQztlDSWkt8&#10;hMNeUcRQ4ZW8RTx104ZLqxre5J2SMV1fw04Up8KgmqPVLI7UovMd094YwuOwRtyWP8c0GH0k1TE4&#10;SPhOsXdMZtHg7jqh4khOTomB6ojuliTp0lTAHxkbAqNMSshETD1W1N0Q/DXgRgDfbOdygsSQl5d9&#10;PUimukMcJGxaNEFGok50bcrbvJ37IjImZWZhAwn1nq2FkR0GHYj8rkhlkzl1tVVbzJGvGhujRxt4&#10;QQmHU/2UDXlkZv3REwcHDTuqqCSC3W3dRBiqGvJA3CofG3c3vdSKoYhBKWuyHQoihLTvp38yM7jr&#10;b7Ih9O9sjQHDL7KibRhzsNkEdQ/nx5ZunVQJjIZoDC5n4YFlRPSU8McPLpyAxuwQOj55mdm0AUVO&#10;2J490DuXJe5QJkLnA5tLoEKWwcL7oIhRm2X90FSswbnODxcPZ6SEFaePE4GtEd3t/e6Itx4jLHFe&#10;ePUeoqiwyShqGkZQb7i3lFZuKcIYBiUBhmpmW8gahExymN/BnA6iltQ3inGzk1nw43GfgljFPRun&#10;ppxO9ouWf7K+k8ORpuEeIDWNpTA5jnG1nfuVfTOPevh9gdLhuGBjWgzbSye6y6cuuNgjSpi2GU2J&#10;0b6WpbmikFiEK8W4++F2F4VRvr4pbNv6SrK53lw1ZjNLBhUVJT+q3UQe61jClgHEVbhOJR1lPIQ8&#10;Hqb5+quEr6h4exeKuwenrS4DmtDnXWK6ypKjHsMiLg6dotvqpi652Z2B1de6RtHzHv3mLdCiLk2E&#10;NqYLRsZFGB0gAXQxyMvwhoKyZ9TLIc79VE8ugwT4eYBhcbbQCWUbvcqvluU1LT02YQwNYHbWCKjM&#10;5gf+IN+pBi4jxJTQmTqBjF7qpri6rjWJzn/Lm8oJufZGNcLxJjVZis4EkmYnSwVZeq/CbgaKjoxi&#10;NXF+PLqy/YKa3zD/AIy4fzMJDxbp2Hui9PA4pOTMD373W3J0vCuJ0VFiMrall4qlhZ+qmLHOYlPI&#10;x8tM3+UHktViKOY32QSCR1rfdEEykoo3uPdAM33siLdDUFsoudworo4KqQBubrHdRWTi9KQ/nMaQ&#10;CgmwfBqmcZjEclvWRolo9M+HPDDsrp2ML2s9R8KNx6uXcugys2so28f+JjZjMwjqBGgRisvAeEp6&#10;mhbJMDlEnp9ldSR6xwtwnh8NOytqIgAwdAP+VG5G3LichOWkaGwtBubb/RFUjBzXZneL6qBpoW2G&#10;vWg0qOV0QZFKb3/MitMZbXCKegRcEHJ/Eavkp+H6gRGz3ty3RmvDcEqZocQY/XM1yrm9vwOvdNh4&#10;cdNBmKjcblHVF/o9I3Rpejnvvoio62n5jQW7oKLomtu1w3RDXMtA5o3KCnEC0HKQXDsiJHzO+WdI&#10;45cgO6o8JrquSox2d+beTdv1Rzr0DDXNmgYLnMBuo1FqaeOEWDNRuio46pzo8ztLekIiGdzWsudT&#10;fRnZBVgIkkynQ5b+NrqoEjYrAufpqPoUERpXuh6jub5u6grQRsa0gi5G4VEeNVTY8OysOrh/ZB55&#10;PZ7nH8x2VZVRmBPbwqEba66IhzMtwN//ADQIHlxuNNkCcWWObugjksBp+bZBdwrE56GoEzTYi2g7&#10;hB7ZwzjkOJ0zHxP1AGdvcKOkrpID0nTbQXUaS/iRm99ygtZbsGY5u4QSCRuQeUAc/Mczb5tlFWY3&#10;nL7hUOcdEAaLW1uoHhve+iBrnixARTSTYAIB91B8wVtEaKoDSDa4K289aIjZPSuuQ24sGqK5Cvyx&#10;1QyjQLUZdbglCJsLkktdo2d4UrUcfMwwVpHutM1Ylvyc5O+yDSw+qf8AJuA7ts5ylVkU0TDUuBdY&#10;g3uqL+O2EUT27WspB0fA3Epo4jG6Sw/pSkW8ax+OvqOo+nZ30UXW3wfE2Ute0WdfcKNR7FQDLE2+&#10;uirayXG+myinA6IGkhtygysYx+nw+ndI8i7eyM2vF+LvijXVvNp6NxiaDuCtRztcbT0+LYxMM+eY&#10;k7nVWpj2r4cYDFQYUG1cQDycwcRrZZdZHR4txNhdBTnJK3mDQNumFry/HsafiT5HTTa36W32Hsow&#10;w6Sua53y8zS6NumZVBme6MOa2PpPSJAoqvHE2FhL9S46DuqIzXzOlyt6WXs5EQVEwcw5XdR/KNlB&#10;Qc5o6i7U7rSPTvg8ZJmyxntqFK3y9QnhhdTltS0EdrrLoNLSUU0TI3MY7Jq3RBrMaA2wFh2VUJ5O&#10;VE5++UXQeScUY5NiVXbCy5kznFhI79rI539bXBPw5p6IfP4kPmayTqOfW11GpHeU9JTwaRRhg9ka&#10;TKgE90HEcdceQcPTU+W0hebOF+yRjqvKuP8AG6itqf4rS1LvlKgZco7eysYrmOG+NMZ4fquZRSnI&#10;49cR2K2w6KsxA47WtxqNln5m86MfvZY+N/Xu/CbqZ+Excgn0jNfdR0jVqJIooyZHBre91FfPfxHq&#10;cHm4heMPn6SbTZdvdajn1UfCVPiNJxBTSYZL+E5w5qakj6HpHOdCzNvbX6qOqrieHioj6dHA3UFC&#10;hPLGV41ad0RIZ3NJdlKKdUEueMvfXVBVbSiBz5B7k3QVZqWWWPnMJJBzBg/dEZ9W0tkjkfp4aqjQ&#10;wfHJG1Ap5tiOkorqo5A9twUaPQQSxB24uoIKabI8xu010RFzQqqhfGRqwdV1EOD9PBQJ9nhBmvuZ&#10;XDLr2J2QZ1UyRtU15PUdR4CIsx7DTNfugnewvYBa6qpKamlbfPt2CgsxwNbsLFBMLKg5tlAiQigb&#10;7jRA5ACdEBB0QNNnaIhjo43CzhdAPl4gDYboBls3RA4AhvuqERcW3HhQchxHwxiddJLJRyiCSRuX&#10;ON0SxFhNNxRg1FHTMDaoN3cdCrqY34cRqBT56mLJKNXNGyKz6njXD4HkSNeCBe1iia47jLjPh3Eo&#10;Pkq2F7mjqHbVXGb08h4hhw6eUOwyF0cbdwd1qMsQQzMdYgg+FWXY8OVnFlSGQMlmFI0gW1DQpa1I&#10;9Vwzhpohbzbyyu1Jd/hYdMdRSUscTRFksRZFXwQHNvt3aEDamQMjMgGo2YgFLUuqIQXtyHwgkqah&#10;sVjpfsEHHYrxECyrzkN5Wguqza8iqeJqiSsqGZrRuuFWGfSCuqJTDSRkufpcBEej8I/CSdpir8SP&#10;UOoRqa6Tl6yJaSipBdwbHGLI08a+KXHdNWV1PS0xzRxOBk7gqyOXVZnFXw1acGbxBhsodE9okki8&#10;X8KfFyOMpMMqHwurXEBlNbOCdVdZw3GMTwyrqWPpoOWGttJ7uVxNYhN3391UDvqqFpZFOuQ0qIXe&#10;/lBLE+1kV0mGSOkhZl3aDdZqtqX5SWGMOH4gGx7lRXpfBlDSVeCmnqWNHLGlhsPqo3GXgmMTYNjN&#10;VT0nVBIcpYdlUdP/AOoctA6MdUjjoousV1IcQqmGeMZfdB2PDdJTUzJGZWljtgjUXq2qDh8vCAGj&#10;t2RUdEzIMrm7jsoiYtizWaL2VU0WLtB91AJGkja5vogUVdNHZhF0FuHEGSAkghAJqxrW3QebfFLH&#10;Y3QPo2Os9wGyrHVebYRIGVTA52hKrD3fhqmppcOaY3Xa4WWXSN2npWwtLRo1GkdS4ZQ0G3koJoJC&#10;PWdEENZGXnM3sghcy8eXvbqQV/kWh127nRBjcUzto8Eqi52VxaQEZrxPCGumxW7dbnUKub0HAA+O&#10;d0Ljc5dLqNxs5Ym5g87+UVAaXMBl76lEZtbzGydJvbdBRvez9j6T91USz3FgPS0XUDYpXSPZuSFQ&#10;KvNs3Z3q+oQc5xDJlZkvYne/9kRyrn9RJ07AKshK0EBzT/8AKCDfdUS08jWutZBNMIzqzvuoKzne&#10;3SCqEHBztkCDnB3UNkG9wlxJNhdczq/CfpIivdcFr6StpBJTyBwdv9VHSVp5GnU62UVKXWa3ydig&#10;cNru3UEsTm3109kDhLYnX6KiTqI9+yKc2zW6nVFPLu11BCQM1xugcANTugWdngKDwvjWBgdnYAHD&#10;uVXKuLNQ+xjzdff6LTDJrshdr27rSN7AMcbFTugLrRv0spYsc/ir2Cskc3a+isSmfOZ42sOqof8A&#10;N8phDHHXcIKbJnc3MO6qLNZW86FjSdW6KRTaOWRh6P1Si9C6WSYMDu+6g9n4ApYKanjbLq9/91l0&#10;j0qJ+RoYNlGz3zABFVXYpE1pJNrIjIxTjCGnZt7ImvKeNuJayYyOzkRv2aewVYrnuDeGp8fxRrHM&#10;Jivd7wrUke94DwThuGRtEbBtqsuuKvG2PUWDUBY23OIswBErxOoxCuqqsknM5+zVXNHHFUzzZp3Z&#10;cnY+yC5JUwAWgAzfmv7KBlLUTOD3v9Ef5D3VFGsq5TUZuyAZm2L9nH8qBPiLo2Fmj3bt9kFaoimO&#10;7dtAAg9C+DeIyx4i6leLNcNB4StcvY62BssN1l0ZmGSvZWlhd0jQojpAQRfsq05vi/H4KOkNOHfj&#10;TdDT4JRm1X4N4WpaKiEj7TSvcX8w+6EjqwBbwEaK2vsopH6qoxuKcZGFYRUVdszo2EtaN0Svn3Do&#10;Z+MMeeayQgZr2J2B7LTk7ei+E3zUrqZ0pFBb91nW/LVpvghgEdUHvu+ID0+6bTy6LDfhzgGH0joY&#10;IdXXu466qL5afDuBuwqJ7DJzMxvqi4p/ECnnqOG6uOnJE+Toy7oV4FwvwJjWPYlkyOZHm/Elddb1&#10;ynL3jhvgXC8GgYIm55Ru9yw6SOkItsjQtex+l9fCDExpk1O8SRahxs72RKhw+d8sQa913boh8gLJ&#10;TM0lx2A7BBFnn5hDxcPGvhBLA2XKcp+o9kCrKaF8QzakIM35Gfm8+N1riwYf7oJqXHn0lS2CoIH9&#10;1R0tPVRzMD2G4KKmube6iqNaHNbnYLkIiakqM8f/AFW1VFhRTMncboG213REdQzTT7oKloXtObcI&#10;jKr55YJmvp9dPT2VD6Piene4Rz/hydgia24p2PjvmRofmGNdq4eyCN+I07DYvF0Dm11O9t2uG1wg&#10;jbWwk+rZA7+IQZst7uQF1axou77IB8/Fa991DTvnGWFtbqhfNMAzdtigQrYHOyg3NroalEgsga+R&#10;tiVA35tmTMdkCNS0afdURyVrRrl07oHtmaW5raKAOLDpZUZ1TSURzZ4m5joXEKDExThzDK3J/p2O&#10;GxNkQP8A9HvDQaLQAOtrZDELPhxw4ahshpw7Kbi/dExux4HhdOyzImsG2yKm5bWPEbBp2VCqKrlT&#10;Njte+l/CAOZeXV2g2AQRh4Mhu65aNQEDjX08Z6bablBhcSY3HT0BrtxHofCJa8W4l4o+azmI2Mh6&#10;rFakc6xcFwyqxGoZHG25cdSraj3vgXgemw2mZPK0OqHWvdZdZHeuY3lZRoo08L+LPFFXQVMmFwzm&#10;x1ctRy6eV0VLV4jVhjLuLjqVpiO6xYY1RcMihFS/JHqYx491jWnnb6qoN2F+jtwtsIyTfXfuijY+&#10;d+yIa2xJzKgX/TwgeSbaoo6W/sohwcc/9kV1ODMZyCCOu2iyoYhUPY0HZ7UGpgXHGLQ3podTKMhK&#10;K6zBsHq5pRUvv1G7llrHaUGG07GsYR1+o3RppfLQ6Ety9rIJYbtlys0bbVFWoYJHEkgNUFuJhbHY&#10;auA0VUqZwddturuglIYG7WUEdx+YfZBFmBN9EDc7Wsd2KIxOIsapaWmc97rZR9FUteJ8SY47EMSl&#10;kaekbXVc1aP8ONs3dQdNw1x7iGHSNZq+EGxCqyvWsA4ugxBtndNvPuo3K6Tlxyx+QVG1d0L26dgi&#10;InShpv8AqgaAS61t0EnLya317oPO/ixiTYsP+WFs0qrPThuAsLNXjLXf+23qcjEdHjlUaHiBgZo3&#10;ZFroTlmiD7erYqNK8k1ha/R91URsnpnl2f130HlBSmjY4zlrdLaKCg2eUy5cpyAauOyqK7HObIbu&#10;3J/VBYe+Xl5z1aXP1QcdjVWZqhznnbsjLCObPf8ARUOubhzR9UQyVpc/PawVEebU2+yKfG+zcj/1&#10;REj4srbNuWndFQ2IABGyIdzEEdy3VBtYRxXi+FkfLTEMG7EHQH4r45k9XqTF11nBnxM+enFNiPSX&#10;aNKmNTp6RnzRgs9J7qNnZOkEHVFTMa1ESkt86qKaRqCd0Dm5XG7tv9kDrWvb0oI35shyev32Uql1&#10;97Ij534lx19S272WYNAfJ8rUca4+oqHOfmGltLrcZZ9S97vV+qqGwTmMENNrhXBHLKXn3VEep1QP&#10;u5ALkFEX8Lw+bEaplPCLvedFGnpzfhnLS4aHluZ5ALv8rna6eXIzYfFSYo1ups7b7q6w9W4Xlp3S&#10;xsifZ8Yvbye6jcehRTMMeujlG0bi86/lQYeLSEFwZoO5RHMyQmqkudHDyiPPseo3VOJOpafrc42s&#10;FYw9k+HHDIwjCI3yNDZXtBeldJGlxRxdTYTSu5bmuqOzbqFrxDGsZrcVxGSSokJc4+nx7KudQinZ&#10;ES5htM7z2uoC7M+IifpABAsgqU9LLJ0RMzubrlConZM6KR8cgLZXaFrkDGRNznM4ZeygoPeYXkR9&#10;WY/+WVD4qgtl/EbYjchBYcHSShjNSdf1Qb3CNXJTcQ0wiOVzzleix9AxRtfTAHuFHVjNhmhqnNb6&#10;SdSojXgl/DLPzW0RXMu4RlxF0wrzcc3PG/vZVMdXRUrKWmZA3VsYsjScoKYxeg+YdT85vNj9TbqJ&#10;rmMZ+JOGYbjTMPkF828g2VZvTnuNOJYK53Ihmu2VurO1rKJa8s4coMSm4ljjoGujzyWvroL7rbD6&#10;bwui+WpWMJzOsMxWHZYLSH5u2xRT8wQNdLFmtmFx2QZOJYnRyc2GJ4fNEDnjGpRNSYJHB8o18cPJ&#10;zakWQjR02RWHjPEjMNktMz8Ps5GbXmf/AOlStg405MxaMOcQ37eVqMenr34NdSB7epsjbt+6jo50&#10;CWhqXxPFoR6fJUReYczLnqv2QUuXeZxLy4DYN2QRU0z4qgxHvqqiesrCy2UXbtpuVFWGPdPGBGLE&#10;jUdwg5zFKKb+Id2/1P309lUPpsRqsLkzPkvTb2O6DrsKxinr4edE67CjUrQs1zfZQQGExuzMGiB0&#10;dQx7rd0EzdPuig5t0DD/AEn7oM+oiaw5r9J7IiI0ue129/2VGXjHDMFaC9ruVINWubuLIjzDFMe4&#10;swGtmYXvlj/IXbEArTnW3gXGk1RRF+JB0Dr9L9bKLK6wVdBWRMqIZM/Tqfqo1p1JIx8hs/K3YBBa&#10;MErg556QTcAeFFKKQmQTHRp3+youulc9mrbj/CgYyz2ZR3/sgmYzK31bbFFVzXtEr2E9DNL/AFVR&#10;UkxGmZNmBIDfXoojWbWtLG21DtVVPE50BFw7uoo3Y4bBBG99ybHSyCuyqYbtIyt9WqIgnriLadA3&#10;P+EErKhxsA7qO5/wgFZUtZbO4Bp9RQTRMgMAMeul7qqpTYoyGW5NzsB48oiX+Ih7gxh/EIuAgnbe&#10;dgc/pc3sgbVSytOZliO/lBhYhi8eaNzeog9kTV6arc2iZUOcGG2oQcvjnGdPhjWta275W6ozaxK3&#10;junGFu/EGZ366qprncY49a7CJaQszicWa/wria885wc5aZe1fB3A6R9H848dZO3ssV05evaNs1gU&#10;bZvEnEtBgWGyVlW+waDlb3J8IWvlvijHZsfxqeukFuc7pHgdluONrs+CsIjpaV0sgu94uFKsX+Im&#10;l2G1Jc0l2Tf2GyivI3av910cw11vuN1AHa/dUDS5RR10HZRDvdUTQmHlP5lybfhW837/AGUEtLT5&#10;p2C4sd0V1baN8UOaN19Li3hZaGHBMQxZwbFGTY9RQehcJfDqjo/xpvxJgb69lK3I7eLDY2NAib0t&#10;/uoqzHBu4jVFSlry2xAsgmiiG/Yd1FW42gj3QSMa4IGEZZLt0PdUOc9ouXnRQU6iRpDi3W37oKk0&#10;wjF76IjGxbG44WcyR+VrfPdVLXknF/GE9dOYmOvC27SrGLXNxFjp7udppdVlpaPFhow9/KirWBC1&#10;S1vLLyXaBQj2nAMJY6kYcmQn8qjpHQ0VQ6m/ClPTsCjTXsHt+qKoVUOV/wBURmT1rqaUZzZqI0Ke&#10;aOWK9/qivF/ipWmoxgU8bszI9Le6rn06L4Y4PLR0sj6lmWU7fdFjleP6xgx92TW1gf1RK7Hh6pNX&#10;hzL62FmIsS1FG3Vu7tbOHZFZ1VTRwusd7C3lREJc7kOF75u/gqozKiOpi1Z1xEdX1QSx07HsGfQD&#10;Q/dBBiH4FBJJfRrbZe6Dg5Zc0rjfTwfdVlXnYQb9h2CIY12UWd3VDnSs5WUfooKrXWuD22VCLnWQ&#10;XKSbnOax53QT1eGvg1vo70lRWe7peQB1BVEZdmF+/hAXnLqAgF8wHYIJYpnxva9jiHA7oPYfh1x4&#10;KkDDqp95RpG4qNSvTCLt6dC7uo6JI82gA+pQFp6i3X3UVK4OP0VBbI61jt2KgIdlGXzsgBteyKOZ&#10;3siPlDFql77i+g2C3HCsQuOxWkMIlk0AJCqE2hqHO0jKC7TcOYrUOaIqdxv7Jpjs8D+EeI1cYdP0&#10;X7LPpry6OP4LRCzXu37qemvDNxP4LVjbmB3TbRPR5TcBcF1GGY+x1YzLl01GhS1JHslfBAaB4/KW&#10;9ll0eGYpRsdjr47ZYwenyjFdXwtE2nqWSx9TibOVWPTY3xgAO7qNqtfU5W5P60GHKGzSWFy3clEY&#10;+KxzyG1Po7QEt7IlS8LfD+CGo/iFY68g1F0JF/jHjulwin+TpHCSqItZvZRbXk1fjFTPOZp355Ha&#10;kHXdViqDYc8XPv8AiNOv32VZTSuZEGvHXKf2RUE9dzHZXiztgUGjw7iseGzc09T3XDQUFGerkdWy&#10;zu1zEkA+6BFpku64H9ICBRSQsp5GPF5HaA+PdAxrDlDXNv5d39kE0UUgi5kTvxG6EIH4bWOpa2Go&#10;Lzma69/BQj6M4bxD53C4Zs2YlouVHWLVTBo6S2qisujbWOrXvebRjQNRG/E8OHi3ZVpIghqZo4IH&#10;yyGzIwXOPsEHzPxpxlV1fFVVUYdIWRXyMynf3Vkcuq6Tgjgiu4k/1eJueKe1gTvcISa9Hi+GuCt5&#10;ee7zHo2/hRry36Hh7CqNwfBTsa8aZgEa8tCSRsTS9xs0d1FZGPcQ0tBhEtdmztYL9OqJa8Zxr42Y&#10;wa0CkytgYb/VanLne2LLxvxriNZJXUskmX/9nfKE8p6XeH6bjhuIDHnMkLHuvNf8wVI96wOubW0E&#10;czRluNR7rDrF97gxuYoryL4pcc4RJGcOpX56lp/EcNgqx1XkWMtlZNDMXZw/VrluOT6T+HVbJVcL&#10;0TpDeTIASsV25amN0/4BlaOpo39lFZtDWQSU4aDkk3AO6IQad23zO/IEGbW1fIec38z8oCIr0lQH&#10;VDS89B2+pVGxHUU8Dncp2Xu4FRVT5yKsef79yiK9XRUscTs3cXPnVUc3S1VdRyOZh7zofqPKI7rh&#10;/iWnrGtie7LOB1NKNSuizNLddlFVXwOALotCgbT1Th0TaOQXAQdEU1wKCu6Nrz1a5dkRQr6/5VuS&#10;18+jfqgdTztkblJ6rWKqMDiPhmGvp7998yJY5/DaembFJhdU1py6XcN/oiCeFJaWN0lLUODXfk7f&#10;ZDF3CqWsETOb6R6vKK6umDn0wD+wUaCOnBjLXC39LUQ4G0BzXvslU0Ruu6xt02AQMpnSczKD+G3T&#10;XuiFPQxCQznWw9I8qjIxGkrGU+enAJc67x5RFuhDzTHOLOO48Iq1HWPIy5dL2UBdViFgDfzlUPzP&#10;c3M390GawVb8QeJo/wAIbOHdET1scUTAHekdTlFR0MTtyczSen7qiTFaambT9XUdwPdBnU+IyCLl&#10;yk/h+nSykTWTjOKFkgkDLA6EfVUQS12IUlJT1EJAkd57AojdpMankpWifpcRr4ui6xsQxotxECOp&#10;bHEP5mu6Ja4nFONo2YkWRO/DiOnvqrjOqGJ/E+qqY2wRj03s5MPTmcQxusxCZgvewsExlWrZnxRh&#10;jj1D1KprLkqpJG5SdAtIaw7IOuwH4i4tgNOKeiIy3uc2qmNzp1FD8esYY0ipp2SOto4aKeV9uP4t&#10;49xjiOXNUPtC30xDZWcpemLhtJLVVDAwG19VWXq+HMZBRMhndlDfS7/dYbKtlD8NrYrXDmb+EHj1&#10;QwNmd7Fbc6jHfyqHaaABArfsgTe6AgWQObdFXKSN7njILu2CivS+DOFKqoy1FYC2HsPZYakel4Vh&#10;NHRN/BjtfQuRuRfMb+YGEWB/M3RQaMceTMGekjuiiyN725iNlBOIrtsQPZVVgABug1QAD/8AWUDX&#10;TZPqgidIXG+1tUGZW1BEgjvod0RQxHEn0ke2YeERyuOcYRQU7m84Z26ge/gImvMca4prsQc5pf8A&#10;htWsYtYzn5wXE3J3KosOFpstraNNvsFEaDaoObYbW290F7hzGY8Or2umjzdQNkaj2jDOOKCana6C&#10;PUDZRvVugxJuIh8jthqorbwyr/8Aac7NbYorTcwP3VVg43h+a0l9G62URUw6QzROj1B8IinV8DYb&#10;V1Lp5I7yP1JKqY1qPBo6aHJGdO4UXHMYr8LqOsqTUl5zHdVPKzh3CMuGxFscpLG7IYtCkMTS54zE&#10;qKxMTwibmiQDMwbf3RFSWme1usds26qKD4ZcphZfXU/4RFOk+Z5zxbN4uoMriOpMcRiO7twFUri7&#10;hzy5Vlewx8LqnJPsdkEGJUb2yF7fRewKKoP0NvCqGZffc6IFcICHW6mHLZBa/iEr4wxxzBqCu+XM&#10;LoIrhug1QSHIbC+vhABpp2QP6dO3lBJT1csEzJIHZXt1BCD3D4e8cRYlSimq5B80yzde6y6Su/Za&#10;2h0KNDnA+u11FOLrg+QqEyN2Unv2UAbqdeyAk9aBa+UHzfxpw/8Aw2Y9x57LUrjY42OB0sgYwXc4&#10;2AW2XsnAvw2ppKVklay+YB30WdbnLtWfD3Aw4OEIuBZuijeL1Dwvh9I/Rg0G1kMbDKWKNhbGAAgf&#10;kGW3dFB0bcnt3UHNcSfgFlQy1wbn6KJWth8rKqgAdsQqryvijDRHj0sgjJaz1FWMVDgmKmPEG5Rp&#10;m9BRHp0T3ztY4Gzj+yjaaqhc5oi3JH6IqvHTSMi5Vx1G7tEQ+CihhdI51su6DhOOePuRE6hw49Q0&#10;dI3siWvNqyqrZpRM52Z7tyqxqanZGX7kvtsgkkmiYJAWi410QQF/PaD3A9KIqsg50paBoPKC1DGH&#10;fhZgTuHIJ3RUrIhm65Cen2RUReGEOeLb/wDCAuo5HB0jG8wd3DtZA6UmWLOwWaLAjuSgiOIMaxzY&#10;x12tdBXFZ0Wdug9v+E2JyTYbyHuzZdlHTl6HYObbsjbPmvDISB0nuoiChxDPNpfc/sg2g7T2VVzP&#10;xFxiLCuFayZwvmZkaPqoleCcB8HVvEeMB+S1Gx15Ze30XRxj6UwvDoMPoY6aEWbGLBYdpFsIp3ZQ&#10;c3x9Vx0/DFY8y8t4ZdhvbVEr5vi4ux1omh55khl0MbtRr4W/LlruOF/hBJjWHfPVznQPlF4mppOd&#10;escL8G4XgmFto2Rtf/8AiOI9SzrpOW38lT8nlBgEdrZQEUyioYKRnKh6W72UVR4qqoqfA6t8knK/&#10;DdZ/vZEr5LrHzPq3OuX3O/ldI416JwH8P5+IaQTV2aOCN34fuosj1rhhrMLkfhnpji9Cw6R1EmWV&#10;nkFGmBimBwm8sNxIe4RlVo5pXMMPU13pzn/CCrVYYWzBw/E7k91UYWIzTw9NOHMIN/J0URrYdM+S&#10;mfJLfM5p33VVijFjSjlsIAzXtbq1KiN2WrpKimaHNsX6Hyqp2FUcFM52Vjeru7coKmJ4UWF1VRnJ&#10;OO48oLnDnGQlPydd0VTem57oa7FkgdrdRoHwse0kaHygqiWemOV4uwbOQWYquOXQb+EDi1lyRuUG&#10;biMMb4xnZn6m5fbXdUYtPiHLrDAGkNB9R7qMtxskUsVwQQ7dGnO8QcOwPBnjaWvGuZp1VZsZ9FiV&#10;XGYqZ7ei9gXeAg0535LzNu4G3R4UVs0U5khDnC2l8qKLHtkJLOlzfKAMqYXvcM3UN/ogiNS3Uu9O&#10;wKIszvjbE3INTtZFMDiLl2/YKiSEwyMPhp290Rl1kzYqhwYwlrOpwCDJixZ8s81+ixuWnx7Imn0t&#10;aHzPfuy/SPfwEEldxLFRPj6f5hsW7qGrE2LN5JeCBmF47+fdFQ1WNCCIOqGtc3Lmcd1UZkXEjKgZ&#10;4emOPUFDV2TiCk9E1j09J8lDVSTiDDW0jsxDT+Yfm+iGuZxLiWhzxR2zMJvmPlGay8U4zp2VPRDm&#10;axuUAnTMqmsXEeM8UxGzGHkxW2H7Jia5zEMVrix8b5Dm7+VcRnBvOFwTf8yqDHHBEcznXsgEuINa&#10;4/LtDfdBQlmfKczrklEqNv7rQWb9kDrPJsFB0WHcHV9TS/MnRg2TVwW8HVhfpoN/spq46jhzBW01&#10;M/8ArscylWNiHmy3a7tcX3UUTSMZG5h9L7tBvog81xzA6yjne98ZETjdrluM1kZLfVVkSB23OyBN&#10;9Jv23QIX3RR3PsoLNHTS1EzY4m5nuOgVHrvBXAEFNC2orW5qg6hvhY1uR6PDSMgDcotGdLDsstr8&#10;QGVrWDY3JRVoMs651BQSjXQd0VK2Jw0GqiJcrR9FVOe3LHnI+iCB07d+6gpTVgLi3t57IKFVifJF&#10;97/t7qo5zEMdgb1l3m6ia4viTjlrm5IH3dt+yrNrz+uxCeoddzidVplUBFiDuiHxscRcDRFW6v8A&#10;Dmv5Db3/AO0IGxynXKgsRPLpMzhbsHKI6vh3GI4rRyE5j0nwo1HdYbiDtPlndLhawUadbhsTheW9&#10;nI03aWuY+0biOZ4RpYkjY9tjqqMepo/lHiWIbnqURfp5S4Alu+xQTZLjRFIMsOpA0xXHn2RFaakY&#10;b/uFRXqKKEU5c7ZvpCIxTC2Q5nt0CIjlwqPlk5LE66IMyswVjA2SHocPUER5hxZI01TwDq3Q2SM1&#10;y/LAPt3C0ymDbxh2azhe1lBagqyWcqXXNogr19C6BwLRmjI0VFHMNM32QC4vqLaaoGM3PYBUODso&#10;0/RRQLXEnK23siAWGxPdUPDb2uoDIzLYbhA17g7KG6EepBMyGXkGcW5TDkc64vcjxurgmwzE6nD6&#10;oTwus4HQhRXvXAvGlPjNMyN7wKiMDM09/dZdJXYl2oCKXqubopzDceFA4AE/9PlAm237nZAeSfDk&#10;HjfxHo+ZmudBsEjHTmeAeDn4hijZZQRGw3W9Yke+4bQfKQNZbQaBZdF5rj+myKjdmvpq5UNvkvm+&#10;ygaZOoFA5zmR9rhw3Qc/xSI34e4uOrdkSoOEcS51M6N+habBCKPxMEVNgzaiFtpp3tZIR4bqhXmd&#10;NK4TsljcOafOirD1nhyt59DGZAM7bXsUbjbOWQkM1PlRVlzY2xXfZth6ig8y4440Z+JSYe++7Hva&#10;jNrhnRxywb55SdXfVVgIuQ2HK5t3DUKCBnpkfoHD0lUV7xzF2YWdltm90DYnPET2yPsbdLkQylNR&#10;myN2d6noLcRax7nNZ0Hp+3lFOaGtHPZrYbIBZ1RE3UDNffsgj+ZELeW55Efod9UBL2EZQT8vva6D&#10;NfAebmi9JPp8IA+OaVxFtAg7v4VYw6jxXlOecj7CyNSvfYXXYD5UdEVXAHxOtvbRQYdMxwn6D7H3&#10;RGxS1TQDHI7qCqvJfjPxVIXtwUx3gfZ2dIz1XYfC3B2YfgEeVthL+ID9Vacx2xNtVG2NXcW4PSCT&#10;mVDeZF6mX1RNcBjHx1w6AFtHAZZAdc2yuM+3nfHPxCreKJohHmhpwNYRtdWRm9NT4ZfDqfF6pldX&#10;RkUcZvY/mTUk19B09PHBEyJgsxgs0LDriU/sio3zRt0c619kDswQeTfHLiVsGHx4XEDzpTmcfACs&#10;Y6rivh/h9Hi8rWSUwdPEPGhC1XOR77h2HQ0lHFFEzI1oHT4WHaRxvF9YcIxaOqeSyOXpL0ZrosH4&#10;ghqIW/0n8xVWVshscjFFRyUMbiHNABGyDKnw2qjqMzHdBvcnWyIysQpA2mznpLb28lEZgxDJE6Oa&#10;zA61lRz+JPYzM+LUs6umxcf9kZMosTkdTBzH2cHdeuuqDWwfGBK9gGtvU4oraOJxCoEbnAeAe6KX&#10;8LjneapjBmH5++iBRcSVNBPlqmnl6AIa6vD8Ro6yPPE+/wD0o0uEtfooKbqHLIZYtHIHQzS/+63K&#10;UEo5bwgzcTw5ssT+WMryNHDdByVHU4rhRdHVMc+LN6z4Rl0dDiFPiNHnHm2UqqhnwuN8gcNHNNwU&#10;RaZTtdZj23B7qKuRiNotb0oqrCS6d/8A0n9UDG0sYkcRpc6oipXBzumxsTceQgklle2liyf/AJlR&#10;B8xJsx+a6CZskxm/COUAen/KDHqsagFS9znZHt6SHeUTWS+tgdOSJGh2wZ5KIM/OpIXVRdbMLgeE&#10;GPTx/wASmkmkkziEHIPJKIhjnqXzNaXHK6zQx3axQXMWoKtsL3NlIhcO6ClFSEwiljJDn2ylp8IL&#10;+IYMygw9lRNI4uYc+vsqMutnwb5QVbqhpcRfJfVEcViHEgdJkytcwG+ZXEtZ2JYrJW1BdEzKNMoH&#10;0VQoaHFpoTlabd+ygNfgslHTx1FVK1xk3ANyFRlPqY4XOEWzhuVUUXyOKqFe2ihSvogaBfVUOsb6&#10;orouEsG+fqsxHSzcLNXHp8kD20LYaYFjGjqAG9lhpivirLa9DewQWIhURC7XC5Au0bILURZFSycv&#10;Rx7tQVXSnmxtc4Pa7wqL0uDyYlSvhe28RHSD2UGB/wDowjMhjLiNbZlrUxl4t8OqylGaN+cDb7J6&#10;THJz0U8Di17CFrUQ5Tsgu4ZhdRXTiGnZmcSlMer8HcFQYexr52B1Sdde1lnW5HeRP5cfV/2rLbTj&#10;a8gMkdYbj7oLcLMjTruirMObubj3QTxx9dxuipjoEDHuGaxQRS1D+Xl3Cgz5qgNBdfXwiMavxH8H&#10;oN73tb/KqOH4i4wbDSlpN73RNedYjxLVVN2tccncK4xrGMj76m60gjPoFAmsv/3d0FljiGkeUE2I&#10;Zua3OdQ1tv0RTWNYGXOpKCdrnluUaDuoi5SCaPrANvH90V3HC+IsjfHncRfYKNR1GI8YDCJWOcc0&#10;Un5fZGtSRfEXBpKiCSG/MNsw+qGvQqCviqadso0uO6NG4hIGxZiLtUUylnDrIi6DoiopHkutsiHg&#10;i1kU1wCCjVyNcBFa4O6IjZSRiM9NyiJGwNdHbLvuqKOMNhpqCaV5sMpQeAY+8T1Uj2DUvIH2RyrI&#10;dCXMz972sqiBryXAHTsQglyZY9Dd2qCSOYzN5bnWA0QZ80LmOvbp7FUMccx90DTdo02dugBy2vub&#10;oJIHgbi/lBedSCVhMepUFR8EsRu4aXVEZeXPDfCAE5WoG3ta6A3F9OyqNLBMZqsLqYqmF9i03t5U&#10;afQfCHFdJjtAx7XAT262dwsukrocoGt1Gkkbcw8Dugfq1nnwgjPSA7tZA/nS+Sorz/jLDIaiXMek&#10;Hpd9VWOmxwdhEWHUrQQC466dlSOo5puihcAHq3QMLsjr37IGSSh7RbzuiKkspzCxzDwgZUVhZHbN&#10;t2Qc3j1aH0Zdf/8ALuiVi8G4vA3EHxRXLSeonyiOl4vYajh6Vlg5wu9n1Rp4xRVkLKvJM3S+r1XN&#10;3XCnEEbqvkA3p+yLK9HjmiZDzPTHa9z4Ubea8d8czSudS0cuWJhs8juqza88jqJXyO5l7u7/ANkY&#10;WKGXkSPbIbs/NbRBJPUwBvNjNy7YeEVViqXXcH2AfsgYyRt3xnsbhESSSPf1RtuG9PsilSsdI5xs&#10;WlxsQO/0QNrWzsdkuS1ujj/hA9ktoCCbHLo3siKgqXskF/zEEDwgndGZiQ879SBgkiAy2vr0j6Iq&#10;TPDGHlpu42Fh2QODoYWZ3kk31sg0+FZ//rMZ9DHOBB2uix9FYPUCWljN9bKOkaGiNMeppDFUOkj0&#10;B1yqIy8Qw2qrBHIx7oTcZ8v9IRFDjnhClxPDoHsjz1MFsru5QsdVw5STU2FU8Mos5jACFVhnEuO0&#10;+CYXLXTsc+OMahu6FfPuJ1MvEnFHMwpr+XVusWntdVy+upHwGllkjc+qs11jJpqnpvw6vBvg3w5Q&#10;wFs7PmJCb5nKavl3OH4fTUNM2CnaGMYLABRrFm2qDn+MeKKXAMKkqZHjm2/Cj8lGbXh1f8UMbkq2&#10;1M0uaG+ZrGnYreOd6d5wZ8TJ8dDopQGSx6sF/UpY1OnH/EvGWY1MZS3lmlcY8h9RKROnoPwlp8H/&#10;AIBFLBGBVbSnvdKvD0DS2qy6PKvjZilBFhrKWTMKlxzxHtorGOnIfDvjc8wUNbJqdIS46LVjEr1q&#10;i4hip2ta92Zh3l7BZb10cNRHOwOjdmadio0fYWsQiq9Vh8NRGWvG+iI5rG+GWPgDYmeja25+qJjh&#10;sRiq8MqXB0PQ5tttVWapYLh9JK2aSSRwkd1ZB2RE1IH0s0uU83XQNQKnraqGucJeqR+rM3b2Qdzw&#10;3VSupPxSM3ujUDiHDTWQ5m9TwNR/lCuVwzFajBKj8Z7h2I7Iy7rh3i+ixSInNkc3TVGpXRRzMeLt&#10;OijZzwHBERmK3pRQO4DkRDWUUFVCWSMBa4ahBy+I4VLhjQ6kJ5N7lqJYqN4pp3Ssa3MHbHPpsqmr&#10;jeK8NlnjphKGy2uddNEw1qiuaaR0sbg4EGyKyKPieJt43C9Rm2HhE1EOKqE15jfJ1bkf9KJo1XEd&#10;C6UxwyXc3Y9tUXTP4hQ/L8uSfKZe99WoawcVxY09OPlp2uyu9d9VWVHD/iA6nlMU3q/rB9kT05ji&#10;jiypq5ZHxN6AfV5RLVHCOKakyxiQAkuGUnXRXE103EnGFO2AU8bg8NFrnyo1rCZxtBTRAQNAkde/&#10;+6uJqhS8Uj5xs0mZxa7MG+UxNa1d8SufGYHMDY76D/KYvpz3/rqrpq0zQ+ekK4mq2L8eYzifS+Us&#10;YRYtamJawnYhK4DqPutBrKu1s7bqIuNxoxljo2Dp8pig/iLEnacy1+wTDVKarqJx+I4kXQV5Dqqh&#10;pue6BwJUoOqBC4VEsbbqD0X4cws+Xc6ToDNcyzW46rLkLjJJYOF2v9llWZUVTX5g1xDBpr/hBWiq&#10;CXFv5Q3K36qi7S3dCSLNb3edlAMJpYqmv6PSHWIVHolPQRtha0N6bfdRs+WkiYNr9/8AhBDPRwvh&#10;Af37IOL4u4WpnUxyw3Plu/1Rmx5k3h+rkxL5ONupdb/la1nHq/DHCVJhEbQ5uapO71G8dXh9Cxsl&#10;w7qA9JUVdgpT1mS2XeyC/CY8rfHlFWbWtlFh4UFyJo0uNAqqQvY0n9kDHSXOn1UFZ1Q0BxJ17oM5&#10;9cQXFwsf8KowsRr3HY9G6Jricbxr5Bkr3y3uOhmbe6MvNMVxV9bMXHQeFphS8Kodci4GyKe03bb9&#10;1ABdp9kDs7joPqgnqnvkcy+waP7IGNcb+bILsUjma/oB/lQadK58hDHebkqK9O4U4XhqKdjj0vbr&#10;5RuRX454LxKY82n62MHpUW8uMwHJhWIsfXxHIw6ghVh2GI/E6Rs0UVI3LA3e3hF9O3wjiBmKYNzX&#10;aG3dGpWrhk0To25fAv8AVGmlHMD/ALqAOIffT6FBDZwv1IF1gDW48oA5m3b3QOAyj76qiaMjL7oO&#10;D+KeMupcNZCx1nTaaKM9PE55JHklx0ee605oQcr7PN/AREjqN9w5ouHagoqN+aCTINxv90RBLfNm&#10;G/hBO2Rk0YafUB37oK1RBkduL+FRWk0OW2390DDq2/cqguvrl0Cgs4bWcmUF+rWmxCDaq8bw51CY&#10;+QOY786iude7chVDS+7S37oBfsdkDmNafqqCzv3sNEGzwvxFWYNXxzxusLjMPZRX0Tw3j9JjWHR1&#10;EThcjqHgrLpK2GloFgo0d3ufogZY7HZA3NL4Qc/xJTx/Lc3Lnd3aiVXwPFH/ACjWW6/8XVZb0cg/&#10;q0RTXzMcC4m2VBRmxOHPqbE9z4QUnY20v9eVm32VTUMmPwxiQ6At2Q1g13Edo38xw02+6Jrmqvio&#10;vjc2+17a+d0TVThnGxBijAyzi7d31RJXpz6gVOGvB1Lh22Rt4VxZDNRVz9LBxuLeFeWK1+AcViir&#10;w6W2UJUldbxHxpVO/wBNTdMO1+591G9cO+SOrqHBwOYG5+yMhMWMLwBa2qIYHRytdmJzW7IL3D2D&#10;01W6T5uXlBjdAfKKqz0bWzOYHXts7dA1lO+2QgFz9b+FBabH8vAIyRbe6CXPD0dLg8jp7a+UAlmh&#10;zZyA8NFnk9yUFWZkcchMgaA9vSCgY3DQ6Fsua58fRUFlK2cjJ6fzhAavDBG4CPVtr6eFBF8vA+Z4&#10;aCC4Cx90EJZDT3FRJfvlVFCPFKh1ax0PQxh6bLWI+leAsWbVYPT3ILsnUfdYdea63sjaOWMPbsoM&#10;nE6h8eVrPOqIt0VQxzQJG/ZBoC2ltlVY3FM+HMwuYVmUsc0gNd3USvL/AIQUkP8A6gry+K2Q/haa&#10;AXVY5e02CjoSBFBXrquGkp3zyuyxsBJJRK+W/iFxbU47jtQ8SH5VjiIW30sF0kcuq5RrHyWA/RaY&#10;e1fB/wCH1XHlxit6Y3t/Dj/yudrrzy6riX4WYfilUJojys5vLbusreTeB+DMU4exWoaZc1CR+GD5&#10;V0kd/fyo08H+PkjjidKwvBblNm9wtcufbz7B+HcQr4H1NDq+LXKN1rWZGvHxHj+E5aPFGP5TW3DX&#10;afRRXpXBXxFozhjIppBmbs1TGp09AoceoalrfxGhx7E+VGtajZWvHTqo0blN7HUeURQxTBqOsaWy&#10;sBv+ZEcBXcHz0NZNO3MYD6GM/wAomKlK2GKtjzMzPO47BVDuJKBny7ns6JZT6+/0Qqpw1irqaZkN&#10;TLmOwJP6Ikeg09TC2Roks5uWw13ujWsLiPBIMRecu4GZuXbTyoORhw+qos77mN4ubAaABVHYcM8T&#10;ukpSZHXyGxHcqrK62jxFk0WZvTfsVGl5sl238KB983+EUwtJCIY+COVhDxmvuEHMY5wsyRj5adgz&#10;/lHuiWPIOIKHF8Lq3VEtO4Am2ZvsrGLD6jjuspqJkNLmY0b3991U1iUnFVWZ8+Y5xcg/VVNVXYjW&#10;STOkL3OJOpCImOKVsQzcw28oKU/EFS593SuJB1+iuCnW49VykRNccnhMRS/iE2xJv3KoeMVe2J0d&#10;r5tySmCAV8rX5oumyCF9VPIS57ySgAe8+6Ila5+fNfVFPmjltdwQVHBxdpsqHCB5NgNUGjBwxisu&#10;jIS4f1AaLPpcXv8A0TiYa0ka3sdE9HksT4Qnw+LmTuDBa+/+ElMc9IGt0ButMo7+6AHVArIHa7dk&#10;BA87KIeGdX+EaThmXbug7zgWEyQSXJIIsdVmtR1POjzt5jbtaLBh11WVUcSjD5GjIW3bu3ZBShMl&#10;M0ttmBOYDvcqi/SZZoQz0WGrP6ioN3hjDGMfJPs46lqLHW00j3RDvbQI0mmbIAHPs7/pCCF5dmBO&#10;rb7IKlc8SRyNeLNA3P6IOaw7B2iV8zGXednnxdEdHRxkOzb6IrVjLMwyNGb8yC1yzyzoirAiMbBY&#10;fRBYiJcC23p7oJImyu7GyirAgFtbN91RXnfTM9T7ntlRGZUYjhTLjqc7eyDNnqsOnDnnmNbaw2KI&#10;5zHa7BKOjzmtLXj05mg29rBMTXjPEeKvq6+Qtkzxj0kLTnay2677qoIZfRA6zuyKkjjuwkfWygOU&#10;m3jsgfGALm2vhFSVbBdhH9LbKBkbjcW/RVEhe47aHuitXB5h8y0OFxuFB7zwJy3ULC0gX3UdI6x8&#10;cbmluXfdRphYtwVhWIROD4hmds4bomPMKv4d1tPxCyAtLqV50cms+Xp1PwzHR4YIYm9WWyNYr0TJ&#10;8P6ZG5Wn8yDapqtuliD7oqznbJsUCzDva40QIC40P1QIuykIBIT0gaqh/MjZEXH090R4X8RsfNdi&#10;r4mOzRRnLZGOnGSPNxm1aAqwEkILA6++v3QW6KsdHBIy2/nsis2odme6x+6Iax/n9VQZG5H3UVYk&#10;hinaHA6gagIig/Tt/wDKojdlN7/ZBGdPdUENF7d7KBFpLbHUIDkNw1A4lpv5AsgZdgBsEBGWztbG&#10;2nugQtb33QJ/5db33QdPwPxhUYJWAucfliRnZ2KLK+gcIxmkxSmZUUzg5pCy6StE7XKjRZnWCAIK&#10;WIQcyI3APlEcRJXSUuJFjG28nsjNazcXyNfroVRkS8Tt6mud0t3LUTWJiPE7WufZ12W0HfVEY9bx&#10;OwRMaDd35iFUZU/FLC12Rxse1/CYmsav4jmkcdsuwBVxGNPiUxd6vZaxF3A8RcKkMv1O0BUsWPeO&#10;FXc/D4mk3v2WXSOF+KmCtbPzG9gkOnn2HRzQPBF26XWqw3fmJJY+t2tt1kNlcyJua+pHbz7oGmqd&#10;M1pktlYPUFQ2HLeSUmze1lBEKmdzD1Zb7W9lRLC2rdEXi2ig0GSQOi6tHDT6lRUEsha51/5YH7oH&#10;2jqOWc9y0dTR/YIIjTgNDXEiN2x91RG6ilkP4t8o9P0CCaWeO4c3oaOnIgippKht8oJY7S6C5TTP&#10;tyLXlOn0CiqOLVTKANJv8z2v4VSqWHYVV4tLzZb29QHlUXp8A+Vffa/ZTR6L8NMQLT8rtbUI1y9g&#10;o5HPiBd9lHSLKKycVpnPka5ouBqbqIzIsQe+WVoGkRsURu4fVc5l+3YIseX/ABslq+RFYSctpuC3&#10;0391Yz01/g3A44Bz5Yck7nayH8wVpy9EJsNVlt5jxx8YIsErH0NFEJqiI9dzorIxenMV/wAf6mSi&#10;YylpuXV6Z3H0/ZXyz7cxxX8W8ax6lbSgciK1pA0+pXyzrhyXXue60j0j4ScA/wAarTW10RFHD6b7&#10;OKnVb5j6GpqWGnibFE3LGwWAHsubqkQLL1IGPsASUHzp8bXxS8SMMMgku2zgOxWuXHtmcNNxnAXR&#10;SztMcFSNLq1I9GxHBYMew0B8YMkjQGP7hZbcFi3wzxrDby0T89j6QtazeXPR49jWG1fLmc/MzS2v&#10;ZVl6Vwl8XW5+TVkgaAZlnG5076l+IGDzSsj5oLni+YHRRr06JtXBK1rg8HNqNUUnsa7fVRWRVYFh&#10;83VG0Mc3W4VGbinDktRGNpHW+iM45qfgGr5EkosyUatRMc67Ga7Dq6OlrnuIB0drZGXV4DiwqXuc&#10;yTPHe2TwEai5XiOYvjBAJ0t7KKxjHFQOe5rC29i4NCqNfC8ajkpeXfJMfRn29kXWxhNdWRvyOdmA&#10;1Lne/hBvMqxu47qNJ21ER2OiKka/q0QMO5RFWrwyhrGFk8Ye09iEHOYp8NeHqxpIhEZ/6VUxzP8A&#10;+hugZMZYnEf9J2V1PKxB8J6djLF17d0PLF4k+GVQ6mY2ijzSi9/dEscLL8LuLXEn5R1u32WtY8mN&#10;+FfFpP8A9qfKaeUE3w04rY3O6jfYd1dPKJnw44rltlon6+U08px8MOLGeqjdZ2hCaeVqH4R8Uutm&#10;hygqavloUPwZxuQ/jdDfzWTTy2ofgnNHLd8l2tFyFNXymrfhXPUxCMWYWfm8qHksO+DkQdlmaXSd&#10;z2Cur5bUXwpw2nkDjYs/MCoYmxHFeC+HY+S+RjpQADGNUHn/ABN8U6aZvIwunEbWn+Y4dhsrjF6e&#10;f4pjddiMplqJC4+Oy1jFULXKoVkDmRlA7lBFSCIaeFETCJpGm6gBA9QH3VVKLBgOX6qDu+Ao7wFx&#10;fywzXMpWo6mss45WEXuLEd1lpWrHPZA4Dc9LHFEUWU78uZ3U7uRqFQpZpYHCMjM/t5sg2MLxCSLp&#10;HS53Y+26iuvwOofIA+QbnRGo3nRMAyu7a390VWc1upA0Gn1RHO4vIamsFLE6wAvK4f2RE0ALIrRN&#10;0boSUVPG57HNJ0b3ACC7SzufISLBu3ug2Y75G5Rm8/RFWTqNe6Ka5uVumh7IBJWvzNjv21tsiK09&#10;QQ0jmaqDHxTE208R5h679J7FVHOy1ctTMS2zGbXRGbxDxHSYRR2D80ltB5RK8lxjGqnEZ3Pe/pJ0&#10;b2C1jDNub3B30VQ5mYWcipr72F0CBvp27KIlZoA1up7lFPsDsihH3d22QMc5z369hZEPaNLeUVIG&#10;gm/fuiNTBIHTT2GyivZeFJJaKkZ+YHX6KOkd1TVmdozbgaqNLbZQ5wsioMQZGGtksMwKIswaxC6D&#10;luO8XpaPDn5rczsES1y3DvF9JJCzmS9Y/IVWZXTx8RRlpItY7KLpwxYukcRtppdFaUWIAgWQStnD&#10;nHW/sqHB5cHOOrUGHxljIwrBpJQ4ZpOlgRK8Arqx01U579cxJKOaEENuzc7XVQeouIzdOyB73ZLB&#10;jbIKzgQ6/b83ugYXhjT3/wBlQ9ruYFAoncu1htugklja8b9R3CClIwscW212VERbcabjsqAAQ7b3&#10;/VQSMt1eCgaDq7XfZA06NJt1FAzN43QFt7j9VQ1ut3W0QPALiOwQHJbNqg7b4d8avwetZBO4mlkN&#10;nX7e6ysr3ykqqergZLC7MHDdZdVmzUVEXa+lQQMAmZofdVHBcX0z2TF2zhfbwqzXCy8RPY10ZlI7&#10;a6KsMCbiOVrnODrtOhVxNZ9ZjPO6r5T3VkFB2IPA6XaHdXE1VdVu7FVNRvnvqdURAXkqialqDG8E&#10;aHsVKr3L4U4i+Wns513DU3PZc3Tk74l4rh8sPysTg6UHqsoteZioiycodV1phLzG2uRts1QVp5ZJ&#10;OkN6QqIIn1FjpaO9roJhE+2ujRt7qC82GD5dro3W9kEuflnladr2RRc6N7nFoDgdMvg+ygEcTpeh&#10;ulvUqLkNGKSR126vb0/XuUE/ykk7P6YRqR3UF2GgdnifKfw9mtO/3RVWtoGwwcwFuV59B3CCpUTN&#10;EDWRC52NvKqMmpxJuHBwDr1N73TBUwKgqsfxUPndmAN3X/stfEepsp8OipulmRzOluTwO33WG2fW&#10;UMTqa7mhzr627IIMAq2UeLMcDo0XuxUj2bBK8zta52jHC7b+FG28wiyNBIzM0jyoOWEE1NiMsYZd&#10;j9eYUZa9J0SCx0O6KGP0GG1+GyQ1jWujI7+UKj4ZpvlsNZDlsyPSPtohGrK9ojc556QNUV8m8f1l&#10;NVcV4hNSaxGQ5Sf3XTlx6+ufgp5pnhjGl7zs0LTDpsE+HPE2KS8uKkdGP63iwU1cej4D8BmsiDsT&#10;qM0m+Ruyz6bnD1nB8JpMMo46WmYGMjAGiy6SLxIGt1FROqYGPDXvDS703QJ1TFe2YaaoMniWv5eC&#10;1UsEguxhN7olfLVQKnEMbZG95L55bA77ldI417Fx/wAO1cXBlLJTjPNRMaSba7LLeOM4e+KM1NDH&#10;S4hETEzQyN3TGZXoUfFODV9Kw0swlc6xMZ7fVRpQqeEsGxKrNZM0OLW6tOgVTHJYj8NI6iplkonc&#10;ll/T/smpjnK/hXibCqm8WaTJqHNVRdj4z4vwxsMlSx4hbbLmBsbJ5X07bCfjhRGmtVxkTDt2Uxqd&#10;ux4c48wTHYJJGOETmesONlF1rR8Q4WX8r5hhcNxdRdXY62ml0BDvpqgzsb4WwrF47zRNzDUEKpY4&#10;h/CMuCmSenLuWdSPZExnYRiQErp3vLhe2U7Aoi5UYk2ee0Iz2BzW2uiuer5sWoj8xFF0X8X+iMu7&#10;4Yxj5mgbPO2zxbMT59kbjoaapEzmubYMsoqxPLyuhvqIQU6vG2Ye1hkku3Z5KGs//wDSDh/OOdwM&#10;e4cCiel+m4xwqps6KXQ7ourkfEWGSvyCYAourTK+kyZuYD90BixClcSBIEQTXU1j1NVUTUwZfUL+&#10;UQmTwOudLhAOdA/+nRAnOpmgatFkA+doxu5pQKSsoh+duvuEFX+N4Y0OvMwZPVqEVi4v8ROG6J2U&#10;1LC7ZwBujOuQxn42YTTkilYZT2VxL05eX464y2UvhhZlN9Cr5Z9sLFfizxPXl45/KY/szRPKXpxl&#10;VVyzyl8jy9zjq4nVbjNqAlEEMJRErKY26tEXE/IjBb7jVRT3RhttEBjjjG4+6CNzCHA3vrsgVh+m&#10;6Ifpdvjuii/pIsg73gwyNpC5pGW2gPc+FitR0rpC5tgNe4GwuoqnM8tjyH8R17FBXopb5rnljuDt&#10;9kBiaHyPvq/8rvCBGR0b+Zc7DXx2Qd/w8ZpKVjyA1p7g6o1HTA3pwZPVbdGmHjeJsp6J+Q/in0hE&#10;YGDtlkmD3C0j3ak+ERt5hDmtcnuirNNEJ33dLoPSCgt01MOZZ36oNmE5GWHZFMlf+a1yNwgrzmos&#10;JO3YIKb6v/q6/KIycUxGNrbF9rIOQr8Umqq0UkRL9dztojKPGcVhwSik58gfUkdDAg8pxXF6jEJ+&#10;ZK4kflHhaxjVK+n2VQW3+yCRurbeEVLE9zRppm0KA3Ga4UBLjmQEA5j57IJ4W2dYnfsimFpYSHD3&#10;siAx/fsNLIJ2Cwa/8rtCiu5+HXDsmJ1RcP5bVFj1+HBPlogGD09lHTF5kLxIHAbixCirtn2uBYoO&#10;c4sxaopo48v9QuiV09NVN/hzJn2aMgP7IrzPi0uxbEXQNBMP9QRmuQxXhStw88+nu5jdz3VZxm0G&#10;LVhqRE+Yt8ojosSxurwqKMsk5jS31KK0MH4trZmRvIvGdHFF10lDxC2TKWnLfsi626KqDtXaDfTZ&#10;UeV/EvHnVeI/KRyXhj3+oRnquFve7iqyOjidNbbohQC7i7dA6pbKHNPfayKjcxobm8oiuBfp8aXV&#10;D+VbvqVA6zSLbP8ACBsWcPzE9SA1TBMHSsF3D1KioGtbZxP27oGG7j7bKhzdXAW0UDS0NdsqCS5/&#10;q6rAAe1lBG3Tq27KgG46kCH7lAbAffv9FA5lrnwgIcGu028qj034b8eminZRVrs1O7Z57LDcr2mK&#10;Zk8QkZq06hyjoOVvlBUpHNAA3sNERi8S0zZYXnc20VSvAOLo+RVv176rXLlXMvmJ3OpW8ZQulIOi&#10;IjLyVQgdPogGp3QDVELqzBFdtwvjVVQ07zTG0hGVc63BkdXVEj5JSc0h7qKZHRES3czp7XVQI4pT&#10;I9zm9DdQoFHTFzXyflQMbHZxbf6BAWRloaHHQmyoeZ7BuTe2gUDObI+S4tzO6CzTwuY21rl2pPhB&#10;foWMD+l2QndRVkU9Tzn83uNCfCKZJWFsBpmOtITc+6BtdieJmEZY8otbN+yuIhbJLOOUJL5B6Xb/&#10;AGQOrnYdhNBJznZp5Bo339kHE0lJWYpV5YwXlx3K38Zen8NYLS0FOIcw5xF3SLFrca9RC2D/AE7X&#10;gu/qUVEx0Uz3MY2zGi2YoMzmxQVBliF3A2LkR6tw3WMkwqN0Vy61/dG46qkd+GC7cqNLO6KiliY5&#10;t7ahBl1NQIonOA1HbZEeY4PJxDj/ABlLHWOkiw2mdcR6hptstSMa9jha1kbWDYBZdFLHK6nocKqK&#10;ipNomMOY/ZB8mVtPJiOLz/JxlwmlPLA9zouscK93+GXwypsKo2VuIxB9c7UB35Vm1vnl6THBEz0t&#10;At4Cy3hyiibBB538VOM5sHoBBSG1TLsfARnqvLp/ititXRSQVYvLl/ClabFrvK15Y9MuDijjOsGa&#10;nmmfk9RaSdPdXwz6dpg+DcVy01PNVc2Shqf/ALiI37+ymKyxwrDg3HNEK0EUcj80LvfsFdMe3YhR&#10;R12FyU9+iVlv1Cy6PmPirB5sExGehmZoHEsPkLblWNFiMtO4Oic5mXayYmus4f8AidiNM7l14+Zh&#10;2F+yzeWvTvsJ4swPEZMlHUZJct3xyaan+lRp0sFEXayNDohYuvqSitXEuFcGxzDvl6mAWI6bdvcK&#10;6Y+eeOuAsR4dxCTpLqMn8KXtr2W5XKxysdZW05PLkcz6GyYmpG41iAfmE783m6mGtzCfiDxBQSNc&#10;2qflHYlTy16dbhXxuxWKUfNNEkd9T7KeV9u9oPijw1ikJZO7k3FiHLLesivpsHrIpTh1QzUXyXG6&#10;upjAix6nomupiLSd3FGVyhr58TZHA8E0+YnMmDap3iLmUTGlm9n62090Vo0WJy03JjvZzvVfx5Ua&#10;1yfGvHmKNrORh2YuG7gFZGb05hzeNsZc2SQyWOmu1lrIzq034e8UthLzcE7C6opM4c4uilyRB4Lv&#10;ftdQTSYBx0HWa2Qu+pTIHxUfH8DrvZNYad7J5PR/8Z46lysp45Dl8Dxup5PTVopPiK1nOfBISDdw&#10;PdPJ6Q/OfEJ7HXilIzbe6eV9GYjjXHUVLnkbJAGfZPJ6YjON+NI2Sv5rsrfU4p5T0gl4340qcn48&#10;n/5e6vk9IzxXxXCx8k9S5t9wSmQ9Vk4hxnjtY8GSrfptY2VnKelNvEGKZXD5h5zb3KvlPSg+oleb&#10;ueSSVUNc4ndANbDRA0aoE2/hUSxxFwUFiONouLXUVNmLWA7Aj7oIh4G6B5bK/MQNggYMw6PuUD2O&#10;GvnugjLtdNxuge2199+6Ak6t0+yDvuEXNipGuk9P5fCxWo6FskjJndWjjcffwoqGd0bQdQHX09kF&#10;Jwp3ZgZOtv8A+qqMKs4sjo3SxQNzuOl+wTEZh4vrpskb9W6B30V8mvZOEqt7qOB+Xtr9Postx2Pz&#10;DeQXX9IzFGnFYnKMQxAZTlym3sUZrSpaSJrjI3Y727FFWZHB+QAWugssoOXlLdX9v8IL9OJ8zem2&#10;lkF7ODoB9UUwkRl2bUO2QZ+IVczWfgm47+yI5mvxV0b8pOXMNHImuL4gxwSy8uKTr/MEZrMm4npc&#10;Lidkdzqpze3ZBx2KYtU4hUGWd+YnsVqRlRZl199lUStYzINDnvqUDuXJba4QOEExdaxQSMo6lzgG&#10;tOndBdp8Dq5nhgZ1nb6qKvN4SxJxygdQ9X0RUjeEcSv6Nff2RE8fCGI2Dg3S6ioKjhjE3ucRH9EE&#10;BwLEA3LyjZu5sqDJhVdH08o2tcKI9B+ElRUQ17qf0NJBI8qN8vbw3MB5UdUGI1lPQU5qJdGN3REV&#10;HidDiEOamkDvog4r4ixVEVO2bdjXDQIzXQUdQ6s4XidH6jH/AIRWXhGGMbT5z1P73VRYqaOIwyRE&#10;aPFig8h4zwU4ZiGaHSLz9UYqsa51fhuR3qj0QdHwIA6nfGRcaiyLHURYTTCI65XtBJKLjmsS4pr6&#10;AGLW2oaoa4SqnfUzF8h6idStMIHgjQIiSARdQkJHRpbz7opgbyzmvoToiHPzS/iA/ZBDd4Lvp9vq&#10;gBGl7WtqUDJNMr/2QJm+oN0DRcX/AHQSQuLRbsUDZKdroszRc32VFO24PqQEN1HVpfUqgubrm7eV&#10;AHGz7hBG62o79kCEfTp91Q3Qe57IDINbt28IANr3QPHbx3QPikLCCDa2yg9Z+HPxFcwx4bXuvfRj&#10;z2WK6c16sK2AgEEWKNax6GZ8pD2ncboi3ijQ+kPkjsqPA/iPQ8qp0F+91rlzrz19wujmjJsUDeya&#10;g6d1VK6iFf8AZVUtPDJNIGMF7lQd/huAxsow1r7PLQ4/Vc7W8Gzo5A6duZjdFFMdVZp2tAzD8o9k&#10;EtTG8N5Y/Nq4D+yBMjDaZ8cnb0gIKjKeJ0UgFzIN/qiGOaGwNuLn+wRUtFhkZ63kiwuPv2RE0VM2&#10;Wo/DbYD1FFXaalgM/KjLnt/MT/ZBYdEDJkhaMxPT7KKkjqPwzDJ1SnQ9/qgUtDEctoxr+bvdEUqx&#10;8khMcJP4Z62/RBT5rcPYauZwDz6Wd7e6o5CsrKrF6/u8uNgFuTGdehYBw4cLpeafW9vUPcrFrUi4&#10;+SbkhkGkg3I8KKTXVBIYw5nEd/8AzsirD6qKLJC92UuH4ltdlA2tjglpvw7h7j6voqO3+Hc8MlNy&#10;4i5z2+sna6NR1FdXkTxMivnvrbb7qNNuGTmNF0VNdBm4jTaF3Z26IzhS/Kw5odT+YgdSI2qWbM1t&#10;9DbvuiuQ+LXEVJhfDU0T7Omqhy2M+vdVOnD/AAKjw2WSpZLAH1HqEp1t9Fqscx7gNAsupB4PTfVQ&#10;IhBnYzikGH0kk8rwMovZB4V8QpZcWH8SY7O++jL7D2Vjl05fhrhTEcdxBkUER5ZNpX9mrbL6I4X4&#10;KwjBKBtPFEHPsOY9w1KzrpOHQtgiYzKGCw2Cy1jC4r4WpMaowxwyTxnPFINwQqli9QUroKSKmec5&#10;Y0Au+ig8u+K+F4dPi9NFUfhumGUPVjPUcTi3wrr2xc3D3c6PcBa9MeXFV2DYjQSGOphcwt30WtZV&#10;2SmKz43FsjTuEV1eAfEXiKgmaDOZ4XEZmP10HhZvLU7fR/DmL0+I4VT1QGQyNHSexWXSM34h0ENT&#10;gE2aISZdbIljxuk4UwaveQW8t+5Hv4V1z8nVXw1w9o5wdaMWz+FfR5EfDnDHxF8T7sIOV3ZPR5ZJ&#10;+FtfJmfDKOWNrq+kxiy8HcQRPe2OMkM3cNtE1GflxulGmdmutrp+LqGTEq5zgZXk28q4a6bh/jmo&#10;o8kb8r2N8rOLrtIuLoMQZmNr9mM0OZZxrXQ0z8OmomVcjxHN6chOqKZkwV0raeWNpfb+b3t9UTGr&#10;QzYa6eOKEXDPQB4CrTqBlcxlm5r+fCimOoaYuDsozIYrurYqZ2aSPrymw+iCxTSw1wvyx1aoLVJh&#10;NFCMwha1/smpi4YYspFhZFZ2I4lhOHQOkqcrW9vdNHj/ABn8SKOonfSMi/AB/WyuMWuCk4jgvIXt&#10;zZz6O1lcYVzxhLFA6Cmja2+0hF3BXDWFUVU9QSZHFyuJar69lUDbRAbD7qoI1UU/KXfZBIKcDf7I&#10;C1kYbr5QS5Y75maN8KKTmGwPYfqgQBN7/ZAmho+rtEDmuLPSbFAnOsd+pA3MCco9W6ga4tzKoQH6&#10;IqQa211Gig9GwblRYPDmZzDvZZrTWmgdU0jMjcof2/pAUVTkjfF/M8blUYfEs3IoWviGV0m5SI46&#10;Ggq6yV3JY6V41IG62yuUWA1sree2M8tjssh8FTVe0cHzAUDGv6soAP1Cy3F/iTF5I4WU1N/OfoR4&#10;BUa1Xw+gcx+Z5zXFx9UZbYpXRwfhmzXan6o0EVO4TsP7hBusjYLB2/lFTthMbiQ690D7RhuZ3qRU&#10;LibuNrs9/wDCiOdxOfkyAZ+gqo4jiOvPNyxnUen6HujLz7iDnwShzjlz91WXPGRz3XOpWmQDSTru&#10;g2cK4ar8QlDIWaeeyarvcE+HDIS11U3mOI6h2WdXHQO4NwZsbGMjDf6tO6a15U3cCwHmPFv0UTyy&#10;Knh0UsjbQk2V0xZgoA12jTzLX0FlBp0MBLw3VriSXOPgIrRZSMkjJf6gelyipBTAX5YNtrd1RM6h&#10;c60jWhpaLZShhs1BHygXM1tuhjKqMNMThK5uZrtD9PZRFqiiipXc+DSfQi39lVjp8G42cyXk17Mo&#10;2D1GtX+M8SoH4DI7mNex40sfKFeV8H43U0nEIbC4ugd05eyMyvWMfoxitGKYNvzB3RpSp5W8MYaI&#10;qg5omjREcvQfECCTE5I8uWJzrM8WKGuqbU0src+f1C6DifiNDDJS85mttNUSvPMJIFQGHQOuFWHW&#10;cNvkpaqVrP5btvqjTpm45TN1cDb830RdcHxhidNW1xdTGzG9vojNc64SOO1vNlUOjJF79tG/REM1&#10;zWB18oJJQMoA1cPzIBDIWtLT3ugjyOsfHYoGZ3lvuUDC4Zx37WQSXZl11tdA0yC+Ufm1QNeXNQSR&#10;Fx+jtAgilg6825PdUQFoad/eyBeB27oqyaZs1slr9giKz6ScO1Ycx2IVAyuDNrHugi0O+nYog5dg&#10;Nbopvj9wgdvb2QAWvuoJKed8crZG6OB9SK62PjnEWxtaJXWaAFny16ercM1rH0MMt8zSLXH+UWOl&#10;zMkpdr3BRXlHxJwhjqSSTvfRGa8VqIy2Ut8LtHFXO/0QC9kALSQiFfRFObroqOs4dwwQsbUTN9Ww&#10;7rn1Wo6iOoYOs9OQABYaR11bngYyNgtf1eQdFRWoXU1O+UzN22CIXzbZH/h62PdFCscJLSNd6T1j&#10;6IKkUVTMTNF6SURbjZzYQctyNHIpzhUQhr2fy3HVBrQUrZIubH6j6g3+9kVXbIMklO3Rx1L1BFUi&#10;emjje03JFyiG4U9peZXi7gC4oLL8SHKdkGQu9J7opuGPjkfNM83iHqd/dEcTxXiravETHC68TOlt&#10;lvmM1ucEYU2KN9bK27mbZgp1VkdVaflZs+Zsuo+qy0rshnZd0TtGnq+6CWKoiMRdKzK9oORwQZD4&#10;JXMM+bMS/S6DQoCeUXvd0ai3ug6LgnFDS1MsLNM39yix6BTC3W6+Z2pUbbVDUdtMiK0AQdkUySPO&#10;0hBmFj45S1/oKI5DjnjkcNwx8iPmzykgeyrNrkuLsGxrirheHGbFzmdYj/6VfifWr8A4GMoaoOhL&#10;J2vsZCOyvRw9euSLLDo4njTH63h6oixDK59JfLIG9vdIza5p/wAbYziQbHDejsMzu6uM+1XjviYY&#10;lS0lbTSZqKTpfGNwT5TC1xeF4FjlZi7KUNeIZiMlxplVZe88KcK0WCUQjib+I6xkd7qOkjfAACjR&#10;ucZreEDjqgZk1J7oPMvjbHTswKKqt/qYpBkPcKxjplfDviwV+HGCZ9pYh9VbEldHjmBUlVQuzxRy&#10;vlPVpqouOExX4RU9Swy4dKBKR/KOysrPl59inDGLYVUZZoSMptmGy1rGPoLg94/9OUnMtzixp00+&#10;iw6xz3xM40rsKpoYY47l5uXO9OnZInVebYPxbEcWbPMA3mHrb2C1YxrtarFBN0U1jGW9QPdZaX8P&#10;q2/K8pwvYbD3QXKaVrInhrt9Gg9vqimCJ7XSZbEkX1/siM5+F0Uk4fPE0s390GXjfCuCTRyNpomt&#10;eB0j/qV1MedV/CddTmWQDobqtazjLpsQq6CXpcQRqqjUouJZXTCSZ5ve91MXXSsx9s9S0iX8Mi19&#10;lnF1t8McRfKVBjfJ07tc7sosdpPxdyIo3xuDgb6XvojWqjfiI2Gpbns6mdbMfCHpb/jkeOZflWmz&#10;tyhrqcLaykjDpHakWRocT4nwzDo3TVNQ0NZqdRdDXD8R/G3CqRmWgHOeRurjN7eS498Q8WxeUvnd&#10;oDdrR2WvLnenKzVU08he43JWmUbWSSO90D/l7Hwglip7u1UDZow03t+iKEbGO3VQTCLnt9UCETW3&#10;cUBia2zvPZA9oA6j2UU3TMbCwP7IHF3pHYIAX9JsgMbrPvuECIuNPKAdWa9reyBzPUHefKBosH3G&#10;vZQMku7YKoGrRqipoTqL/ZB6Lw3Ow0YH57d1itNcV84a9lwAQbKKgjdzWPMjrgjdBgcZ8mShjbFr&#10;k3/yrEY3CPFB4frH1AibNmYW5XLVTRp+KKl1TOBoyqfneztcqYa9I4drYIMJO7HfkPlRqH4bHVVl&#10;QampHezf8KK6SnbK5176N0IRWkGXs7N0/mRV2CIgDLqL7oq5SxhweXXIGlkFmLMGbX8lQQOva7j0&#10;IqlWT+jLsqy47iCtbE1xeM3vdErnsPpZMQqczdWtGa5RlxvHTmuxHkt2Z2ViVoYNwJFNwm/Gpz1E&#10;kRtHsrSRVwvg6pnlDnNtGTp7hTTHq+B4DSUNMxjBaRoBuo3I2G1AabFvq2CKDaTPU3ftvlQXflvx&#10;cttLIKVdRU7v/b12QYcuHuiqHS20NgGqImjgilku0C9ur2VFoUTw0Em3sFFTxgCJznMsR4/ZBM6J&#10;pAfrsgljpI3s6m3A9P0QNqqGIwnu3sEFCmw3ll1m6W0JQwHYOKmKTmsy5rgFBxOJU1XDI6je95Y3&#10;+W1EUeHaaek4ghFs3UNeyrL32maA2JxHURqjqo8U4XDXYXLGR1WNioV41NwhiNOHzj/2zoFXPG9w&#10;7LX9BmBs3py20UWNLFsJbijOQ7padUVBh/BOGwSA5M2Te/kqpjWgwCjDv5eTxZFxR4kbSYZhksr2&#10;jNs0eUSvI5qhs8rnaNc7VGEbHgX1vfcqhryTudQN0Q2PqtbS2l0CJLSb97IGMyh7muNv6ba6oJeY&#10;C3XcdkFWVha/pO+6B4j0zN3/AKkDLOZ90DgzMb7EIHX86koA2+QDbvdA8OiIyHW+3sgrTQn9e6og&#10;c3UW3CCWKRzCHA6+EGhSYpyZWyPAOQ7FA2R1HO7+ku1P1QVJqVjdjc/4QRGzfchBGQTqEDbd/wDy&#10;6AEXOg2QEdQt3QT6+UHrXw1xZlRhZpnjUKVvl6NRODosrAMqjTk+N6FslI+PKdTdEr58xqm5NZI0&#10;f1aLpy5Vl23utMGFFEqgi9rKDVwLDJKqsa23R3us9VZHZz03LjZYhuUW+qw2UT5XRNzN6NblBLI5&#10;7pWaBuYAZv7IIZI4uZ1dbnfm90DTHDa+uh0sgqVFFKY25XWa/YDe6IuUQdTRiF7T1DVFXWtYWMEX&#10;/wCYH3QT8uNjGa/hm9x7qKr1NY6C2R1s25CqKjoSI/mQS7N1O90Ecj6qdmQ3MY/b2QNFPNTMY57r&#10;M7j/AAoKr5Z6upa2I2jvbwqJ+JsVhoaAUEB/EkFpLaWVkNctglD83WtzC7Wm7lqsu8ow8vETG5GM&#10;Gtu6w01mSG4Y8aNFjr3UVaEcPyjmN6PzF/dFVBT3yRscCTdzB7FEMdQGmALtX7sZfRAwU84AIbYO&#10;NxbZBQpMSkw/FGPJFs1vsqPXG4lD8lHO4OJsCG+bqNtSle/5Yyxd9cqitPCKzmMyuu0/9SK1UVBU&#10;w526ION4g4Vw/FmNbVt6YXXuAjONLh6fDmUxwuNp5MYyAO8INzDsNoaCMx00QjaTc5Uai3cAX7IP&#10;IvjBx3h7qGXBaN4kn/8AdO4Ht9VZGOqwPhn8Ov4vGa+vaRTnRg/qVrM5ep4b8PcEo6V1Py87S7N1&#10;arLfltw4TQwFpiia0s2KLi8NkULoK762lZKWOkaHgXsfCJrEi4/4YdWT0hrGNlgvmBPjwriehdx5&#10;wz8qakVjC1vqAOo+yHp4X8VeNo8cxblUUxkw+PYdsy1I59dOd4MxWehxeNzScrnWLB3VrMe+81zs&#10;IfVEEOcLtZ3WHVnYa2V7c+Ulruom/pQixFS01dU/LzRB7O5eEHTswCmiDOSMrW9uyLjyz46xu+Xp&#10;W29JKsZ6eMwRSSztY1pL3EBoC25PUeGYflWtp6kZZbbO3WG29HO+KZzLBot0D2UVcdG1zRNcENG7&#10;UFVhna8OE2XN6Q4ILs0MbgLHqI1RWRU0la2UvtljBv8AZEUH4fUVTpg5rmxn+ruiMPF/h/E6IzMf&#10;k13IV1McHi2Dz0E2Q6g7ELcrNioyqnhsBsFRZGNVWfNf7KYmrbOIKjYyHL3api6sy43TvgisTzGF&#10;MXWvh/xNxLDY+XTBu99QmGoMS+KHEta3K2cxDfp0TC9OcrscxKsc41NQ+Qu3uVrE1nuc4oBY213V&#10;Q6NpuA7QKCxmsLBBOyIuie9zrEekHcqKQziI2QNZDzWu9u5QRSXa/wCiBzc9j/dVD3xtLC8P+rVF&#10;QhlnX79lQic6IQv90C3NlFOyjONOnuge7KALG1uyBZtPZAiCHAoBZ7rlQOEeoF/qqBfKLDdQMuL5&#10;rX9lQY3fiDKO+iDv+F4i6NgtZ57k9isVqOhdQ2gdd2sZO2m+6iqwvECHNFn+n2HuqMyvEdRC6HL1&#10;j090HA4nTmnqXR22W4wWFRcypYOyg9Gw2o5hipLXues+yy27UUEkTYW5T09Qd2UVfoqeoIPVoD39&#10;0aavKmyNaz0WGbyg0oY8o1OnsirQ/DZcBAXucNAd9VFQVMjRAARqdCiOZxuvMUY5Vzb1H2VRx1ZW&#10;OqHZPWHFGU8csGE0JkzZdCfdB5Xic9RiuKyPaLl7tAtRl6hw9BXxYBDhtRpDfrHsdVlp0tNTU7WD&#10;lNs1nceyK0KbPmzyN6CNyir5hD2tLWBwUDoKV2boJB7/AE8Iq3JFn2bZ/dAKqFj4/wCl7TdBFUUQ&#10;dDn7gX+qDDNE1pL2DU7/AFVRbgjkMREm57qCyY8sNnN1OiKEDyx5Bb6vuqiRhOv9lFLrbYjUnceE&#10;Q+F7T+F+6Kinju+2a1kGBiNG2WsEptdvrPdEc1icD6PEOfF+TW6Muz4f4zP4bKvY2GZVqVrYljpn&#10;kDKMZvJ7KLrP+RqpXFzxcX1CIuU1C2NvUBmCKkho2OGd46PCC1FCP6NLIJGRsYS+1wg8i+JuNsqq&#10;91JTu6ItHD3VY6riHxs9Q1P+FWQG9jv4QRP5ZNrmx3QSC2XfXu4IIszr5bXvqD7IHPAa1vk2RADu&#10;WC479kA5ZdZ3YoGCTI4/dA7lkAOtfygOl90DHFpGUaFAP+n9CgdkA6/zd/sgliAnaGn1X2QPlwSu&#10;fHzY4XOYN3Dwis97HsGVwtZVEUg//VRR1voPoqhF7wRrugBP39lAQHOvpugPLdkBLejz7oGMaXPt&#10;t5QFsREmX90E/K/60HSfDzG46eTkk2c79wnRHtOF1rAIxmtmGyjqbxBJCKdxcdcuyhXzxxfShuJO&#10;INgTut8uXTmCw301W2Dm0pIuUMPZCDcHsoqWCnBlDBrdB2eDULIKEODPxtXLFrSZ1NLK4iQ2aBf7&#10;qKsYZFzo3Q3tk9A8qANDxUFsps0dNt1RYl/h7Q+P8oF2nwVFZXUWOETScqqLUE5a3O+MZ/JQXRDC&#10;xvPl1ZJooo2p25pI9sv5kFJlTJOwki2R/Rf+yqHOhe+o/GbcHXVA6pj9Ib0sGwG10EppnOjaadnU&#10;3V5PkKBV4LsM9NpA7W6KyK9rMMw8TSdNQ4Xjt5VRxVVVzVdQZJDme86row63hangib1gB7rdZWK1&#10;G8zIxzjE4ht7adystJqmpkbYTsyF+jT5Co1cmaJkWYBsjdXe3soGxUpp+su2F2X3sgjI+aidO913&#10;N3DUEeHuJc2WQuMUZPSf2QU8dp6OeSKakN35uoW7oV6NgVZT12DwMkH4rANe2iNxrxGRlSI2OOR2&#10;lhsg02uZSi4AzPdYKNNqmmD2e43RUuiCrWxR8pzv1sg5Smo/lsULspyP7k9+yMuoo6xr3cu/UFGl&#10;irkY2neXOyDKdVR8r47STS8TVQg/1AdMcve+q3HGvpXhGmkgwGlZJEIniNt2BZdOW0o0BHlFDREY&#10;XGHFFLw9hElbL1EaNZ3uUS18143xpjFfitRWNqHsbNoGgnbwukjha56SqmM3MzG53PlVGrglHiWK&#10;1gpKbPebTRRVrGOA+IKGoMBp3PfbN0i+iSrhvC+Gxuq5I5yY6hgvH5zBSkepcP8AEUctCaSWbNJG&#10;cj4/zfdZbjqqRsEVIGA6O3J/a6KsYZAW1maSzvDz3+iK6wAZQiuX4wwnDcTa2nq4g4P0v3USuJpf&#10;hLQtxqKamkyNhIfbda1nybx9w9XYfJ8/SsLgSA9w12ULFHBZDU9ZOp3e+3ZEbET2MHJvfX07aopn&#10;Jb81ne4ZGn0X7oi3JQl7zI05b9/dFWWUsT7GV2+4+iKpPaZpyyN1mBER18TjEBNaw0+tj4QcpxRh&#10;9FLLFeMNbYDKPPlErnMV4NbPE19MzKStazjk67AK6jJa9h+q1rOKLqaUW01VQ3kS7ZUVLHQ1UjS5&#10;rCbIjQpOGMVqW52QOyKauNqi+HddOx0jzlDe30U1fLYi+G8bYQ+S7trqauKlXwrRUz3xjVoHqO6a&#10;Y5fEcNMB/C62+bLURntNu1h3VZWmvu3J2toVFNzOIDwde7UD3kCMWP4n5h2QMe3S7hqUAc7I2/Y9&#10;kDSS4ablA0Xv6kQw3zb6KiZoGyimFoL1Q9hsoGv1d7oJW5bBt9P7IIi43Fht3QPEjh1Da3ZA03Oo&#10;7boE6QXuWohmbM72RTmvAcDbUFB6TwrLE6JjnCzralYrTcqXl7T1WfLrb/dRpmnMRllOUbB/ZEUa&#10;k8sx2eTf1WVGDxHh2eP5gNIcP7eVYjP4fjY2bmPF/H1VqPTeHaWIsMscf427SdtVht1sZlLIma+P&#10;sitWlyD8N4DrIq8GMdsdNkVNy5WaaWPfwoHAy3sT1BBFUVTxdttexQUK6vfp3J0AHayqORxGpncZ&#10;NOk9OVGWXLJSUUHMda51A73QYmIR4njrmsp25Y3aFVGxgXCEFDCHPiDpR63HVFjqG4e0Na0aXN7e&#10;yitKFsUTNSBpayKsNa98jbNtH3H0QX4Iy0jJuO3YqKt5gbaWKBs88dLC6SV1u6K56u4lLnO+Xiz6&#10;+rwjOsV/E2NnM1zbNOx8eFU1nu4trI5Mk8V7bv2RNSR8Z1DjozvohrTpOIaqdxfu3Yaaourorqvm&#10;NNtCLhRTZq6ua5rgLBw/8CBzsVqWsJc24G5/wghGONiJGUguOpQ1ahxqncTZ4ta+qCtPVskOaMZn&#10;O0sgpx0M1TpKzTYoi/RYDDE4yFoI2RWpT0hjcHMGUeEVqsFm+e9kD4w1zsvfyirDaVpKCURWcbIM&#10;Ti/HY8HwmWX/AN0tIjHujNfPlXVS1M8k8hu6V13KuZksliMg9lUQOD9769kBzf8ACB0jhy8jPqfq&#10;gQsQfogb+GXgH7FAZOnp0NuyCuMx0FwAUEsh6L/uECjkOt9igYGOaeogeyBpuN/sqC25sPzeUDuY&#10;b5QLhQJkuQhwFnoO/wAB44w+hwCWlliBnOl/KNSphwRS49gn8Qw9wNUTmfGisWq+GeKMpOe1hz7O&#10;YiY5+v4axjDmZ54XAHqvZVMZIjefZEDKGkg7j/Kolha64I6h3HsoLkdYGUz48nT79iVBnXIJcO6o&#10;cHEOsEFhsTi0HL+yCjhNQaWdst7ZTqtVmO+pviLyIQ5/U+1mLGN6p4t8Qqmrpy3Mc52Vw1xVdiEl&#10;XKXSm7tlrGar5Qy/k7Ihrb2cfCBDWMgIL2BUfPqm37bhKsd0fwWNc1v4bdPKw0oTSOfFLcWc86FA&#10;qNkkDjb+Y21h5RIuEMDmyOOV7x3RpUyOfI91ui9ieyI0IflaVgFuZm1c9QVa2A8vNE7O52pG32QP&#10;ZJJJT5HAWbszuEFKulqWMijY08t2h8qi7RU0U+Rp/DZ3+qBSRWlyxakbPRUmUCny7tB1d7qCaHmw&#10;RDXKH7H2RFarmjniEbL5R6vqPCK5HjGvfNOyHUNjHda5ZrNwjD3TPMhF2haqR1kVNHEGsd6XC9/Z&#10;YVfoZWMAaz1Agf8AKitComD2tFQeZb8w7BFSYjG90FO6IXaD2OqCCprpZMrWDWPRzT6kFiGJ+Rjg&#10;6xv6OyC5SyRtlfDkGY6h3ZFVvkoA19vXckDtdBLgE1ZDUmNzyWbloPpQej4OOZFzX6uHZGovVbmE&#10;tnvmynayirUWKnmR5R0SINwEEDyjQSMzxEeUGVU07Y7vcB07OKIp0ulQJwTm2cO1kR5t8UuI+LwZ&#10;G08bosMYcplb3+q1Iz1XCcEVddPxBEIojLK5wLreytjEfUdHm+WjLxY5Rdqy7JJJGRtMjzZoF1FR&#10;U9TT1MfMjcHNPhBz+KfEDh7Dax1JUzhr2hRNeC/EfiybG8ZqHCZxox/Ij7LfMcuq4ylyfMN5npvq&#10;tsPZOCfhBQYjS/P1t3QSi8A9j3WddJy77hP4c4VgMhlY3mSNJyPO4CzrU5dRJQ0kjg90YLtrlRrH&#10;l/EPwxqZOK24tQZWQXvIzZalZvLDfgLsF4mc+U5IZNQR3KjLtnVFK+Mhx6gLjwo00cMyOlYwhz9A&#10;QfCK6eMEM/yiufxk8yoAHqG3koiXBHlzjoAW6EoNWppIaiB0UgD2u3BRXk2LYL/CcWc1zCKVzrsc&#10;NrnYKsVZhfHOB0fiA3JHhEVwxjKt5aPw3au/4QX4p5zI0xnPDl0KKmL8rXGQixOU/wC6CjLPBDPm&#10;e49ekbQiI6mVzzlaTIDo/wBkGHjcTHUwLj1ZrB47+yASxzRxxyx6FjBcHuqijWvZVyAyAEfvooMz&#10;5KjlcX8sb6XCuoEOB0bqptg0g6u9k0x0lFguFiBzWx9QOn/CitBrI2xCOJgaGj7opwrHRNIjZzWn&#10;1jwUD5HVMtO61mX3b3CDIrKBrY8zx+KTprog56qoi55ZlAY24v8AVVlyOKYS+El7Gnl+ey3GWU0u&#10;b031VRYY+3bTzuoogtcTrYhASTe25UDXNDxZ242Coh9D9lUPzByinZbG1vogY6wOn6qgWdoVAmus&#10;6xVQ64FrHVRRDWFtzuEC6dv0KBuYZbbhBIJPsEDHm5CAEm58IE23NGqDvcDqyIWQWOXysVp0sLel&#10;0hB69nHsFFQ1D7tGVp/pN7WQZFdO/msadRpeyoVXE80UpJaG5bFp/wAKCvwxhUDruk0boWq6kehY&#10;VS8iMFjDcnKD2+qjboadjswaT1eEVeYI+m3q7qKvQlgY0nc6lBKMribO0RTZXMibc+dERnzym+fT&#10;L2VRgYlWG5sdj99UK5HEMRLXloJN/wBUZRUuD1lZUtfVEiEnRntuqOsoaanpbQth02zqKv0EcV3B&#10;o0HqCK0THCzK5gu7sggjow6Zpf6Nzfsg2oKRlgRqCFFWmtYxgLfuEVXq6qCCJ0kmgYN/og5Gsran&#10;FpbtNqdvp90ZS09AGObbRn5yqJpaGEgZW6u7FQY+IYMyZj+mzxsqmMF+Ey0dTzLej1+ERrYaxknV&#10;G/8AEHjZFbED87bPf1drqKuAc2MRlug790EkdP15MvRfUEIM+op6drZMw1Pbugz6PA5ppMzLhgFw&#10;DvqqmOoo8KhYBeMXtuEXFmOkbE8MYLjuVFWo6GN8JDjbW6KnbTNDbO27IFFAQfCCzDTMD/8AzdBO&#10;GEbfqgRLWhzzog8P+JvET6/E+TEb08JIFvPdI59Vwp0DiejXb2WmSdFlbcai6Ib0CwcUCIa0dOpP&#10;6II7XcG7BA9wy/4+6KZoyQk7EafVEAkXD2+n3QRFxde/TZFSNs8NYBrsVUKZpZbuVA4RvnDra5e6&#10;CMgOHi2591QG7ZRe+91AnRuv/clUPfYsy97KCMZQ0/1dlRvcMcX4rgUmaF94+7FFla1X8VcbffK1&#10;oJN7IvocS+Ib8SwN9PVRt5/m3ZDXBcwg3/KqyR6tb6qiSCV7CNd9/ooHzPOota6CCNpcP3QODOpp&#10;/N4QdbT01SYIzy92jt7KK4eaMaEbdyFthGcwaPA7opvMLb9+10QzuANzugnydKBmXoNhb2RTMhvf&#10;b2VR1PCtKHZjbV2gJWa1G26OsidI1rgf6Qsqi5JMYe51iDcg+UFmncZ5nvazKWjUoGGqglnYzQtb&#10;cF57X7oB+Cx0lnExEi1v8oDzTysrQDrooqGL53q52jL3v7KostgYG3aev1Ov3RTwxszyXjMW6ge6&#10;iJZIXCmzOjOc7W2RVdjdrDL3cguRxw2dGGkNdYC/dAo4JJSYMtw3ufCClVsphM8R6Oi9V+3uiPPc&#10;dqBVYo8ja9gt8s1qYTIKWlLfzHZSq2GzmSBgtfKNb+fAUVaw2HK57j6rb+EE0NUyHMwsJzm9iorW&#10;a5maMsPQdiUETzSsm5gaebf1efZAZKl0j2xlrmRgdtz4QTimiFOJZOkuFnHuinRNpeqKN5BIzAkb&#10;lBmyMqKKqZMXEMc4X+iD1Xh+siqaVnKOeQWB7I1FyeZ3NsW2GxjCihGHOqo2hmVoGjyUHSUU+dti&#10;RduiNLetyggrIjJEQN+yDGzcptrEvbpZEVan5WsoX0lXE10U2n3RFDgf4cYfw/PJV25k0pux3hp7&#10;LVqc8u4aLX8lZbVsUohW0E1Pct5gLcyI8eHGlfwTiUuCVjedHe7ZL/lcrjOvPOMJW1eNz1VLIZYp&#10;Tna7Xv2WoxaxG0lXPIGMjc6R35bErWMuu4c+FeP11XBJNAY6U2LnHTRFkfRmDUDKDD4KVvpgYGhc&#10;67ReFwooW0N90DXaja6DjuNMDbXU7X5bPYe29lWLGRLA2lEUL2GRjjYPGw03Kg2eGCx9ZK03Lm26&#10;zt9EI67Q5rdkbcnWulfWT5ALd9bG6MtXh6ENguW2d3KqxsHyFFczx5ghxHB5XMcWTQ/iMI9lWbHA&#10;YBiTJIOTu8Xa8ja6MrknNZUBjw0t2uiJ5oXMsWO6bdWXtZFV5nXeTqAN/wD4QV6l9NJWsaLEtAOq&#10;IsGS21mZR1O8lBz+ITsm/Dl/M7pdsgjZJzAKd77jtc+EQvlGPlAiaGga5lQIMLjmL5CbZdG+5+iB&#10;tNSshe1r25shOqg0IJw6Mi/Lfm9SKbBzJag5NW2sLoNB2H1EUl75b20/3VEgHJLhf1/3Kgz6lrZI&#10;cjv6vV7d9UFKaGKQljW3daxKqMHE4IBG6PJcOdo33RHGYhhb2FzmjQdluVhmguBsVRI1+x8bhBI2&#10;e0mosoqQTNdfSzvKBnL5mv8AVoiIsoZ/lUOLwLnyooNBI+qITRlLgdkUHtb6gbFA1p3ugeGku10u&#10;NECbro7ZqoBbYWCgWUtbmKBGxbdQI6C+/YKgws/Eab77IPQuHWQiFrn6R6Xd4tusVqN+Ksoc0kfP&#10;aQdG9Ww7qa0q1ctMWhsLg492fuERkPZL1Nb+bdVFeVj5Q2m6i2+90HX4ThVKKaBrL5w3Ww/uorr6&#10;LlvjbGTlcNvGiNtJlNmtLbq8oNFlPE3Lm9Sip8jLe52RUQa9js2uUbBBWqC4yFzzZm4RGRi9XT2A&#10;efVs0Ijk8RryXPiac8psGFGQwrh4T1HzVSPToAfZaHTcg5c7LN8hRUrcziHSABmwCKs00WTVpysU&#10;F2Njz07Aaoq5yWOGo6vCC1CzK0Bvb9kUJ5WQh0koAA7oONxfGm1kxZf8AafVGay6jG20sIEEdy30&#10;+yIo03HM7Kktq2jku8aIa6+hy1jWVMEgczsB4RV35EukBOhG4VVDiGF09WPRsPxL90THLw0ApHZd&#10;eokNA8e6I3IsNY6BthY20JRVyNrxIMumUqAzTEuJYOsdkDIsOJzPl3duEGhTloAYQG5e6KvNPSAL&#10;Bu10VMyNptYIJ+WCQLWFkBezYHUBFOji1JsiJBY6W08op1vCDlOPuJYcLwt0TXWqJhlYEZrwWqmc&#10;8ukO5Oqrkgc5ryM3qCAXLojm8i6qDTxiQvBbr+VFCSP0ja3qQR8t2YNa7NcWB8Ih5LB0nUtQQOu9&#10;nvuECcxwaBfXugQlFiDr4+yCNzv6fzbn3VErfRd+pHdQCOcwu8h2iojdfmm+xOwQGSwaC36Ipkpk&#10;LhfUBRDvzeLKhps5xt+XZA6BgNQG30J1KCWsp4qeoyseHd7qKpvI1A3PdVAPT3vfSyC3h0UL3Wc1&#10;AysYwSnLYDwgvx4DU1GFuro7ZI9HIrIaTH/+UojTwDB58Sr44ImF+Z3UR4Qe80/C9MynjZyvS0D9&#10;Aprpj5te82IGxOy05IpmDLYHUi9lRDG0tafCITWuLi6+iB7n22RTHTOzFpb33RCyPfI0D1Hsg7LC&#10;nmmpGWtzLrNai++oc9jxm6vy+6iqlPUStzNmI5Z1J7hBPFNLzDCHdDtc3sgLsNeyF0p1BNm2QWKK&#10;Nv4lNJpmtr+6CSSDI9rYh6RdxUFN5nzATXDRufIVEjrP0acuvT/soqu6uLZ2U7TaXUPRGoysmYxk&#10;RF+X1a6oqtUVTGxDlkOlvmcP8IL1HWPmA51mu7D2QX6KnaJBOHFojBz/AEQcnxGW0tHPVsk1nday&#10;I4jDYDUVeY699V0rEbMsRjdeHXKNVlpajklDmWac1wVBvwSUw5fMa5pk3IUaT1MdOywGubUOO/sg&#10;cGPbAM7sr/2QXaXDJsRfyYG5p26vt5QRxQ1bakxSnJM3pN+1kD3uYIXATDM06eEDIZYsr5nuLiB6&#10;moqF9RKZYnuIkZu5h7IjvuDauFsILW5ZDv7o3G5UNmnfroxp6nNUVYoorZXSi8ewJOtlRs0rGxnM&#10;0aHZRV1r2nc6opxGljqgzMRh5ZL7XuERiuZG19s2+v0RG5g1aZ4bPFsugRWmeyK5jjzjWk4ZwwzO&#10;sal4/Ai8olr54rKvGuM+Ig/JmqZiBZuwC6SY5W6944c+HOEU2EU0NZA2Sdmr3W3KzrU4dBTcKYDT&#10;S8+KkjZKRbNYbJ6a8RpNgY1oAAA9llpIG22QIA/oigiGudb3QVamBkkbwRug4Ouq20tRJQSN/F/9&#10;q+3sbow6bhKnk5BkkILjuQixuSXLT2CK5Gpjk+bkNrhxNm+/uiOkwmIMomANy3GoVVctY/2RWfxF&#10;NHDg9S+R1mcs3KiV888MY1FQ43JDLIOVI4m/m5WnJ29S2Bzg+OQ23YfJKirEDag5M5AI9T7oqOuY&#10;eYWtfYv2cgxjByZWulf1jdyI1IRG+I65XH+1kGTWOgEMhfFdsbtL/sgzS10mUsblJ7H2VRZopyIi&#10;Huu09ICg0Y6kUjcuTPzB0lFKCjMwdKzoP5h2KClkGawu0a5vqgs4bNy7lzCMun1Qa7a1jzkeRk2u&#10;N9UVSnFQJMsZ6RrZEAHmSB35h/MZ2QUppLZhlyuvv5RFKooYpWAyPFydP+FUYlXhjAJGlpeXHKPo&#10;qOSxTDXU7nm1i1Vll9bd+60iSKN7jbuNlBI6MAZr311HhFSRuLOl3oPdBHKxhF2nXughsR6xdVD2&#10;uaGHT6KAgmx//eRQzNNxbVAWMv09zpdAmkt37IHMLeq/fVBEXAHTfwgRkJFt0DrHxbyohB+lrbKg&#10;x2D2orfxHEJosMiigHLY/VxWcXVbA6Corq6OBkhEkxs36qje4i4J4r4fYJpbmF9rObqov6whjWLu&#10;ks5xzbWTDXZYDhtQ/lTSjc91B3eD0csTJCNjoFG42qJkLxmlbY630RWvT6NuNYx2RUr2XtI4kZdV&#10;AC5maN1zdAJ5XgZvbRBjVVWI2PfKdB27IjicZxOpqJ2wU13yXs3L2+qqWtHCeHRTgT1l3zybHwiY&#10;3RHyzedtm7NA/ujS4yCA9N7Dt72QSzxMjaG2z37oJYae+UgH28Iq7TxyaF/3CgvvjZl6Aqpk1RFT&#10;x2ebablQcTjeOyVtQ+nhuYmC2ZvkozazIsLErsjWue7v7FVGwzh5kcbXzeDcHdUxyHFmFUccJyb+&#10;3ZZTE/w1xmZr/knDMy+p9gqsr02zZDmHbYKNKwY7mk36ToUGTidA2STMzTKFUSUUrm9D7l1v/NVB&#10;I0zTyPZGQHboNCngjhbaQZn9yitCCFlr7g9kU2soSxwljH2QS0oa4Wtsgttbfsge1h0tqig4G5vs&#10;gIJGyA6EWOyChjGMU+H0bppTlA2CI8I4uxuXFK0zvOl7NVjn1WA6S8ZG/uUZQuYL3KqG2aWi3bsg&#10;sMzBpPpHdFQ9X5tL7/dEFhytvfZBE/Lne/XXZAiHFme1gf7IC05hofogDWAyWLbgIK7gAdN9lQY8&#10;1msO6AyCzye5QAxuc64O6BXGXXdQLNm1b91VENJYT53UQ2waS1p2uUEYkObpOreyoYXP3dr7oGNO&#10;V9h+qBzYy+YN7eEGqaT5SPMT1HUKDLnkZIb/AJr6lUXYMTqYqN9LG8iN3qTF1n6uN+yI9h+DeHQi&#10;lmqXAZ72upW+I9QzR+yy6PkYPsDffZdXmNLjvbXYII8zr23sgQPVl/L5ShsmYO09B2QDvpsglY45&#10;gR0j90G/T858LcpAyjRZVdj/ABYw5/S5o222RUjIo5LAHS3X7KKmpWtZVOD9BbKHILz5JKmL5dps&#10;G/m8oLUb/lmjNGJH29aiqLqwjEDZ3RtZVD8RlppumI7bjsoqi/VzWtkzFnb/AM3VRnVkroZDLbqc&#10;4C3cIjRir2ySvc0nM0C/3RT3yU+Vlm2kPjf7oJKuZ0jW5GhhYPV3RUtHidRy3sf/AC3t9PcoOT4r&#10;q3PY2J3SAelvsryzWdhrXMisNM/5lrpI6CCHJGOU299FhV2ekmdAx+Tf7aIGMmma9jSzr2uitKKU&#10;5CZ259r+yirT6d9VGHsd+G3cHvZBdwyqqKaMPgeY6g6H3QUqiprKqWWU3cW76bjugFOGugy5NH3Q&#10;H5GZtGZPTG31N8lA+jDXUwkky5r9LfYoLnDNTWx1ti4Zf6fCLHotCJZIjGX3a7Zo/wB1G2o2ONjY&#10;wwa+k32QaTyY2DXpt9kVFSVeapykja6DWb2KKbNEHtyHUIObq4ORM5r9GOOpRldpcrAHj0s9IRWw&#10;yRj2ZxoivEfjxjeGzvgoICHVcJvI7wPC1yx2f8C8Nw28tbLI01jtGxncDyr1U5j2xoHZYdRv+iIN&#10;tECCKR3QIXtZBG4aohOaLfVBxXH2Eh9OKtgPNh7juPCMWNvhJr24NCSMuYA2RqNOsdkp3G9kVzxl&#10;EmQO075u59kZdDTs/AaB4VVUrMap6SXJP0stcv7KDznin4q4TUxVWHNY6SN+Zsbxs6yrNrjZ/hdX&#10;PwJvENG/PIfxBAP6VpjGlwliJrY2wVOlTDoWkLKx0b6duTMdmnRFRxNOa7252jT6IM+qw4vri9vo&#10;7DsiGVTXNaOX1SDpKCnNORh8sctgWm4vvdEV4vxRzHk5t2jygrGDmyNc1pa1ovqqLjWvOWokIA/K&#10;0qC7hlVUVTJYDZsIuDdFNkpIibZru3QKGXl3Y4ZC/e3hATD0ufrlZ1AIG0+IzzOLHszRg6HuAglp&#10;KkMD3M9BOWzu6BskE0b72zAekn9kFWshia1ricpcP0O6Iz56d/S+Qlulx7qjFxGlbJZ8rRr2RHMV&#10;+FyAGVg6ew8BblZZgJbqe+6CWNzW76NcgaXZgQOyB7RvYXO4KCJwN/7IBGcqocbkl3fuFAWtu66B&#10;znMDbMGoOqBstjqBsgjYy4vsgc1ozbIHxi9yUDRmv7IgvDnHp0t2RUtKwSTi/pGrkHWDAIqyjZE9&#10;+STeP3WWmfHhWN4NXQ1UIu6Mh0ZHtqqjsMY+K9biWFGgxKhAlFutqzjfpjYLRMxKrZJFHZn5yqy9&#10;CgpY2fgltsoAY4e3sstNqiknmFiLAHXsUajXdA0M/qdbRFWqdu2pHt9VAXZw5+ZAGStsSdDayCnW&#10;1zYXtae2tkHMYnVyYpKyOFpyO0J2sUZq9h2DwUpAA/EHqPf3VWRpTUpklb2YNEE1UxjgY2G7iP0Q&#10;NhgcQy+rr9SC7YuF7e1lFXOVmFvugv08cDYM0lh5RVKTFaFkb5GStLGd90HGYxirsVlMMTi2Md/c&#10;7IzaXD+BVVPmFSC7Mb5vOqqSO3ocFpoWZgN9UbxnY/VwwNdmNgBsiPGuLsWfUTPja7KwnRIxXQfC&#10;fDJzza2Zv4Y9J8ocvT4uUzqAsTuFG1cFnMdH2OyDOqZAGkMd1hBAZ3zxcuJuV7tLojWw7DhFAMxu&#10;/wDMUWNHkx9gip6aM72sgsyMzRmyKipobN10RE4YW/RFNuOyCJ74z3QNEwH22RFWqxSCngMkjg0N&#10;8oPI+NuM3YhK6GEjlbWRi1x7rSPbn3AtYKsK8vLvpcNIVFa7mtDNwdblETQxhxt3GiCSqka0csH7&#10;qKravNjeyqDIQGhv6oIGyHmW3CKnkc+SSzzoiIwQwOFrHYIGMkOZwb33QRy9LQBqSgF3EXv7BUIZ&#10;ybdyoCyNzbglUM72CCS7Q2wNx/lQEOexh07IGAZ3Aep9tSEDHxZX5X3DuyobKSWgDUD+6Acux76b&#10;ILcEUQc199QP3QPr6wyNDL6D9kGabfY91QA85tNEDg69gg9s+E1NLDgzpHjWQ3aCsV05egcv/qCj&#10;b5PmY1nUdjsF1ecJWMtq46aoKoNvcf4RDzkc3RBEerTsNkCGb7IHNeGvHvog14qsNMbGjq2uoq9I&#10;8RZc79Xbj6qKuUklOIbF1jqop8LOcXEPtkFx7oJaJ8jWSA67/RBoOr4200fMIzkbeEFNzXeoDU6l&#10;3ZBXbmjeQOqPXqQQRvzZi31s0uiIg10zzzG+nQnygEbOU93KPUSNd9kGlTULZGc4m8jTqEUytY8y&#10;huYdtP8A4QRS8uOO+Y5/P+EHM4815qmOcbsdstcs1tU9PTspI22B91FLkV0YzR6scbqK6OikkqqR&#10;vOPWPKgH8PDqjMHWcNQ4oqCeV9MeVM3pdu5Bew2qD4RHE4hvqu72QSzdD+YSH2/p7oBFM+pgm5XQ&#10;8nbwgrwUzoWnM7p7X0CCQVktgLXZ3adrIGvLWte8N6ztft9EEdFWsNQxzswkJ1A2IQem8OOqzGJi&#10;Pw32sG9gjcdAYWMYHuOl9b7qNKWKVkoHKiJ1FtdEQ3CGnO119To62qDp6ee7Q2+oRpZLkFTEKJk0&#10;WbLdzdbIjLhcdn6NHk90GFxHxdXYfiVDh1EzM6qkDXn2ViWuK+MfBE4P8cp2F2cD5gDsfKsrNjC+&#10;FHD2PT43BWw5o6WN3WTsR4VtTmPo5lw0BYdRAN0DheyKXsECvqgTt0DbeUQj/dBnYtSCejkYdbgo&#10;huBWZQMh/MwIQcZLzS5W7uQc/T1HKrWxSkWO31Rl1zQMrfFkbch8UKcu4Uq5GaSMbdhRmvmmnmf8&#10;wI3HUuA+111cX1ZwtFH/AOn6SLJZvKGn2XOu0eZ8c4HJw9jf8WpIxyJvX7OKRmxoUPNrqASNd6t7&#10;HX9EFiGi5ULzI7qtf9EEtNTwsi6JNZRrdBQmMYaWsteM28IOcxV0HyMxj65nHQN8XRFPAhNNDmdY&#10;nbf9Qqi5VxubG9oO21lBnUj6i3KkeHMbcnMqL9JUMbKzl3H9TFFXHTxvk5mzW6Ot/eyCVrmSjmOH&#10;e2m1kEBD2vyFxynsfCC5FPDGwmFoIcy2bugrU3Ms8Zeu9jbsUCqjVsIEjhlOwG/0QV5cpLoz1Zh6&#10;P8oiSoggmhZG/MMmiowMQibJUCMDKfKDNxGF4aGiMPYdDbdVHKVlG6OR/SbKsqTjYG6qEHtsPCol&#10;iY6/T22CiiWFzSCEEL2jbwqgxu7H9VFHK4O9uyCYtjaek3BCCI6Ee+4QJ0gG2yBuYW00uiE3YX8o&#10;oOzG5RErHP1Pta6Axfzm28or0LDKmjlpoxIbSgafVYabbqZ55ZkyuY3x5UVm4xSU0xDY2sbMdMo9&#10;0GtguHtpGAx9DvS77oOmpInuaHk3df72Rpr4dCDOXcs9J1KK0Y4tX93Hsop8WYNc69mtOyAuc/MX&#10;flugpT1MDNc/UdAxEYlSySsnObpbe32QaFLh8cLGsI6fKpi5DTdWf9FBK7Lla0NGb8yKjZTx5XG3&#10;fTyqieBmmYHNZRV6JuubKLFFTOkaBlta26DzP4qYnjFOIo6ORzIpvWGFVnpm8Mw10WG8uV7nOmPU&#10;w+ER2mA4Qzd4vfWyi47SCiZl2sOyNIa3EGU3S52VoG6o4Hi3FWTseWuDmsGpRi15ZDS1OM4tHTwX&#10;sXWVZe7YBhkOHUEVKwdbG9Z91G5Ft7rEEXPuoqCWT8XQWPZyDNxZjWOvbfUkeURcwinawNcdjqB7&#10;orbY032ABRVgN6PKCWFvTZFSm4ZbugQGmqCF0ljoghdMAL/qiKcr2su5uoKDKxPGoaWB0hflyBVN&#10;eTcS8Y19eS1kp5QOwRi1zJeJHXvd2ht3Rk+OU3cDq626CFoOY3KqInFwcGOOg2QX4YYmROe7Qu2K&#10;KruyZgXag9+yBzWHlOeBt4QV53vc1qIiaA1o0udUElObaX1/wgMkgdHbex1QQxBnXoSSgMjAQD3A&#10;QMDchaHDQ9kBJu/p7lBL3v2A2QQOabEWuTeyAAMtr6twAqHXLhkOhP8AhQTUlSKSVmmdt+v/AGVE&#10;mLVcNXMJGNDNFBntfcgeFQyZ/UgkpT1gdu59kArLB1moIBc2vuEQ4vzHTRVXQcIcMT4zXNa2+Tdz&#10;vZZqyPecLoYqClipmgANCy6Re+6jT5Xnjkdq7/wrq86u4uA1N1RGSMt+6IY7W3jugcMuvZA27Rt9&#10;0AduOyBzpHsF4ygj/iEj9yfqrhqaPE5gRY2Uw1dbj79Gk7aKYp0eNPa0szaeUwWmYtHI3KHW10UE&#10;8eN5fwr3Y7U2TF1aixuBuZkeztipgqsxCPnEtHSd7qi0yqi6ZDr/AFD6qCnIWtlzNflH5m90Fz+J&#10;tbHHE2TTYnZFVpq6PnP/ABLluxRGlFPFPQfLus8l3TbcX7orA4jpxHiEEDdSLfe61yldNSYafliX&#10;s6mgFluxWVWaS/M5cgzN8gKKlMEkbjyzq64a3wgNKeVOSTzDpmPhA+oHMcLdYJ08oISyWBrQ4Zf+&#10;vx7IJ6adrKXMXBxab/UIGtmEbS8ENLhv7+EBq4qg0mulhdiCtRTnLYEOlGzUEkssz5S57TmG/YWQ&#10;MhYOdd43tkPhB6vgd/k4Gsf+E4aAd0bi9WSyMiLBoPJ7qKqYXesj/wBV1TZiATpYIjWpqT5Z2YOB&#10;b7IqzTzWkJA387IrVZI1zLtN/oin7hBhV8L2VWQWyu1F0RXlwOjmrIq2Vv4sWrLdkGowwVkb6Woa&#10;JG6gh3hBYo8MoqKBsVJE2KMdgEVcaRf6Ipa6IDewRC1QD3RRsUQ2+6Ka70nWyIw8exllLTua09dk&#10;ZtYvBWJ1BqZ4ahws7rjt3uqkdFjLrtaNu9lGqxqaBkmJM5ovJ+XxZEdVa1gjTO4jgM+DVUWTml0b&#10;gGedESvlR2HS02PRwVLHQ/jAEO0Nrro4vqvCOUMLp2QG4bGLH7LDrFPi3CmYjgdTE6MPdlJb9QoV&#10;5Xwpjoghlgk9cZyfoqw6qlxbD4IZX1Tg026TbsUa1y9Zxc2VsggY7chhbpqjOuaq8UrJpCWFwOx8&#10;KsqtNXV4bLzbhx0uUFvCBK6VvKdve5KC/NUVUVQ4SEP0sAPKiqwp5JhlZ6n+P7KiWhfPS1OSZpdp&#10;ZpKDSa6GzHvbdrjYsCipPmgZyIBdttfZA+GeBzy10d3ObZhdoUFUSOpJmssbC+u+6In52WLMWGN8&#10;h6iioJ5p2zRgnoJ6wd9dkRI2kfHUSTnVpsGooseYwDK7OJfPv/lBBiMNPM8OfZl9NEGTOwEWaLOZ&#10;rf6aKopVNHTVEgjl6idyPKI5HFMMMUr8oOS+i1KyzMtjY/ZaRMHyMeCOw1CinAOc43PugAAN/HdB&#10;FlAO/wBlRKbZAQde4UDXaNB/dAmaglAcoAugRcLAt2BQLmX6bKBdJI0RA9DvfsqqWkBfM2/c6lB3&#10;OGMzRsYGi0evv9Vhp0LphS0vMb1yOGrPdRSwbDXSSfO1TerfJ7Kq6CNgY9zxa27GqK0sLiu0uc8c&#10;zx4Qjcp3lgudCNM3lGluJzcpeCFBG+eIeNf0ugozYzpyspcL2J+iqaz46MSTGpcfxL3t21QXOUGN&#10;z2uXahBaLJHWANmkDK2231RVyNrG2z7gaoIZXDObeRqVBPyoyP8Aq8oJ4oo2DI3pKKc+Vujfugin&#10;ngGhfr3KI4fiiSCrlEQIeGHf3RmrmDYS6VzWM1a3uqsd1hOFsp4xm1I7qNRPX10FPEbuynsqPMeM&#10;uIiWGJknm7roxa8yrK2unqhTxyO69CFWHqvAHCDaCBlXUx2meLgnspXSR2MvSDJ38KKrcx4bbe+y&#10;CtU5WsBkN7FERF/MYb6MHlFX6J7DH0C43CDWjGZuY7dgirkMWzuw7IoueO3ZAWvLrXQRVExBtt7o&#10;iF0oy2QZ81SGyZC4EFBjY1jcFOzlPeA3ue9lWbXmXGXFYqCaalNo9LuvujFrkc4DbDVxVQB0tcLd&#10;f9SIZzrEeUEpbc690DqeOOWZodsipqt5ZaMajsPoggaHyuyH0HVA+aXJdsf2CCr1umy5r9rIDu7u&#10;MnZEPtlaXH1m9kEL7O6gdLalARfQ9wgEWY3H90AI5jjbt+yBhD43N10OqoJdobfdQPBOQHx3QRBr&#10;g67xcb/dUFx3t2QRPc71AX8oBHmOx9ygbKMtiPWUA5cjreG7oL0YDGm26ClK4OLigYb5RbTuVQhf&#10;fRB6z8H4bQTPAN77rNb5ellheATt7LLaI5kHy/JI/UfddXBWL3X/AOlEQObruqJOST30I3UUw6af&#10;siCRd3gIFl6h4CCORxAsqKYa8uAbuqi67CMRjh5xjORymmKraed0mUA3VMXXYRXBgcBfypq4YaKu&#10;j/IbJpho+cb1FrgzyiEypka87hFSPxAnYbDdTDVmLFy1gbewUxdRPq3c3MDod7qhz6kF2/UNkUX1&#10;ALBpa2n3UFqhxMRMDh62m5TBWq6yWprxUel/5URtYfxTiDJI4AeY0bgqY06NnENI6IB7OU4HqIUG&#10;tRSUc8fMjNwR0i+qiqboWNe4PcGu7jyEDpIPlnZousn0f8oHxSc5rWzi4d+XY+6BtQIczvlw5sYA&#10;ysfv7oK8vyoDMozSXGiDShgknmbDIQ1rG3AQV6uMUUt2i0g1HlFVJHTyvaZD1W1GwCIc+SER8uUn&#10;/ptug7XhHEC2iDWv1j2adyjUb8dTJNYki9+of4UVffh0FhYHNu8oqT54Mpiwt/l7NG5QW4Jg6nBy&#10;Zc24vsirFDM1ruk9J2QaodcXRVaqo2Tlr3bs1agx8RrZI6uGBrTmceogaWRFxs1MyPU2OxPdBdpK&#10;qKVlmuzZdLoqwLoDqdUBLdB2QEopdkAvogjvc28oihi+IspIHG2Y29IQeaYlFWYhXczNIyOTdpO1&#10;kc2vh9BiLBFPTfyo3X+yqr/EPEroqcvhbzDFu3ufZFpvBOOsxmV8/LdCY9OWUSOzJ/4UbOtdtiqP&#10;BfjRLQNxkNNPkkY3Sdul1Y5dJfhJxNj02KR0D5HOpLaBw7fVWnL3LKXMLX7FZdHhXxGwSo4dxY1d&#10;LpS1r7n2ckYsZeHirr3veZC5umdp2sjLoMOwO0Lg4Bxdt7X7ouLNLw0x0josv6IG4xw7SQxNo22M&#10;7mnxshjkuGeismoS+z2udkKqLeLRilD2ON5pRo/soJOHxzogyTsSM37qjVfTxhkjx1VLB3/uFFZb&#10;3SRyvu3ca/X6Ig0/MgtJf+YLH2QF/wAzLPlY+wB6bboLRMTYnWkzvd6iRrceEVadC6Vga85i1oLX&#10;HygqRtidOOY0mxsXIjTrXshjkDh0ZejL5RWRDzpAMze9x9vKIfNAwTgF34jBnF9vsqqCrpYogJHO&#10;zPkHV7X1URnvnghlJABzW6rXVGRX8uZ1pLFp1ARK5nEsNMEgcB0nXTXRa1nFAyAOWg9kzs4c4A5d&#10;cp2KAyOY4lzdA7Ugf4UDJLHbfZBEXa2v9FRKXX9yNlBGQcwVDw7RQAN13+qA26r2/wDhBJlOoPp3&#10;uFAzONzqqLGGuaKgF9zrolHfYZobyDLHlvmWGmrR0rquoM5d/p4rdSitfmfjNhgfdpFiO1kVpNop&#10;TJzM9wQG5Qir1NSZZdTa3corVmfG2DXW/wDf2QZtRPWZm8i49vKCzSUtTJ/POnjwgl5dO1lo+7v/&#10;AJQPhpo2sOvXuR7ILdLC0Xc7UeFFWs7ZGXbYW3QQX6+n90Dmtc9+w6fyoLRvEM7uo7AIoiWOxOW3&#10;1RHEcV8ZU9BUGEutrobolql/HpamkhkhvaT1k+6qLVDhL6h7X+rug77B8Kjp42m1ija5XVsVJE5z&#10;tAFB5hxJxR845wZJZjCqxa85xvEObIY2OLnu00VZdn8NuDDLUtxKsbdo1aHeUXmPVC1mXING+Fl0&#10;VapspIyem6IY4WYA7TwgwcQrYI+cJH2s24+qIrcM4kK5soN3a91SOtoIWtiyBtlFadNCRY/l8Iqe&#10;WawIGyKqc6xPdEO+cZE0+6CpLVbvDrtt+6CrJicEcDnyODD3uqmuBx3j6licY4Tm73CM2uGxDGar&#10;E5TIZCANh9UZY7oGyS7kqoEgLDYfYohrSCCCNfCimiItJcfSNlQ/NI4/9qIsNmdC3QgO7FFRP67F&#10;xsRu5EOYOXCXDvsUVVke7mEfl3QAD8Rr2m5CIksSSD31QPnB6GA6ga3QQBp2B23QSW6t8vYIHkhs&#10;ZFru3JQVWyBsmh3VEhYL7bKBrxlFtvcoGRgk7+6oc9xlHSfYoDFSul0G/dA2SkdTyWkO42UU38Nt&#10;id76qoAs93UdG7IJGPabeUBnd0gNOtroKhI/Nqgik9QBP0VEkLc5bGNb7KD3T4e4QcPwdnNuJJuq&#10;yzXTl1sfS32UaDln2UHzJUFp9Nm+Surgqub7XBVRXyX0CAAn+rW9gEDGuLnG46iUD5c+cNQLT0d+&#10;6CvU3a4a/RUp+HRcypYNtd0o7Cve2Og9QsubTEwyB8tYANgNVpGzUOigY5rD33WVQOrzybytuPog&#10;jjqGTQubyrdx7qivPTUIOUMuTv8AVBE/ConRZmjbS31V1FabA3i5adBqr6FL5CpdOImtI8FVCqsO&#10;q4DZ46ipqq7uYG9Y+6qDFOW6djuhoukN9O2ymDouGMOfzBO9u+11Ksb+L4Bel+YbJcyG9trfVZ1p&#10;z+H19RRVBDZTlB2Vo6WlxqmqQDUFrXnpJKyrWLYpaTPFJfl+knugMQjjju6/MI6frdA8CKZ1tc4O&#10;l/ZBH8tO6S4ZY3/uglpw5tUZJCGuh0/6kFTEYampY+t/LH+6CrS1ElUzNLo9ujQgoz5m1fV0lpsb&#10;bIN7hXFZIq5kU3oft/hB3eEVLX1XW4M6tANdSo3HVdPLuew1J7oqnOYuaAX9e4jG5QQyzyRTtjcA&#10;3/uKDT5xaAWa9tEVrUcuaAeQirP/AIEFaqpGyWd3CIwnwvY5xfISHGwba+iI0qJsNKzp2PbuEVqt&#10;6gPCKdtYKhXUAt+iA97IpIilW1Xy8egJedrIOanbPO7nv9LxbK4+UZGj4fZUSRudF+HfU3PZUdIK&#10;KKKEsYNLWsivL+JpDhGNRw81uSpdcByjFdxwpQ8qj5ha0F+uZvdVqOhG1yo0bK6zSfZB8y/ETiCS&#10;t4grqf8AmQsfaPzotcxy6aHwjx2b/wBQxQyW5eXK0lWpy+iGvu0LLq4f4qcOyYpgEksBPOp+sN7a&#10;boz08x4Olgka2ISBszCWyRncqsOwmgnpnRiO/VufAUUqvGJMGvUPZmzal3ZFcDWcWz1+PPrLFrWi&#10;wHZMZtHCHSVFfJWgZXONh7qonx+tdJRlrm6t9HtZRTOEayre35eMXcHff/zVVI3650lLHmlHX+Y9&#10;wo0yzJUVOWRpDrblESVdnwNjDiQzRyB1NKGzNFhYXGv90CafxSQ6x7A+O6C22aWWPNny5dh5KBrM&#10;0j7vNnje36oLDb1Bbn0cwWLPN0VCXCGpDW/hvvpfW6IbWZOVz3ydbr9AGyKgnbDLSMIkzPeO52t/&#10;lEUWvib0uj67WaXD1f7KijW0jOUJLaHayIzaijzPbHe7cutlUYNfhohzHfU/oqM+wBudFUNzAN6R&#10;90CDuq6Aua38u/dUAOYBbc+UD2AljioE2PNex7d0BtbTugAA/N3QOBtsoG3Frb91RaoXNbUtzDRQ&#10;d/hjJpqKOOIaP0ffwFlt0c7oKPDmxU5sToWDuoq3w1RSyMdPKy5I0P8AsqRsStjgYGB5zb33UaSx&#10;DmdQ6WuOhPZBagcbtja3mgHR5QajYoYo85b121UVUnmzE5NPIVRBExwb6r+CeyC7CwXGcZpLboqx&#10;Z2UOBuVAoqd3NOhDd7+6BxZoB+a/7IJYgxp3sba/dUPzNtyiNPKgp17w1oDTog8v4m4fFZjIe/ra&#10;DdzR5VYrosDwlk0ccYaWt8Iseg4XhMcEQ6epGot11ZDSR5nEBRp5pxpxJUSZ2xeh1ujyjFry/FcT&#10;rTeIwuizHuLLWMOs+HfBD8QmbW1zLwDUe5VWR7NDRwUkTY4mAMGmiy6YjkDHHxZQV5JsjRbUZkRg&#10;Y1iTmCzDaT8oRHKVlHWVkrXyk9XqA2sqy28IoJcPYHRssd3I0ocT/EHEMKLWRMa33KhafgPxSZUa&#10;VEgD0SVux8ZQy2Albc6g9kXUn/qSn/NK3Na70NU6vjDDTE4GUXAve6GuVrviXFDeOLruNDdE1ymJ&#10;8YYlW5yHlrddLq4zrHjbI9+dx6t/KqLdgweCBc2UELnhpDy257hBHJm0Ldu7UEBjcOvfwiH5jm01&#10;Kqi14Y3y4ohziHEE6uPZA4QZh1aAa2QKWXoA/JtdBXj/AOrsgMYPbp1QS2yDXygjlmH37IGN1k1b&#10;YHVA52v01sUCc/p07GwQRkDxrvdAg5+a7lQgxziQdQUDXNs5tj5QOtZ3Tp5QBksrCXX18exUAqJH&#10;SG51KoY/Tptft+iCIdWgQWqKMc0B/fv4QR1Q/GIugiku7b7oI8twbnXsfKo7b4cYBHXVpqZY80UX&#10;Y9ypWo9hhazltaOho0H+yy2mjbZxbfTsoqQ87+hQfL4yl+uoHZdXBDIMzrN0aNlRA7O19gbFENaL&#10;avQO0HUPSiicuS59XlEMFrknQlFVZ3FzhdVmtDAsvPN/CnSxexSS+UNfsNQstLeFRyANqI9HWt9U&#10;osyUFXfNbPn39kBloIxBkynP+YXUENLRsvl1bfayobX0YgkIzXO9+6CQAGlu1u/qcVBUEhbFdxv9&#10;VQ9lRC8aN1Nt0FiqpqaaLqOu4skVm1dINSQHNSIrNw6F97N07nwro0sPw3DnROJaHPa26mmNbDZ3&#10;O/CYz0/ZRW22phmw19PM38T8ouorkcRghjkLWsPV37qoz545Bt3/AGVRr8OYzyJhFUO/BB2KVddX&#10;idXzXROpi18clttcqyp9NSTtlcA6z2j1O/sgbVz1nNhN8pvv+yCOrhnIJj1LnauO90C5lQ+lLHRl&#10;rth7oGU7S2MhkTQ4A5j7oM2oa2p6nPyW/dyCl/ECwh0XrYdlR3eDYpSl9M4aTO1ezuPdRXbYTU/O&#10;ME4FmN3cSjQYhPAZ/m2Xc9gy5RpqoG10sU0cUzm5JzbVxQXaSpOcNc71f0orXiqMha5o6UVqxOEj&#10;A7zsinkhBVqYAPxG6eyIpCQlw8fuoL9PURNszNcu1Cqrbs2hG6Ba7oFugDiLoK9bWx0tO6WQ7bIO&#10;ZmxWeok5zwREDo1GdW2Ur69zHRx2hbq7VB0EUbI4wwCwVaUcYxBlDSvmtmNtGqDx7jeZ2Lzw1UN+&#10;fA70+11Y5V6tws5/8Fp3SCzy0f2RuNjMb6qNIqhj3xPY31EGxRHy38QOHcSwjHZzVA/jPL2SDY3X&#10;SOPTO4SlmbjlI2F2S8jQT90pH1rRC1LGDvlH9lh2VMaDThVSO3Lde/0RK+VKXEHYfxC9zXdPON/p&#10;dbcno+N8ZxU+GRvgkBlt0tWGtcFivGOIVzDHVOyxH8quM6rQ4tE6iFNHHZ8jvWN1UblFNPS5aZzH&#10;AeoHuVFCsrZKm7rAZdCLfvZA3hueaLE7bBx7dko7PFXGppW811z/APieyjTn6h7IXtETvw3DRvlV&#10;E8HTcPJOfRgPj6oJ4qeD5jJs0G9z3+hUDarM+V3Lb0MI1He6CxJaNrQ4a6XQTN5PKE4bYu6Sqq1F&#10;IRJDCG3vq552UDXQ07qzMTmy3/VBBzqaNr45eokkMvt7hBBNTsMbDFZrQbZURE+ge5hdqcyoz6yh&#10;lZA1hf0aEjyUEdLTs54a/qeAco2uiMjEMPZ8w646Brb/AAqlYGJ0LWDMz7qoyywjL/ZaQ5otoii7&#10;qGnlQCRotcfdBMLZB2ugBiO42/MgYdsyIQIJ11RRA7g3UC1DyqLdCxxmaPUor0/A5HtouW4DJ383&#10;WWl6GAVNQ4yenRRXXULfk6SxyhjfT90aikJZJqh3TZl7G6IvQ013NLT+H2HZFaELoqcE2sEVHX4l&#10;Zjctj30URQgqJeW7Lr3eVRfp6jmNPTtqT7ILcTXzNJvl/wBkVZYwNlu6xA7KAfNXe+4sWnpt3CCT&#10;P+H5ugBfqX2/7rIIZaqPmBhNiqMbirHKajw95d/Mt0hv9SI8ywDiznYsIq8/hud6/ftdMZ17jgeE&#10;wtgjlbYgjQjwjcadbWw0dM6VxsGhRXlvF3Fr5QSLlhPSL2Rm1yOEcUwf+oIJqwcyni9TSqy9SxHh&#10;zh3immhrIALs1GXT7FGvLewhlFSQCmiYGFmlkWRYk+uiiq8zN/caoMeurWMi5bHXlJtYIjE+SdUy&#10;l0r8xdYW8Ih8dCWzxtIuxh2/siNWDmODWybjRwRXG8e8KVWJjmU7LlvZVOnmdTwxj1C17zE5obvZ&#10;aYZ7MRr4X2L3ABMNF2PYlckynwDdTDUDsQqXHWQqmmiV5fcn6BBaZM+4HfuoNWlh5liwfi7BoQOi&#10;eIwRILm+qgjkvn/qaSgjcSHWI0t2QNcwZQ06BUCJg3t9EQXNYXu7EbIFHIAfJGo7IHuzvfc+NEFe&#10;pnYDptvZAojfW9/ZBIzXyXBAHvIa0uG6CDXNbf3VEhHpA+ygkDQG3d6bIK8kl3at0togdku0nsFQ&#10;DcdP6KAOkDRYbjuqFG3MM3ncIAY8pPVoCoIiXONzceCqCTvYfRAgHfmvpqUCYxrZL2v/AMoJhmBH&#10;ughdIHE/sgjkFhpugMTS97IgNSdFR7XwRhzaDBmB3qd1uWHTl0EUgcbn0jUNUVfp2SHf6oqe0n9R&#10;QfLUzSx1ndzrZdHBEcrrAaFEQS7g+6oYA43KBzRlsHDfsiiS3N7Ihsm2o7aFFU5N/oqjbwOmzxOd&#10;bVvcrNWLVcym5gPqO1lFbFFE9lPG8NyMtuVFaLZZGAPjGZrfW0oK09JJO75oyBuZ2jL9kApxSuke&#10;x5+p7IIvlGGoMd9exPcILVQyo+W5IhDWtFs1uyDBraXl5Mu+zvCBUsLA60guO5RF6pihZE4R77gI&#10;qlVRyOjDyS3XZVFWK7HOzdt/dRTnyObUdLco7+FUacVdHmLfznSw/VRVj52HmsYLi9tSgixCnAc4&#10;nQfl9gVBmSU0jmEM6x3Koouglab2tpuFUaGEYtNh8wzu6B230UV3NLi9JVubNGQ7Qad7jyo0sTUc&#10;k4BFsz9vZQQ1mHzNiY10hBabk+6qF8zBT0rxIerLYOQUoJefEcjgDbdBSjbFG5oczNI05iTsgr4n&#10;AG1Eb2NFn2u3wERZoud/EmvpnkGX8nfTsivUeHsraNlO45HPN3X3RuLlTR/iOe1xMR9LOyggbh78&#10;5c8iUn0XQbVFSjlMu+5tqR/ZFWYWGCTK3qDtbIq27FYYpYmOIag0h1AO3BRTyAR7IMuqifHIXWuD&#10;oiIcne5J3CDUppXvjBdugnOgRTb/ALoK9dUspYDK65yjZByNXXtxTNzeZGAbMb2JRnUlBTTVBZCI&#10;+lvrJKDraWnbTxBrdgjR0s8cTSXGx90HN10r5pTK9rXx9mb/AHRly+OU9Ox7ZaNrWX1kB/dGXVcJ&#10;4nDU0LWDRzem30VajoLHRRo+yo8J+PMtXLidPAIyYo23uB591eXPpwXBNDPUcSUQEZIEgLrdrLVc&#10;4+r6cBsLR7LDuxuLsTjocBrJyL5WEW+yJXyVicrZKySVv5nE/qukcaj/AIjUus2+bs1MRtYJwvNV&#10;/wCpriY4Brl7kKXpcbNXw5RwSU01PfLmCmrjfr2RvgBy2Iba/fRZVzD3ufvpr+q0ynwmG1Vzc1z3&#10;F/7IOwkGaCPO0ujeMoH08rLbFraSJ8mh9Hj+yqLOS8bC25dbp86IHPmLKaIMFhrmv+VQACUg5HZp&#10;O3hBZgnp2Paye7j/AFHTVUOilb1c1xijYbtUF6mqYnPu1pkYdvCKHLZI58jOn+myCniFP1Rm5PkD&#10;e6Inq4ImQFhbe4BLe6KruqH8oRxMLb/+FEVamKVoYGuBbbqa7VUVXwOYx8/p6e/+EGXXc4Mu4Zid&#10;b+URlVdI/pO7XdRCqMavg/ENm2yqoquOjbt1O6oa0EE3QH1A3H0QBr2jQn7oLEQBd1HdQRSuGa3Y&#10;qgDLl31QKwF7KADWyo1MMaDMN/oFFeiUFFUU1FzbF2l/osNNbh2B8lQXl126BrEWNvEqqOKMtf67&#10;dLf7IqKhacolecpdoG/7oN6mMcWQvf2vZFZeL4gQ4wsf1XuSPfyghpS59uY++fUHwERpNhGcxN0Y&#10;fPdFXqb8NlpG2da3sguH0aO1GoARTI5s1QWHYWIQWLRiQHL7oBmdluDYbIGSE5Xm9tLDwg5XH6es&#10;d/qIJLzx7aozXLU2NCsqvk8UGWN5yXPlEdPQ/CDDJKuOrDs1M/qsqvl1tbxDhvDXJoql+WIt/Dcf&#10;ZRpwPGPGcsmdsEv4BPSQoza85r8VlnPLLy6/fwqw3OBeCanFqkuePwGetx7/AEVWR7Rh3DrKCBop&#10;Pw9NQo6SIKuskhqGtmZlaw6v8qCc4i0C+b1WtrpZMXVKsxR2YtbuBuERQpcOe6R0+bfsURcggadt&#10;/wDKoLY8rnXbdwG/uoHB9rNksH+Aip4HAy5SdD/hBLU4dTTxOa+IG+5VHDcQfC/D6p5fS/hO7ozY&#10;89xvgCtos2mayaxjkKiF8DyyQWcN1pCz5jfb3QaVMwgCQjZFaEU8jbZRbLazlEAOD5XeD/dFWGAg&#10;CQgfZBTk6Xk6j2QOAkcbdjrdQSMdazbX10JQHKx0hudGjdBEMj3uLenLsqIpnSG5Og2siIXBgcwj&#10;q/qCKmdu5zNAdrIiQuDQL6OFrFBFO4X6hfwgjjc3Vw+6CYOGUHS3lADIS3L4QQZTnudh3VDtnaat&#10;GlkDXMF84P2UEhizEC2ncoDt0g/dBE8uacp1/qVDfB7FAy+lu90DsxDLAboJaeMZm6fVA+oc0nKO&#10;39t1BUcCNQP+1UNe67ST51QbfCOFisxON1szY7OPhSq9jp5XiERtbbKNuyy6LdJJYXPq3QaEc7xt&#10;bN4RUmY99+6D5jcXi4d3Ot10cEGUNubXuNEEQc3vudroIXjqGXuqh2eztT90ETScx9u6AznK210F&#10;W2o1uqOowCFvyrn++6zVhk1NmqGgaEm7QorbiL+W2G12xj7KKmLTC+zjeN+gHugrSCSmaRLd4f6P&#10;ZBLS07X3cHZXeNlBO6mk50bdw0k/7IrSooZ3wuzHOL9Q9j4QYuK0cMb2BlydnDsiKMIdJWOiaNLX&#10;VD6ktvb0uAsfqgbKWyMHfKNbIig6Esu8G+vfwgfA4SxuBAsgno4Gtfb1OPdBLNnjla4t6TsPZRVj&#10;O6SFzQ27T+qoz46Woz2BytPbz7IN2mw2mrIXObEC8ABRVev4bijpczXASD1NPZBlsNZh509A9SqO&#10;ywnFqCSmvJN1P7dxZMWVLDU9bmzOzMebjN7qCseVJUGIg8s7eEFoQ0JLmADKBqBoisStjcyrcASI&#10;j/ZEXYo4HRPaTmfb9AB2QZcIkgkdM1+Us9J3KDs+HTV2ZU7iT1PduL+yNR2075GxZI+trgDm8aKK&#10;go/mGRsLmtzudbLe+iDYllmp4A+1x+VjR5RViiF4edIOW7wUVQZCypxATPYOWx1yb+ER01NUBxyA&#10;j2sqqwSR7oqGeISQkH1dlBQpsgsHAXadURLU1ENMAXPDRtZBcgnZMwOabjyFQZp2Qxl7jYBRXJ4j&#10;ihrLF7jHGD066FGVeCn51QymyWGbMCCiOsoKGOkiDW/qja094AN0HM4riMc8nJa5uZu+vnsjOhHL&#10;G1hs0B4bYlyDJxSlpKqFzgWPzXDv0RHPcH/MYVifLZJmhkNiN7aqpHrUZBYHeVGzrDfuVVZeM8O4&#10;Zirb1UIc4D1FRLHEYLwrR4JxGZqdzX5tDF4uqzj0i45Y/so0w+L8CZi+CTUucsuLgjyESx8oYxQv&#10;o8Qnp3jqjcRddY40zC5Ww1bZS0OaDbX37pUerUr6Orp48rMzSNcvZc24o4+4w00fJ/NIBfYgoU2u&#10;lqeXcWDwz0nugwZqeWV7Y2AB35lUT8O0Df4iI53W10VHXTVGRhDrZWn8N3b7LLTCfU5pw1ujtbjs&#10;qi0M+pNictmAH90DBy4omtkdYuPX3+iguuihh5UrX3uLFvm6oqVOfmAvAyjVqgtll2tdlMjCLOYe&#10;2iotUMvLjEcbfVs3woGvkbTh2hdK46j2QT0jnZw+X0tIINuyKr4jI1s8csJzX3QQfxCodOWOjyA9&#10;91UO6nlrG2uzufqoDWQRSkkOzNIIyeFVYsFPbOXG4PSQeyIo4hFHYi1o26ZyiMuppoTHpp2sqjKq&#10;aUNHuqKTrhwIKqCMoaUELh3AQWo8nLb5/MgZJve26AOaHuGVuUqAObpZyBcvvsqOj4SpHVVYxutu&#10;5WaseiTvq205hiF8o3sstrOEc2CmdK4WIt+v/wAoHmonq3udIy8Y1Du4t2QalDFC/TMQLa3RSrnv&#10;YxzMwzfkPsgp0jHkuzjNb1O31QabKQMAawZiNkVegYC7qbZ3jwg1GQxyOAcbWGp90Eo5Qjd/WVFQ&#10;Qf8A3OjPugnLZDeNwBHY90CFwOnUNOoKopYhXwxQ3cbW7IjnGy1UlRI+4MN/SERlcY8OxVEHzdD/&#10;ADxZxDUK1eEfinTUlDFh+JxlkkQyB/0WknTivivjcldWc2KTPTH0W7KROq4mDEqqSJtO8l1j0qo6&#10;PhjhOsxaua0NPLceuTtZZ1ZHv2AYPT4dSxxRgWa2xR0jYLun+6KyMXo21ULgewKg8xx2bE6J7qMO&#10;OTZnmyrDpsGo3NpoDM4vJsTdFjdgp+l2XfVRT4bcsjJlf/dBP8q2QWA+6DOmp3Md9dvKCVpyxg/o&#10;gs5zk0G4QVpZDynH+kXBQcfxbWsjw18znAC19VWa8NxOqbU1Mr+xOi05q8VjbwqjQpphqHajsFGl&#10;n5i0IFvcoiy1+fUabXPlQOL3mPp77IqDlzWbI4690Fh8TrsBd0n8ygM9vy+o6Khreh1nfqiA++TM&#10;PKKrueS45tyiBHFmAd+UboqVjXXOnT2RDC54bk3IOhQAiwDnO18eyBxDQM3Y7WQPbCMpF9ze6CCQ&#10;i7rdtnIG3Zlvf6oC0fh3vv2VEzMgA0tZQN6tx52QDIQ69tzoqIpbG4cdUDGkNzC/SQgLWNcWgbd0&#10;CaW6/wDmqCxDe2vbUFQV3uAePH5lQ02Eh16exQAMz7IPSuCcPjpcPbIQM8pGqy1HVkSRNuOoE+fs&#10;o0twyBwbn0NtEVdZPkflte4sUF8CKyg+Y6sPiqJY36uYcpP00XVxUpHuI3sFUMvc6+lA05tLHqCA&#10;WBfe/wBEBewB1+yCpMQ53sqiO3hUdVSuMdBFG3Q7k/VYaXYjE+UPAu5ttvAWVaULIi4dWQneM91F&#10;MiuahzmC7L99bKiKqzyyWvdjTe3lBK2VltBbLpZQOZUVDY/TfMPUVRt8N1rHOyubq3+Yiq2PwUxm&#10;/CPQdSPc7KDn5KfI+wJAGuZVFZ8TN81wNdN0Rbp6MuhaSMpOo8qKglhDXmLuSFRDNSPaLw6W9SB3&#10;O5YHlupRF2Kdr4i6ZuctabfdFR4a+QEuGw2z+UFlwldOOx16lAqdtVG1/KdvvbsVRMcSc6Nkdrym&#10;+d3bRBPNRtfE5ujy5twPdRWFUUVTRTiQXYOw8qo3aGvp62lzHong9TOxQWD+Ky8d3O2c0dlFPnfp&#10;HFCbHd1t7IK1S6pkOVjmgMPdA3l8sCM9Uzx6moK89NKyO8fVGfWwboO34DmkmpzE9rWsGgLtSjUd&#10;W+pEZ5WV0jvPa3sipKcM5mZjLkaaqDWo3GSTlPfe2zfCKz8eqnxzRQszEE62QSU1PkhNswL90FjD&#10;KoxnJL0vB/ZB0UMokjB890aO1ugqVVPmcC05fcIiliFBDVjI8nMNkDqd0GFx3nkDIWD1ONlUYPEm&#10;NsqzE2G7qe98wNg5EtR4ZB89lY5g5TSDHb2UI6+loIoiHZbPA3RtacQ0XdoAqMjEqlz9GSNaw91G&#10;XLciBlW6XI3ntJNr6lVEVZNNJNHLDIN7SxDUWQWSKWGkcM1nWzO07lBgwfNSVhkZ/K7dNkR3vDmJ&#10;OqKVzJj+JHpbujUbbSjQOOZjkHmuKYvQUGP2xHNA/N+E/wDKdUjFd/h1WyppmTMN2v2IRpYmjbLE&#10;9jtM2iD5f+KmGxUHEs0UQ6N/uVrly6P+GXDVFjs9XBU6WZ+H7FKcrFI6owbF58JmkyiJ1mnyoi9j&#10;FUZuSx1nHNoRoijVmr5ZdJ6SAA3vY/8AwgpTF+X8P1vGhREOEOc+u62dTdG6aoOoq2xspIxK3XW3&#10;0UaYLqNrXA5sweb2vtdVFxgdA9rWm7e90Ez3wsgcXWMnYWQV/mSZS5/YdIOgRBu8se99mkbgn+yi&#10;mtrjchuo2sPTZVFz5psZa0sztd6HN7IoVVTDLLdvYWvfuguxSsEcRkPTYXCgggkphNbKZGs1PhBH&#10;DDzKqSrzdA0azwqHwySPL3EZerQ27KAn8LmTSABmX9VRnPMr2gRs9R1/2QVqhsL4+vQsJvfbRBlS&#10;UrZGkv0D3WaQqjKlozmLW65NQzyqjOq4v+mzvCCvn120tsiGvjIb77qhkV2nXvqAglFy7U6IHZ77&#10;CxH5lAZARqUDI8zpbDdUek8G4aIWtlvYubdYrcdbM2P5QyON3W1HtdRVJ1RBHh742SZ3uOb6a90Q&#10;7C3PfFlcbDQj7oroDHFnytGlrXRpnV0DDE8xuIdsS5EW8KicLh1iLDUf3QaVKHSOvvrbRFa7KVnU&#10;7soqdkN2f/yoAafUu7DUeyARNGcnudUEsk4azTXsfoqKtRUZWWGwCIw6gxVUbg/z06/sgt0tLGwi&#10;NgGa26ClU4PNHJK5zrsJvk7WQxhY/wAH4di9jA7k1OXW3eyI4LHsGxPDmmCpaXRDRj1Wcanw94J/&#10;jDjLKSyIGxKVZHs+D8O02FxhkQ6QN1ltuRloOnfWyKe97eWgzcSn5dO42voqOEmYMRxTmvH4UfpG&#10;9z7oy6emgIjAHpadEF8AsZprbcKKEbM2oFnboqzHnLNftZBWqgHG982XsgpdbOprbs7lETwzEtAc&#10;4XVFDGKuKGI3OUWKiV4zx/xN82BSR7MNvstRi1wBd++hWmRbtoiLEDze9tFFTRSXuw6oq5HO9rMp&#10;1sNFBbp3NNtfsgtOazLYd91BXlmc38P30QE5ukZbu7hUGTKD1bHQoIXvaXcvt4QRCmu7Nf7IJ26M&#10;DfdESZHZiPPZBSnf+IQgIOlwPoipm9gexRBmNmdPbsgrRHNe+gKoUjbNDdigWpAyqCVruZ0222QT&#10;acv9SEETy8uv33CCs4m2e2ndUGxsCBdA27s90BZYEka67oJZahrotG+10FQWB1QOJGg/VBLQj8YG&#10;2gPdB6Xh0xjZE3L0kAgDsstOhiNmE3zE6EeyjS0LNiAA6vyorRpywxgu9RGyCfTyivmmeXmPe53q&#10;cbn6ldXBXOQ7BBC/O05PKIiccr/dUJsg18FAc9mknZQVXWLlpEscYLm37qK62Jx+RjJiAZltdYaQ&#10;wYhyqhjQwn2CYLxJP4puCf8AdQWmuc48lhyXH6opT1DREyGOMCYaOPv7IH0wywkWvIf7oJa+Z0dN&#10;bMATazf9lBFR1MsEXNvkOxt3VFnO6azwT1aXd4UFd8pbUNjaM58nsFRQqGcity26Rv8AdBdytMkR&#10;D3AW6r6IpgpebVOJJN+9u6gNRQS/MtGa7G3Lve3lEVKlseromZM59R2A7oA1jeWWZg4EXH27KifD&#10;oTKDoeWNWqC/PJTmIl+w0YQiqEVZBeOJotqcx8oixWUzopWvh/lvGa+x1QQwYo6OW7Rt05T5Qast&#10;P8/EyR5ABFi3uiuXqaeeincy9mh+3eyqOowmuo/kOk6n1f1bqKcySOKobbM9xFrexQV6mmqHOD8w&#10;L736fHiyBUdJNzi6d2l7f8oJY6hvKmhB0uRdBbwWuZBRlkYyTB2rr9lVd5w1K+qpsskrnzWNu2ij&#10;UbtJHDG4Q5DzD+ZRV+dkFJSvlecve5QYOH1D66tdUvla5kfoaPCIt1E+aUNZdzj6T2VVepm5KcPn&#10;AD+5Cg0KWqBtb0nZFaIcEUnN01QVJ42xgyDZupRHiHxU+IYr5H4VR3DYjaSQHcrUjn1VT4c8YAyj&#10;CsUvM11mU1+1+ytSV7ng+GU9LHeNts3ZZdY03EAX28qK5/ierlNIWQO8d9UZrAbTiaGNlS8B7Tms&#10;T3VRQxptQ2aKeEMM0ZAfruFBoOmohHzY25Kh4/EAGgQZrJJY5byOfNTS21HYlUWMbqXUcOanHqGj&#10;R/dBBw1iVXHiv4wLYn2yuPv5RHdYpjVJh1G2pmd06XRrWRi/xDwKgwxta2ZsgfswHX9ET08l+KXF&#10;OHY7VUX8P1e31O+vZWM2uz4QdxLhsFGyou6CQA5d7A7IselwPL2NcdLhRt5T8c8CojhTMQbF/qS+&#10;zngdvdIz05X4I1uE0uI1DKyRrJJABFm/stVjl0nxY4UZnixmjbZzSOdbuFlrpxU/KnbTOzdTnXNv&#10;KrC3ikzOQJb5gLDKis+aeMWdEcjdCb9vZEMwesYzFxLL6XOtm+qo7bHBSS0jW2//ADeCstOUY6WO&#10;s1HMaNr7aKouSRmWIy2u8OuGdkFrlcqMyyuDnENzaaqANMEsGc+pv9f7IIHSxzSOja0Fxade3/yg&#10;gpy5kMkXKDXA3J3VFocwQtZpl1LT31UDWctsIjy5HsPWf+VRNFkbGx7n5vUMvn7oLMIFNKczemQW&#10;sOyBkfKZIWZbMbrmd3UDDUND+Za8Vrf8FBPJHDkbIWlzBvfayDPkqfxXRUjckZ1BPkqiCuonMs71&#10;czt/dBjSxzXEY0Y3f7oiMs5hIjFnt7oKs+E54g5wLJLm4V0ZFdTZDbTTeyqKpuZLIivM14cXbBWB&#10;zBeMm/UdkElw307qB4cd3IL/AA9hktXWBwF2t1KLHrGGBkBgYW9LmZfcH3WW2jUxfgHKW67j2UGH&#10;Oxr5mNAyNFrlB0NPAyOBjgQJLfqipGxvtcSW/wCne6CnKHXIlFydURo4bO3JY6AosaMLohN06d3H&#10;29kVtQygkNJzAIqSY3aIxsd7dkA/lNcHbHd6gYHNIGX0juUDXOjvkd21zeVRlYhMLcppvfayIgw2&#10;GInK4HTV1/fwg1qaBvM/qy6B3sgtS0rCRd+b6ornsWwOTNzaZ/LcPCiWL+G0+HYrRfKYtC3mgZer&#10;TRUifDMFw/AIzT0ljDIcyg3GTMI0INwq0kBGp7KCMNs86/RBzmO1ExvBHdzpLiwRAwfCuQw8xmui&#10;DVpoOx2QWWxWNr6HcoqLlPY4vvcIHAv3BQVK2Qd9PKCg6qyuMbBcXVZMdJy8xOhYg5DivG2U8bnP&#10;fffKjNeJ4nWyVVZJK7uVpiq2W53VQBa6CVryNLoqUPsOlQWKaQvfYoNSnjp2nv5UVbdIOw9Vre3l&#10;QRjlcsnLqTpdBIxzBZzhZBHVmzQR31H1VRSsQQX6+SEEpEhHQfp9EDos2YHyLIGOm1sL5t0DTEwi&#10;7rA31CB7gQ2w7oFZ4AGWzvPlA2Zrg7TW2tv8IGgHxZAnyMsL6nVBGz8QdKola1o30B2UCay8tydB&#10;a4CBkkpD8ubpVUxj77i4tZECScDTL0oE03BJ7d0BjcbEj/8AVKCKVzDdrUERbYGxv/uqHskAc0Ea&#10;eVBPE7LILa3IQd/htU2SnZtnsAR4WWnSUrGnlyZ9bWI91GmpSnW7hptoirL3D0gWtsgtBjbat17o&#10;PmZwOa66uCJ3ovt7IGdNru18KiJwbuUCY5okDraDWyCKV5zEkb3KohNh90Rcp+tzRsB3WVjqZQ+S&#10;jEEThlA3WWjKakyNz2GcaG/90E8TiKlzZDeLseyg0WtyxNcLXBuEU0sBdzR+Tf2QNMhmde+U6m/s&#10;oLDmR1MTy52bIP7KiClyNIaRd1++un0UEksz55mxtAMcZ3HcoI2B38Ra1p6u/sguzx5nOaWWdvm8&#10;oqtBTSVExc9xAj6R72VFlrXU7jmaQ0G+qgfUML7VLSA6xJHeyDHlic+7sv4ceqIz5S6TVnSWn9Aq&#10;jUoZYY4NXF7/AAPKK0aQcx8jiz8PLt5UVhV8jW1AysytCJViCad8Pq6tcocqKT5A11ifxCeooNql&#10;dCaYBs9pmnQfVQXKzChJS82QC5Fg7+6Kw4W/wyo6mF2vp2+iqN1uVz2VAkFrAkDceyinMq4jVEfl&#10;tcoK8zWGNpGbU7NQMdCI2iLQNddwcUFd7nRVEYuBntfX3VHqWFSOZHT1MbrsADdFGo6mmhZkNW/t&#10;q1RpzWM4lXYlUCmis+ncesA7Imr78lDTMZGGxyFtr76qinh/8Qjmkke3O12g+vlQb0U07o2DuOwR&#10;V6KNuTNs7chVV+kfmYAXX8FQWdTp2RWJxRVgUE1HGf8AUTMIbb6IlfLmOYdV0OIyxVN+Zm6rro41&#10;6L8K+An1LmYvXMIiZ10/ufKlake40kl48rtwsuihieJFrjHGRb8xUGO+qgqJuS3KXE7ojNxhlDSs&#10;HNlHNBLmDyVUUcNlmqZebYN/qaQdh3RGw7kgl4fuNvKKjnjhjDYSwmB+3m9tEFKlwyzi2pdzGHY3&#10;vuiIMWkjp8joI87GtzFwO1kHAfELjqeu+XoaZ9mQ6uPkqyM2uHq6mrqHNY65eT0haZeqfDv4VzTu&#10;ZXYuwhujo4z+qlb5j2mOjpo4xGGABgAb9ll0TMaisfjCnpJ8ArBUx82MRONj7BGa+T2zSRV+eFxZ&#10;Z/SR21XRwfSHDEv8a4Zip62VlRIY7O7nbusO0eT43QS4XxC7D6llgHfhO207IxRrWMfG67+kelp8&#10;oKRF28ssytLd/wDqRFSijEVbGWjmMJAP1Qds5zn4fla8NyX0dtqorI+Xsy59QJ1VElK7O4RA6A9Q&#10;A2QX+WI5OU/qA1ObwoK9SGPzMY028jt7IKpiytbJG/NGOk9tVQ90kT2dJNxfP2OiBsD3zzCJlgLa&#10;+LohtVKGXEjNdLoqZ0rA68YFrX+6CWn5srZHPfuOnyPqgMAna100zbsIyuIQRMZz3Pay2m7SoL0d&#10;RK9joj0xssLIKjeSWue0G+Y3HuqIJjo3muIO0dv1CDOLZjVOuLG1nX/wiJI6EQxczMQR1O7iyCpV&#10;z8+paGi1u/lBn1kEU0xcRYja3sgyaygIkuzW40WkZ08L7W+5VRC1zQRdBYjsf9lFPHUCER6DwJhr&#10;I2c17dXefCzWo7KCKBkhe8EtGrbqNKeIV8TPxAdCbZT/AHQQUUckrs+jmjUINts4dCWn1NJGm6CU&#10;UN425iQe33RT/lw+n9fWOyAxC3SGggfsgmgkyPyAfiOFwSitqjls3M53WNLf7IL0WVozG+ZyipS0&#10;S+rb+6CB88UTyw7/AJVRRqqjlZr+o2FkRnWkqK0ZBYMd1OQazoYI2gek93IqzF+HBl3O90BiaSC6&#10;TQ30vugebaB3pPdBBV4ZBMMgsNLk7FBzGLYHxDSyCajqC+NtzkJ10RMUqHjarpahrMRpzBpqdUTX&#10;UYfxLFUsDmG7XbKLqefiCOJ2W6LpuHM5kxqZxbcsH1Qajcrzdm21kVKGG1hrogdk0t2KBrmOFha7&#10;UCkblYCgz6vLl69xsiMqZ7Dd9reGqoxMaxNtPAZXG2/6IjyDi/HvnapzWvJYB28qxiuW1NyVpCv2&#10;RBdcIC3UiyCUZr/7IqancWWJ83UFsTFovsHbe1lFXYZWuyu/VBaa3Nd2zAoFIQ1ubtugpPdI9wHn&#10;0qoeB0NJFwNwgmhYbXGgQB7sp5drd0FPUuJ2B2CKcy+QH+lETtOZ3/dqEAfIASLnp0QR2dn01QNM&#10;cjrsuUAkaM1htsqCwOa/RBIQM22ygic8gOANrqiKKzwc3q7FAL9JsNSgI1Iv6UBaHN9OrSNUCkvf&#10;QaFAwPbfLbU7IIy0tNr7nuqAOq9zaygmYMtiOyDcwHEXCoyX1JUV39E/8FuYmzfuo01aZxyjI7Ub&#10;jyitCnOd4B9Q1t7lRUjqmUEiyD5xeS54PuurgglD2y2doTqAggL9bKgmxsEDHWH2QQuIN7dtlQwX&#10;uERZjfZ4A2uoro2l0UTHN1Hf7rCrFK98g6yTfew7eEVefFAGODBcFvU07qCMSN5PLicQ0a376Iqc&#10;TVT6WTKLCTQ/VA6DozMLPxGjzugbK11mOPSdbgdyghBDS12QtPcoJ3yBzclKNd3KCOimcKxrnC59&#10;LvoqNipmvIY2Xu8KKfC54hZKwXyO6gQgFb1HPI83dbKLdkFCuDnkNYSzs89vsiKtXA4QcuI3af1s&#10;EFeRkDI8jNLbn3VD6OGd0HNLAMl9Rug0aeokdJHFG3cW1HdRVTG6KZrrX1Gpt5SIpYVWS5hFIwm7&#10;rMkO30VF12HCV7n7SN9V+6grVVO2ne3LodiVRv0VR87RsbNdgidcC+6ipsUo6aUNqHeoaBBg5aiK&#10;p6x+E7Qn6Ko1WH8FsjCJCfyqKZ85GaYm3Ww6W0QOnlkmjjk5YfYake+wQPZQQOnie/R9xv2CD0PC&#10;ZIqlrKeJt2f1DRo+iNRNxtxA6gw/+HwNfzJhla9nuoqvwbg8dNS8ycPdL6nlx7lUjWDXGp5gaC0n&#10;QjW1kVcqZIWgOdcMG5t3UQafruRo38ttEVoUbH5HczUkoqd0uSUR7D8oQPqcVp6WC73ddtB3VHml&#10;VX1eM4lLLSSPzMu2RhNv09kY1JVfDuDH3RS1DOXIwjO8a3HhWUx3GH0EVBSR0MQyxxNAaOyjUcp8&#10;SePP/TlG2GgeHV0hsG75R5KRLWHwlxt/HKZ2YtirIh+I135/f9VcSVvYa98lQ7qjE3hqitJ1GK0x&#10;/MAPkp+4agpYi+SmkaynzBpPU/sgZNikPyTGMidI4aSEIadFIKgZuV+G92uc6j7IJ60soozE234t&#10;tbXsg52epnuIS4ciS+7d0RyPxE4UoaehixCmu173dTPAVlZsYnw8wxuKcSUkMvWGuzWP/StJH1BT&#10;xtZExrfyiyw7JAG211KDLxLiPCcNsKydsQedLlDXmXxH+I1RkfSYU4SU7haV++/hIxennnD/AAJi&#10;PEczzTjluHUcwIC25473gv4fcXYJxBHI+W9G02fYnX7KNyVvfFLhV9dBHXwR3mg9f0WV6jzx+WKK&#10;QPju7s4+VWVOOAzgNdIM3b3REVOyKkxSMO6jfq12QdNUGMxOs71kWaRsFFZxabctpzPtcR/5VCom&#10;5SdTzL302H1QXpZpXPOZwIeC1xA8oGNDGMLoJLvzXJPf2QUojIXvB6QTdwAQIRVLnF5c0gmzXfXy&#10;gc1pha/OMrr3Y7yUDLvqOY6UAPtcO+iIHNdyRBK0dXoed9UU/wCefBeNjcrPP08oLDqp7i3TpFun&#10;6oI5gOZmaeofmQWqWWF8L7kiX8jvdBEQ7MYm3Dv6+1ygdU0cenNPU3S47FBTq2wcgEPJqC61ggrT&#10;sla9ozdOXqHv/SiIBDneA0A9WU27fVBBNA6PMNLF3ZBVq6MZbs2KqMifC5mRukOjT+VBlyU5BBO5&#10;7Kph8ZaAR38pRp4RRNq6uOPsoPXMMpqWioRExgzPALnKNrQcBC9xbs3ZRXIzOM9Y+O55Iu5jhrZE&#10;a+HZaYk6np/RFalKwsu6J3STr7oLMs8trF+hFx+qKmYwyXL/AGIQTUTr1JY1pBO/1RVqRmmdzLEG&#10;10FtjorNyjVxtZBoQyFz2jsPVfdRT2VUfMMbj1N7oK9RIS5x2H9SDDq80taNfw26OVRpUdPkkJbq&#10;H7fRBbfaYWH8xhQTAHOGyG4RVmaNhdpfRA6GEGPXXL6boH2u3MdeyAvjj3vceFFZmMcPYZXxO58e&#10;vbyqzY854p4exjB4jU4dIeWw9LQdgjLN4Y4ixjGcShpqlv4cZu93lU162GkMbbsBYBRtZiLiBfQd&#10;1FW43Fjv7IJLndApJBk0F0ELi0tH9kFGq9DmkIOdxGojjEl3ZWgau8WVZePcZcYGrkMEDzy2nK73&#10;TGLXEPOYk+Vtghq2x2RTdL2CB7Qd77IAAbfVETROAUVILH6oJ2sGS7/sirVK9ws0ekKIuSPlZ303&#10;soI+dnach1VAJkczT8uoQOhc6R1ntsUE9srr/l2FkFWpecxv3HrRRYBp7hEK14srRfXZFP1jizbn&#10;vfsiIDqb6jXQoHi7Qdb31cge5zDHe+vsgiaywcSf+1BJHmLS7sqHnVpeTp/ZQV5nNtprbZURxk8u&#10;zboBZwNr6nt4CBzWNtYnqsgly6AA9NtVAxxaBYKiIN/MNgNEEbm9YJO/dUKw0t+nsoDvoe2wQPgl&#10;dFOC31A7oPTuHcTZU0rGO3/N+iy1HQUjyblmhGhUaaNBbPoL37orUyt7t1QfLz32uR2IsurhSfJz&#10;LPf27oqF7G9kQ1uURnseyCOR/Tb91RWuRoqiWKO+6gko6SoqKgCNp6dSUXHUUrRLFlkJFth5WGly&#10;mkjh3GW5/RQSieP5k2O6KkIgzvc+zOnpAQTtexsIMd82X0oIPmnkEObaV2psEDWNlM4kBBA1yHbV&#10;Bflo3TMEjCMnce6iq0UXIa45d/UiKkTLfisuHXtZUXKeeT+ZfLb91FSUdRPLOGuktFmN+2iC3XRf&#10;iBscoc4De/8AZAYYmGmJnb9X+6CmMP6XOZci1xfx4QV6SkMrZGnQt3uiH08eWR5YQyP0hvk97Iqz&#10;Rx5axj5NG/1e6CTFKfpe5rxneDmHsg5Gcy01QxpfeIOzDxcqo66neySl5rW30GVRUEtFFPzXueGv&#10;j9Q+qCSN3JY2O3/aUGh8xHkaydnkBo0QZOIU7hFI0ah2uVBnUVU+kq8sxvGwXH1KqLbhzKxjmdQf&#10;a4Ha6ir7S4VRhi/Dj7FBJG2RsMnPJuOlrgg6Tgqt+RpZue6z/wAubx7IsWsNk/jeIuEsjrMdePRF&#10;dVWxOjiyxBziLE9kaaeHNcKcEBoBGth3QU8TAa8te+7nekdv0QNpatz5Y6ezszTqW+n9URuGJrIx&#10;5Rpi4vXigp58QnuWU7Sb7aBRHguLfEfGaziL55khbE09EV+nKt+XO9PQeCY6XHa8VNI5wGUc5oOx&#10;UWPWqGjjo4hFHt7qOinxLXjDMJqa5sfMdEwuyDcolfMOPYhJiU8+JzuvPM8/hHsFqOdZmGYrUYVX&#10;xVVPu31NPfyqy9a4b4j+cecUpspkt+JTgatsFluV19PijquN0l3Mf3DdAo0lxCuhfBy44xKQ0kgn&#10;90FGkoc0Qmkyts30N21RFumdyPzBkRRUlRnqOiJ+hdq4Dsgz8TpJ6Wl5H82XL0EnUX8IMCm4PxLG&#10;KlnzMj+TrmY/qGqM40eBuBP4JxXVS/8Ashv4J+qqyPU2MOW11G3JfELjM8NUDJI8rpnnRjvCM2vB&#10;eKeMZMecXz9Et9h6VrHO1RwSPEJaqFjQ6SnMgz6Zh91R9RYDh9FT0EJhjawlg1AssOkaTnMYCXI0&#10;qVb6aelkYXAtsc3dVHzri+Iw/wAVrIKOTRr3Zbbbo5VnfMFhe5o1y/p7hVEbqiJ1VFIR1nx/dB2M&#10;1KTSRyE35g7eVGmaxhY8PZ1yFwsUGhBHUOZJljABOhO+qgdHFDySyZ3U06/+eyoqVnLgAja+/M3N&#10;kE1PUiGnEJu550dcdkEL2vcxzh1RN3yoGiHmnluf1OsQHeEEMkUrSQLljTogbO645lukeq3+EQ9s&#10;AnY90TrucPSgkbH0NjLzzI+47FA+IRukdHK4usLgnuipY4i94YHWaN7IJK2bNI1jH/bbZBWndVGM&#10;OBBf4QRhjYMhmtncbuQSCKGSQl/Sx2tzpt4QQxMoY2ytuXOd6Wt2v2QUG00sjXvfqLnp8IgR08jy&#10;MjdB6hfugqVtO50pa7d1rjwqMapo7ZjfbSyIzXwljtLqo6vgukL5mv7f7LKx6UKQfKh7mn06WUbZ&#10;OK4n/ouU05ZXHKgZgOGsewtffm7uPt7oi/CzLV8tg9s3bTcIq+94a0x2AsdPYIpuRxtm6iToERrU&#10;bbiTcD8o8I0mpaZhlkc3SQWtfwgkqoXHXMHdwP8AKB8L3Zmtj6i31O7ILzSW2ObKfzII5ZfVLax3&#10;ugzqipkkdlF8h/dBPSUmYOu73ag04nNDW3btoUDvTL0aZhdFSOgDspc5BMSAAzuPCgkYC02/UdlQ&#10;Gktvd2l9AoJNCATv3QQ1L2D1O+iquG4mxR1ZI/DqcZjfca6d1GaXCmAtoZC9zbOdqSVUkdtDGwuD&#10;7WFtFGk7W3uAdtgipYspcSRsgkNiS3ZBG4203QVpnZPoEGfWS2DnE+yI81+ImN/LUD4WPyzSDsqz&#10;XjEjy52p3W3MwhVCAOwUDi231QEeDoEBacqBeT2QSMdprsoq2H6b3RU9NJc3tqoJppi+zd0BhYb2&#10;aco7IiV4eANb+UVNHHlaHONzdBFNNex+yIilIcOrvt7IH6WH/SAgNx3010KAVEjS23ZA2G/TcXAQ&#10;PyC51uPH+EDNbWsMqCW0bmWOp8+yBzWtiAYDuVQwsbZ1ja3bygr2BN76agoGC5B107IGluY6GxQP&#10;bq/qPZBM4xs27jYIIXX9LdigaDlNjq7z4QNNndP7qhrWDvsoL0NE515CL27oK0sdpSPyhBscPYsa&#10;WoEZd0k6qVXqGDywmIOZoHf+arLbXpZMsuvT7Iqz/E2oa+aX5Rfzofuuzghc7cAfRQNyuLD4CBhG&#10;v9kEErjfVaSmC1wdwVBI97S4NARXT0UQo6EP7uF9NVhUlFVdTHZdQem6KvucyUtLulx9Sgiposkz&#10;pC4am9juUFySOOdocPTsAipoqZnqByi2l/KB00EDw6R5s/8AK5QZ75JHMc1kZa5ugIQSwVkpjYCc&#10;pGjgO6DZo/l3kySbWt1eEVWnpYIP9QOqM/kHvsUFGqlfyRl9Pe+1kEUjzygWam+YjwQqjTpKijnb&#10;1DJMB/ZRdBtS0CeJpzMedb/3CCam6932gLQAgLqbktL75jbe/ZBTYBI1roo8ziTb2AQTwRSiN5l0&#10;iY67T5KAzilkILpH8wek9j9UHO48zK5p+5srEbeB1Y/hjyAC+1tf8JSGVgk/l7NlbcuUEFKZHRvj&#10;kfcMsWuHqKDYpKlr3MYPxcn5t9UVNXUb6uOV38uQdIsg5iqoet3MJDm7fREWsNqnRtMbo77WeqNV&#10;3NgiErnDK8XsstHSYpE6BojF76WPchVFaomrzAHAiMjT7IO54OhfFhjahr85brmbrclGo7TDRJUM&#10;zSxuaR52KjS1PKKf0WBv6UFHlMq6gSSsIINg4oJGUXysxkZci+yDQlnPJd2Nugqq8J+KHHVZPJJg&#10;0E14mn8cjuVqRyteYtZK+QNaLuOi2w+gfg9w6MGw1tbPm+YqvVH4C5115j1USNyZuyjbjMYxCWrr&#10;pYZoiaNrekX9X1RmvFfiDgM2H1hqqeAx0Ep6fYqxixxMpzC9rLbLW4V4jmwfERIHOFO/pmaO7UNe&#10;yYZWMrIGzYe10lPL1Oke6x+iw3G/h9HGyNr+kuy3cL30vso0ElQfnWtp3fh3625bgIM3GsRnZI1s&#10;EburR2myI2MGrTHDy3av9Wtgin/LSYrWhzowJIh6b7IOmpqCKniysCKgnfBTnnnTXUoNCGYSMDhs&#10;VVeC/HXEGS43DTg9UTNR9VY59vKSHZitOb3z4I4EwYFLUzxB3Od0XWK6cR6kxvLYGBunhRt5t8UP&#10;iMcGD8OgbmmkZq7bLdajPVeKwcbcSU4lEFbLll0cC6+n3WnPWMyqqoqv5g3zXzE+UR01HOauHmt0&#10;J9Q8+VlQoqFoxMNeSA09kHZ14iFKwNfZ35Vlpk3la1lvTckFUXo56iZny2zAc1/A8IJpObOwOsBp&#10;Y27qCIRuq+hzNG9OyAvY6G9mB3j2+qAwkBskbm6PN32/uPuqGGV0NTzGRlxc0Wb7f4QR82QyN05T&#10;3Xsz/lBFM9sdQIrXD/5n19kEkQkjnsLADtugc19nSyPbZ43KB0sEraaGXOMrtNPf3QWo5njriizH&#10;LkJPuEETTRMu2QZpX6k/06IE2qEUjWsiuXWBPb/yyCvNTl9Q6oLiWPFn37eyBtRk6IT1MaPUNf0Q&#10;VI2ZJwc34TjYN7oix8xE05AT1erRFQ8t+UubZsbep1u6Cqx7HFzgCZDtdEUq6FtRkyNDXD90FCrp&#10;HOlsG2dtoiOx4Ohp2QF0zbWFvuixsVNZJTwsZciMbOKjTKfNz6hhkHR5HnsVUbGHu5LQG3OZ1j5A&#10;KgvQsbFUyF4s06i/uihABNM5xI16dd7IL9SyNkbeXs09XuirdLm0udXdh5RVxj3czI2xb+Y90Fep&#10;D2x5AddyUElDzDTaNu2/qCEW2SgtILQfCB07j6HAZbaW/sgrxxNfdlrMtv8A7IJ7coctgGU7E/2Q&#10;Xomx3G/0RVprdunTygMmS373QDQDP+VQSZgB72VCa7NbOLNOyCVo7D0lQc1xRiZaHUtHrUbH2VTW&#10;bgeGPhJknN53+q6DfpWOG4+6K0oQW3FtLqKLbslPdUTxyhzb7FQFwIIIOqCNz2fQoKk7jkJGvhEY&#10;WLVcMbXcx1nWOUKo8J48xU1GIFl7gd1Y51ybgtMlayBG1rDS6B7WaF7tr6BAxzhc2QEat90B7/RB&#10;ID28oqaMgGxGvZQTPkte+iB0LnXGugOiDRhcHPJ2v29lBMMjrIGyPy6FBXcWyOtfVAX5WyWGoKBx&#10;dleC0XzboJZQwMt6uxCCrGy5LSgksGne7igZm/dAYj05TpmO6CxHoSSczP7oGOvnPvsgrvkF7Khg&#10;bdAS5oaLDZAGvdmLyN90EsLWgHMNtboIJXuzlzfsgeHXhsSL2/RBD1b5t+6B2U5vYeEGhhtD8zMx&#10;gHT5UV1EmFfKUBOW7nbeyi442oBFRdw0PZaZQB7mOzjRwOiD0ThDGY5KXlyu/EGllK1Hdh2ZmcOt&#10;cDT6rLZga2yD54cTnvuOy6uAZ/IAKCN2rdUELyLf5VEDbPJzHQbKosOFPG1rmHmPduLWA/3Q1WjG&#10;eoA90HX01MYqUPk9Ltrrm2Ia7kmFjdtyEFiIB1O/mN6mbKAPjika1pNsuosgkiM/y/ezXae6KuUE&#10;z873T3dfpAHa6ASPZFIWufd3ZQSuka1vM3ub5fZAOVC+IzWAG1vdFQPqQ6IQkdT9/OiIvxTn+FEP&#10;Z6e/dBVqBegiY46DUfdA2GKIwONtPP0QQxNkzi5ywh/q8oLBhpmzFzHh4Pp1RVl0HIaGG8hJBb4Q&#10;Xeqc2hZaQb3/AEsgljo5jHkc3I8eke6KgmglLI484DmXL29tERVM96bNy9WehBzteWuheZDZx1yq&#10;oj4VkkdUmN+rDfK06aq1I3sYe67W2vYdRGyy0qUWaonGX8PsiNSEilLi20etnW9/CK0BJeEOc5x/&#10;MQO6CjjFKGRZmi4eLg9wiufkqy3KB0uG+qrKeHFOkQVRzNtp5190GnCKKR7BfKz3RWsflnuHSZI2&#10;6ZFB1HD1RHQ0ppW3aH25be+vYKN66mlxWaKaOn5BJtrIVRakkFRaW+x1sinxxuFuZ0tdsSgFdKWT&#10;x2u76bfdBzvxA4ti4ewV7sw+an6Yme6sidV811lXJUVL53kl0hJJ+q6OL0f4XcH/ADDm4zUtzRMd&#10;ZkZF/usWt8x7lTQ04aDGdGjRqy6OJ4m+KWG02IPwhuYRs6ZpW7g+y1jF6UZBNVObUQyzZJGAtAOl&#10;j/uoL1Th0OI0bqOvYDEWHlyPPdRXivE3D1Tg2IPgk64t45AOkgrUrFjDYRrf9Fpl0HC3FFThVfGX&#10;vc+mHSY82lj3UV7RQY22SmjmgIytYOtovv2+yy6SrrsRjo6V9VHmk5gu4gbKKEL46iNk+VxY+3r3&#10;QPjpudVhkLRzTfLr290HYYVhwpWZ3N/GdbOUVoEttdFcXxNizpp/lYuk+UZrT4VxWKpoxC6S88Wj&#10;lSPH/jhhUMWMR1sMnMdUCz272skZ6eaUVOaisih/rcBb6lbc4+s+EcJgwzAqSnhFmtYL/Vc3eNjK&#10;bFFfPfxtYH48XWs4NsPorHPp51hdE6qrIYGDM6R4AC3WI+h6z4aYFWcNxxSUrW1TYumRu+a3+65u&#10;rxGipa3Da2ppJhl5Lspafqta5Ymw1skuMN6yLnZB1mMUz208ZiILu5HYrLTI+YsY4H3vr1bKovwB&#10;r2saHESefp5RWg0fiZWNu4jfsoJY2ua4zE/Y6II55ozFktq69z/lBWc0skLGG+bcbKiNvzfzBml2&#10;bs26BvNfK62oy/n3REAeJZLkEPbrmQTRVEMg6h+Iy9nDugjbUMfFlv8AiuPV9EFprBLJyb9Lfynb&#10;ZFFs7WsdESWDs+6DPnHJe4ufm8HyEQ6mNRI7mMky+R9EE8rnyxi/c7eb90VG2ZvLETzlAveyDNdI&#10;1tY5rSQy9/oiNHn3aXEAtbpmHdAx0j3RAZQxtrtKAup38jNe9vsgz6yBzMpY3budvdBUcXGUDu3d&#10;EdNg8TmsjfGbgndFWKqcykd426NP03UVLRwQzBgOm9v8IrRZSyMgzi4A3PclBKY5ahpabi1jlQaX&#10;y2RsYDb+QimyQxuzB4IJGg+qAUM5YANem9wf2Qa49F7AOfrcIqtPzGTAuPtogt0b5WHK7SN4QPe9&#10;rDlABzemyAcuUt0Frj90DhG9kLeW61tDdBNDALO5ry54sRba6DSo2iRt8uoNg5FWX9LxfZFNfHGP&#10;SPVuiC7Rmg6e6KObTb1aBQRZW8y35P7IiOtr4qWF39VukKjDwyH5l76xzNZDpdEaFPEM5zD6XUVd&#10;iLToOxQXfwz90UhkP+VQRk0trZQMc8iw2ugrvcHu/wAoIHymFpBILURw/GWJ00FHNL4ByhVmvBK+&#10;q+YqHyu7nRbc0AcR9UQLAhASR/ygRcTYFAGjq8oFqCAOyB2Y3/sgR7WRUjXuuSiJmOz6d/KirEPU&#10;7TS2yKut6mdO3dRBY0RMzdu6APmYTrv2QENbbO3eyBmp1buNiirMOVseY90RWqnk5rbA2uFQyF43&#10;v9SUEwcwnMfGhUEGr8ovoqJmRix10BUEpt2Ojf7IA6Qaa6BUVnEZxlCBNzbnfwgbct9WyAsbmcLf&#10;dFTXYAQ42vooiAtJDradlRELWyEfdA6OO5DXGzfKB1PFJzstroPQuFsAzASEWB1v4WWo3scpQ2h5&#10;eXr/AKkWvK8Vj5VUXb66LTKlINAT3/uqi1hWImlqA8uO+ilHrOF4i2rpY8h6i1ZbjTAiIuor56qC&#10;7Pp30XVxqMuJI9lUMLrEX+yKjlc3L9ERCy5v43QPjd7aqiWjpzJV5Bve6lqun5hZCWv9DBYX8rCn&#10;fMOYAA6zXaqKLKt+WWEa5rWcVRPRy5AHnrcTlIPYKCxLLMIMrQBY7d0U2mm5LQXjfb69kFwsgfA6&#10;plZ1DQg73UFIVgke1jBYG9wqL8lVGyiYyJty3VzvdRTohDJypyBp530QRTVjRKWbNdv4RFprIpoQ&#10;c34f9I9kVnSHlyONxyze3vdVFWRtQQLeh2zUAo3U0VQ1slx1ajsg3qOpbUVVni+ungBRVmnD2Tud&#10;G/Xsd0EtTV1Ubo5Qc1x3RVKKqdJUCd7C1t9SUQ6ogdJTl8Yy572sgxsTw8ClYWDO/Ld1kGNw/wA2&#10;HFQxwsTprsNd1pl07aCpdiLnMdmhd+Y7ErLSN7Hsm0aGOGmZBLC3NG4SHc28oNGCRhMcTYyHD83/&#10;AEoLNTEzkmOSP07EorjsSpTJO0htgNmt+qqKlbFPTz5Ktjo3i1gfB2RFzCKqIzmOYZ9rO+iDbFYG&#10;VEcUdwx53/yor0DDsPhkoY6uNzn8jqdb/pRqNGkxiCsYZ8pa/ZgO/wCiLrawt3MYLs6u6KsYlnyN&#10;MQuQoKBmMkD5phl5QVR88fEfiibGMakGa8EH4cTe2m66RytYnDmD1GLYnDTRtvmPV4ASkfU3DuDU&#10;+G4fBSwNGRrQHLm6uQ+KvG9Pg9C7D6CXJiTtw38rfK1Geq8ArK2WpmdLK8ukebuJ7rTm7vgLjLrb&#10;QVsjuzYSTpp2UsWV6M2rbWyNkbkDYrta4m4IWW9ZuNYMOJKB9PNK1hiN+kai2yivGMVw2WhrZaaR&#10;uVzDb7LcrnYqcsZLjfuqO14B44/hMnyVcb0Tzv3aUwlep01bR1DBNTSf6eWPM9rzusOmmYXJVVmJ&#10;y0ha0R/+1bxZQdxgGD/KQtfOB8z3cjWNkloRWLimKZHiFgOZ2lwqmuLx6eMvvH+JVRu1bf3UZZGM&#10;tx3h3BpcVhvzpR1N3ADu6sSx5PJLjGNVBN5KiXe2pWtYemfC74X862J4mxzHscDFG4fus2unPL2+&#10;KNkceQduyNq2KVzKKhlmkcGNY0kuKJXzxxbxY/FHSiqp2zZSeTMPF1XLUvww4fZimPRVBGWOA5so&#10;Sry+h2tAYGjbZR0eT/FXhCCEnGaduUk/jW/upGeo81ooT85GWvy53Wbdac3X11qSha06k3zu3CjT&#10;low6ofma4hzN27XRGlFO8NayO+bubIL1JVyjO9zNb5fayB3Mq5Z8gd075PbwimVrZITJIRrYBw/8&#10;8IImzxTX5UjubYXzIh5k5to3Py5db7koBG10bXPYAYj6r6boqnG9r5XSNJzA2t/kIiM86Ofa8ewP&#10;18oH0tqV+bKHNfufCC3S1bxUWkYchGrvZAyskikzyt0bt/yiqT2cto5kmcDUe4RDKepIzuzEA+my&#10;o0KcGTIA7Vw6e2vdQVXSMDHOcLSDS41QNjiu7miw2zMQGWUtL9Ojue10AfVNkEcTdMuvsgsMFS8E&#10;G7RY90VWaHSRuMhLrauYP7hBG2nvIzKzXY33KI36GF8MLmdJDBp90VNT08lS05G6dx7KC9SxNizR&#10;M65LXYircs0vy8bW6AGxcdlQDMJWxlhySKC61ta1zmiXqDc2qKsuzSMbm1fsfogQZCw5GDpfpn8F&#10;BcYZI2XIuPJRUFRJI+8rhYN09kRbhdkjaM2h1FvdFGpbIJWHdo8+6C02SW1mgG2gKCsQXvyv83QW&#10;WOblcxu4/wDNUFyinlaGgDS9yfqg0tC3MSCin52lvS36oA/Jt+oRUMxLfTqUEbt3G+o3URzuPS82&#10;ugpou/qVRqwU4jAY3QW0ARVtsAAt23UEjIi3buipQ3L9EEg5Qb4N91Q4hgHkKCCUXNndvSgimyxw&#10;5m/dBi1dSC1/0VZeL/EPH3TP+TZ2NyrHOvP7XuSVpk7pHugbe3+UA7DXZFG922KIV7ajdAQDf67I&#10;Fa/sQgduPogTWnW33QSRZtm6eUVajdlA8qC7ETywdj3Cik+5JYiBGw3Jf9kUnGVziGjpuiJI3kkx&#10;+N0D5W2ia1uyCqGuuAe6qjy3AaatdcIguIc22w3QJrCN/P7IJrWtnO46QoCxrmsN/TbU+6Cu89Fu&#10;6oTbNabanugIjkfLZu5QJwINnDNbRFSxtaBfYBREUzi+9tfdUR36hb7oCYybDugczK0aalB03DOC&#10;PqZw9zdDqFFj1KkoI4IWxxjVo0+yjozuIOaymeAL5hqiV5Ni7LSnNsCtRzZso6PV9kDGOAag63hL&#10;HnUswikN4z6CpYrvv4hAdf8AdZxp4S7LmPtsurkjOjdNQgZlDrA/S6qIJ7tOVAyP3QOLi1/v5QXc&#10;Nc5k+cHVKrafKZXXkdp+xWGlxwZUU7NgWdlBCyERm7jmvsPCB+dvPs3ptqCgmha8+r0ncoLTWxm2&#10;7ni1mHZBO9zgWc0exARTzBFNI90YADRfb+yipp3U8MDWBv4rgCX+6CHnO5F7WsURGIWSNePUct23&#10;01QQU7ZeXk2cfT2VB5LueGvvt9kFjEYh8oOULOFrnwoMKoeA5h/9xu5VRepK2UteWbd3KK2aGWnb&#10;DzS/Nr1a9kVpxOZVztdYcsHVg2sgdUPpG52ti1doT+Vo/wCUU6mpWfw57hq4mxHhBmYlTSwNa7Rw&#10;2db3URyeLl9LijZWMLb2uOy1EdXQTSijje7XOdWjsoqoY3up3fMA3DiW+beEENGGMAa8kZjdt1UX&#10;ZqiUEcpxt/TtfVRWzT8v1SSXsy5B8/7orMq4Ax7ZYwHNdexQYmLQvnm5r9ndN/8AtRllOe9jrM0/&#10;pcFRaoa2a8cZfo3TP9UR6vwRiVI6nFFI45nerso6ReqcMZh2Ot5ekR6s3YX7BFdHTtlLMwdmZ7Iq&#10;X5zNKILanYlB5z8WeM4sNpP4Vh89qqT+eB2CsY6rwuQyPeT6i4ro5vbPhRwrTUmFiulid83U/wBX&#10;YdrLFdOXoPEGPQcOYFJW1DwZGsPLj8u7LLVfL+PY3W4viEtdVPLpJST9vC6SONZm4VQWSujfcb+U&#10;Hp3APEwmo/kp3hskekbTqXXWK3K76O7aOSVkhjJ3PustOWxXBKDGIpWEBtcbZKhxGqDzmpwuahqZ&#10;qWp6HRXy+/0W2cZThZ11UdxwFxNHDJ/DqiHn84gRFx2KzVj3nhfB8lO2oqYWxTA3Zb+nssukdNpe&#10;yNMTiPG4aSAxg/iu0YB7olcpPVS07OfILzEjI0lGWzgOAiaY4jWQtEjx2RY0Mfw5tbh8tK9l43tL&#10;bIrl/h38PqDCXvqpRnqsxGu1lUkegsjbGbsFm+FGknYu7boPHPiX8TnMNXgkMTXscMjpfHsq52vJ&#10;sPMk1XHH1FpcBprutMPoTgfg2nwaFlVCc0krQXfdZdZHbflUVxPxbrI6bhCqD3We+wYFU6eAYNVc&#10;6ojz/k1Wq5OmxiulFMwFuZrxlasqo4bNCGkSD8Q26u9kRskMs1zHANt1FGjxz3xP5LR0/wBXf3RF&#10;iFs8ZGWz3gboptW17o2k6OPqQZM1A+OW8b+mRu/dET04kZHaQXAH3Fu6B7qh3y0gyXadQQgij6oM&#10;4YC7XMgq5y12W92/mHdBM2WPoYBc/mO2vZBYbMYpRHK028juEDGVvKDmxBuZx1G4QV+bzGm7Ra9y&#10;EBoS0teDawuXXQXZ2xCjJZ/Ot0W90VWhpWxx9bjmfe99kQyohdyy9rruJFvoEDXQyup7RdWbTXue&#10;6CPlAufHtYaj3HZBZhqznu1umW2X6IHQTsEb3tZv+qCOER8wS5j1aW90F9zntOU6W7oNnC3Pyh4j&#10;LT+YjuirDJI3TdBtfvbUKKM780Q/6jYfZA/D9bGTpkJ/DO+yDQDrvY52paP5iKeZWS2bEHX/ADOK&#10;A56czckbjXMgMk9SQYnODg3x/hBagjbNFkecuo6d0EkkjYHNYzUt/MfHhFTwTMlb+JcOPj2QXGU9&#10;mXv1b2QQOD2NDsma51/sgLcrCSw7m7/uguUxaIs2gCC1FVDlaj6lFTc2zdkABfY2N790DsvSBv5Q&#10;VZRmkeG7HW6DKipon4pmIzWHq7IjXNrZbWA2sop4sGXduqp0di0G/wBfKgtse1osPV/hURODDa3f&#10;VA0Gzv7BQFz25Or9EFKunayM21FruKI4rGsSNPRyy5rMsVWa8FxapfUVkkjnXzG+hW45qJOqIOyA&#10;aXKoPZQAE6uQAHS9tEU7fVELqzIDcXugcLZdDugkbvfZBZDHWGt1Glg1BEYB3RAjkcLG10EodbTv&#10;uFBLEXHq/wDLoHczKC3KM3lBXu98gA3voqJwWZSDuNLoIJZsgs3ZAYm8xuYn1dkEgOVzm202QSOY&#10;HBoJ22UEdS4tjGvq7IKwvlud/KoO22vkoq7S1haHWZqQRmURCWPMmexIJsVQ52UdN7AnuoKjszXH&#10;LqqG81+txr3VEsUttbXvuoLeGUnzdTHGwaXtdKPWMEoIqGma1w29R7rLbpaflOaJD6bHQI0xOI5i&#10;6B2TcjdEryjHAWvLXbkqsMaRub0rSGubZov6u/0QPge9kgLOx3UHSx8RuEbR4A7qK419uZ7LbCIg&#10;6m+2qBugBPYlUVJzeT2VQYxcj91A6dnUT2vqkVcwloM+U9wpSNuemOVoFunsVlpPLI2EjKBkkb02&#10;/wAKBrDIb5h7/wDKBkM7hKc7Nv7ILH4wP4QJDt2oJYnyAa3zE6hBaqHyGnaAbOBzOBRV1wJp2zXy&#10;yWtk82UVG1placzrOfv7IiUgCPJ6oo9SdtUVXhmbmMhbp+VEOc9nMaMtnB2vsgUfOfO5r9SBmCKZ&#10;VWEhDH3P9KIzaukDYy99mvvfT/CopQztjk5Z2v2RGkyraHObF6e4CiuipHSx0ps6xk7dwinink5W&#10;SQ3Jde48ILfzTIKaIZwYs1/e/uiq2IU5qIxytjrmH+yI5fGMPmZE83zvaRYlVGnw3iTJY2NeW5o9&#10;HebpVi/URubVueG3ibc/qoM+RzKvO83YfyWCCrG6oFSeS+7mai6qNNlZ+Ic9+re6itKmfFU9McgG&#10;UZiPp2QZuJUckp0jykAk/wC6DlKmKoZcu2YbNVQIKlrYwZBoTrl30VHWcGYvD/FYhITkDrNJUWPZ&#10;KtgqqHmNYDI1t2kKNq2Hv5OVs0p5rhq3sCgz+JsfjwahqK7OzmM/lDuXIWvnjHsXqcWxCWtqDmll&#10;NyV0jla2Ph3w7/F8ajEmkMRzHTRSkj6LoaKCjpyTYcsXN/ZYdXz98UuNZ8dxt8LHf6SkuxjWnQ27&#10;lbkY6rgS/Q3WnMQSNFFIILWHV1RRVTZ4H5XsNw5CPS6Li9uMYf8ALtaXVmUuluco08LFjeukp8LN&#10;Rh0MtmwnI12RurlFUcf4bbitJcn/AFUDekgWv7Ko8txGgqKOqMU7MrhpZaZr0D4W8BSYhUtxGpjP&#10;IiIcw9rqVqR77STMDRC7RzVl0VMax2Gip3OO6GuBxSKStPzD9NMzSTcG/ZGW9w5hM1dHT1FfGCIt&#10;GAosdlaJjf6WNCKhbVU1THeJ7XjvbVBWpyIpzrYO7ILeISuipnzNbmdG3MGjuUHnrfjFSx86HEKV&#10;8EzLho8qs+nj88rOIeJ28mMt+al9P1K0w984e+H+BYYxsjYAZS0XJ8rLpI6uNoyADQDQWUU8C3dV&#10;Xjnx8xECnpKL+olxP9lY59PEaSofT1IcFtydR/FfmWRjewWGjKSbNPy3DpPdB1ENI1obl6mH9FGg&#10;qX1EMjKd77M/IW+CgniMscwfa3Rv/lENnnZ83y7FwaNT7FFRyzRPlDI2FrmerwiLbYTNB26dvJRV&#10;KeB+Qsa78EHW26IqzUkscYDDoX2J9kEbo3tu57LA6Aj2QTwU7DE6QOAdobH9kDJ2zlnU29x/lBXj&#10;bG2Yxyhze9/qqJvmaWFuS+cki4soGRANkkAOX+u6onlY+OeNoI06i32UExlzu/EF2WP6oqrM+Fv4&#10;UvSBqPYlEKJkjm5YHXcL6D3QJoIu9wOl7k+Qiog974JZoHC9wLEaoiOKdxbGCNR6nKiXPmfGdz6f&#10;3UG1SUgq3ZQ4Bw1I/wDlFbtK1kbcj36NFh+iClGXfMuA6tf7qKmEDnVpBuBG7p8fRBockQyAtHSe&#10;4QW6Rl4+k3iJ1B3VVoSxxxxdHr2GiKqy0bIyHG7HEb91EIMDxY2zs2CCYBzYyA38Q7oox08mVnMd&#10;nYDclUTARiQPNm6+n2UGiX5mZicrEDKoh1ONde3vZBUjbPyrki97H6IJonuZmZqR+yC/T/hgA6tO&#10;t0VZa5ljbz+6APe0NFr6lA6QytaD5CCO5AtvfW6CClaxshPfdyC0+Vptl291BI3IXbX8BVTty0ns&#10;oHj6b7IHMaGNKoZ6goIZHNuczfqUGXiFQ0MPYdlWXjvxJ4gAPyEZ9RubFWMV5m5zr3HdaYC2VArH&#10;wqFtpb6qAoAdQil0/YqoLbf7KAhqBhGqBwB3QTMOZyKl5rixzfGqgc3U+3ZBZjdlsTudioJLN5mh&#10;0CC30gAjXTQoKkjnGxH0KodHdzx/0oJDq0u7DUqCvpI61tL9N1VTxMHMblOjdCoiVzX6t31QAgb2&#10;23QVpXOebBUNa4nXt2CBrXdJA76oH8zL0beSglFQQNfR390EbpHSusdOyB5buLoIsgsgayP8QaoP&#10;Q+BOHWOYKlzb9XSo1Ho0uG3tbZu5UbMyyU2kZv7IOd4pqMlIWN6XuRmvNsc9LWnU/wBasZYRkf8A&#10;RaQDm3RBjc4nJ+qinWP9SoqT6KsoXOAt9NVRXkcbdO6JUGub6KosU+nbXsops7rvQaODcsyXI+il&#10;adBU2yiQu0G6woyTU/y7RlBeNGO8IIGucwtcx1/6vuqFPlkEdmWd7KDTpJzFFq0OY7RBXlqJnSWj&#10;jtbR1trILzQTS3qD12s1FQ/OvuGW6Gjpugna/JRuM3TqOodwEADjLH0XDDt4QCWB0J6nXtY6eVBZ&#10;ZSxyOfILOygHMirH4XLdKwgTHcboIJKOmfaRzy0h2rAgqVlK8ueXdUUdyPNkRhyQxukD4+lhv0n2&#10;VQYs0RD8pEbtkGxhtVZ7YnSED1Ov3PZFas2LSyZiB7O+iiq9SYpKZk7Xfhmwt7+UFyCunsIYTzAz&#10;RxItogOJ/K8rIcz8xu0D/dByuCj5XHHMIu121/daR3FRJQspOa5pzf0jvdZViyVEZljaLsa70m39&#10;0FLKyAylozG/8xENlm0juTbe6o08Lq6eFzxKcrSO37qKnrKmGTNyi7Nl08FBh4jR5qPOWkHcjyqj&#10;m5A85bXA8Hsqi3RYkIXxhosb6uUV73wFidPVYayJr+Y8N6ro6Rp4vSljhVAaN3+yg8F+IvFVRiGK&#10;Pp7gQxEgZVrmOfVcphmHz19dFTR+p5sFusvduEuDKzBaMch9y7VxA7rnXSRn/FLi2swnBzhjZr1t&#10;T63DcNSFrwkvuS52rjqujkYG5j7oAcw+qAgKKeNVRYpah9PI2SM9TTdRXsvCnEUeJ0sIpphHVAWk&#10;iA10WGpW9ilbA61NJE7O5lzbS58KNMqp+Gx4gxCnrWjlUx1l1ve3ZVMemUWFwYXQNp6dmVkY2Hso&#10;04fj3jmTAKYCncx1XLcNsdWjyqlrnuFuK6fF6WWmrJSZrZnySu/MfCMyvReH8KNSWPcWmni9IGoK&#10;Nx10bGs0a2zfCjSnjlBLWYbPBE8xPe0gOG6JXz8ONMe4VxKsw/m8xocW6m9vdac9Tv8Ai3jFSynA&#10;6XQuDnuG7h3TD09s4U4hpsdwiKoidqR1j3Ubjz74q4FSxGSu5eUHU22Rnpj/AAi4Wo63FBibXXFP&#10;+Q/1LScx7na2g+iy6AZoIgM77DsSoMXjDHocKwSarc7S1rt91UtfNHEXEFdjNa900rp2X/CzdlrH&#10;Kr1N8MeJajD48RijBjkGZnmyaYxYJJqWpkp52dQOUhBtRQPFRzWtyM7qDeoqiUUvIa4B973+qinV&#10;T35mh3U5ux0sgdJLOQGsGrD/AHCCM09VHGZpbE7gjcIGF0cxa62UH1nzZBYoqiOJxybAaX/ugbVm&#10;tbEHR9TDc/8AKCBta0uEcgL3O/mW7fRBXe9j5tS4MaelBNFI0n05nm9idkExPLkJDg4nUDwqG1lQ&#10;2raHEDw47fRRWfLFEyRrJG22s/8Awqh8rCGhx1v+YbnsoAX2kjLnWIPV/i6ot81ktQ22g3/buoDN&#10;DBUE6Hm7/UAoBAzKbtPVbQoFI+oLWtBGvrRVcWLTYdA7hEPLYyxrwRf0uQZ8z5Y6swaBoOlt0R0m&#10;Evdy26WdrqjTVqXkQNe4HM7QjygjoKp0LjI1g976hBdp6o52yP2d6j7oq7HZ+9yG6qCxTjLa1+W4&#10;XuB9kVdqX8uFoiHMk3HhVUWbmgMeesbX90RZpWRthJlO35vKKlZKDNmDbkdz47KCIyXcQ5pu/Uf/&#10;AAqJ6GOMk8zXSygkqbtYNczb6fRA0PzhrLZNbtQWS5rMzSz1dwgiBD3Wbpc3BPsgsRgZmtvmudUF&#10;mMPaR3BKKPOjE9jqLaIDJVgMtbp21QMbUCzgbXOyBj4zo9+g7n37KCyw5G6ekDW/uqpzX57Fo+5U&#10;EzXOzXI23QSt1d/0hUNlF7kG+qCLmWuCoiJ5P5j0+yDk+McWio6B77Wyg2uqlfPOL1stbXvnd+Yr&#10;cclEgdjdEANQIhUEE7KBp/8ACqF/dRQt03O2yIfl/wCUCAN9dkBsCLlAu1yinBwuXdkQWOJsPKKs&#10;RkZ7eFBYyHpfv/UirTI49HqIjkmfzMl7BUGLpbp1G+g+qBQtu+50IRUlVNlysDbeR5RDYWtLrkIL&#10;Jhe1gcPO6gUs2gFtL3d9droK08lzZvnZUREtOjvCBjzY5ReyCaBjXNvmDSNSSgMTGPv53KBOLcpy&#10;9vSgjLT3Puii3U6+lELIAzPa9tEGtgWE1FfOGMZmB3Kg9j4YwllLSsY4EZR+ijpHQTABvuQisioi&#10;e17pB+UbIOSxynklJdfoG90Zed8QNe2UjNcXVjDI3091oB5IOTsgUOeOQnsoAXN8KiGUHM4kWCrK&#10;GVt3aoKstgtBkbWvk63ZR5RFiDK067LKm1IbdWIu4TJklHgqVpt1NRE+LUarKoqWJz2k/kQLlZpb&#10;Bx12QXHGKKnDSbyDQe6CWkkZICM1w3/KglYW08hAdm73QS09tZnbeCiiGxyRudlu++Vv3UAp4+Yz&#10;LM6+Q6AqjUZDD8o1wBy5tfZRUEs9PzLMAeDuCiI4qWJzuiaxubs9iqp9Q10QIbb+khQVGPruY6Mj&#10;1DfvZBbfJanY55bZ2hCDKxCgAY1/a2iIjlc8RtiMdtPV2VFHnlj/AMO+UaX90Rt4c4SUXLByl975&#10;kqrWGhraaRk7czQ7TwoNOnNM1jo2tsXM0d72RQMscsBpgAJGbO9kHL4pA9r3SMPUzZ91UbWG4h89&#10;hPKfq9ndKqOra+Mw36s419rKCV8sD4cgZd2UdSDDMh5rs40boP8AhVldbA3ki+/Y+yirrfwgzlNz&#10;PP8AlFaE1N8/TZcvKdELlv0QcvimHguDYuq+rvKI5+rppIH22AOy3Ed/8LuIHU2LRUz35Y3+sn+y&#10;jUr2PiiVjsDqOvK0xmzx5WW3ypizJGV0ofe4OhPddI5V6l8I+EXPjdi9bD0//wBsXf3Wa1zHqjq5&#10;uG4dU1VW8RQRtNvbRRt8wcU41Pi+L1FXLIX53nJc/lvotxytYr2kfRVk1rtEEk0jXuzMZyx4GqAN&#10;voPvdFO7nwoQ8INLBMZq8LqxPTvLHd7Ir3DhuWDiRkEvy73MsGukv/ssVuPS8JwyHD6NtNFo0eVG&#10;2fxdXSYdgtVVQgGZrCWt8oV8sYriVTX1ck87y57nd10cbV/g6irKnGYBE0uja4GW39PdSkfU+Dtg&#10;joo2QNysA2Cy7RfdfsormePOLouH8EknuDUOGWEe6rNr5frqifEq+Sd13TTvLj9StuP16v8AC/4e&#10;A0k9Xi1P/NGWNj/B7rFrpOW5gOAYjw5xNyIpSMMlOZre2vZJVx1fHmHR4lgE7C0Oba9/ootc38Jq&#10;XD8Mpahonu6R19VpmPS2SscMzepp2Ubcd8TcNxiswT/6YbPjOdwabGwU1K8Hxvi/iCuoG4bVTExx&#10;H0/Tyujm6X4R8GU2L1MlXWs5kEew7XWel5j3r5CnhpW00TMsQbZoHYKOjw74qcI/wnExi1NH/p5T&#10;d3/ckY6jlKXEYKiD8R1n31YFrGGiXCwDH3d3UVB8099QTrzG6f8AwoNCWafMHuda+7R3QSV073Us&#10;YzOaXeoDt4RVdlU3NypBpb1fREV21DfmS2H85BJ8Ko3hTySBjeYC61nsv+hUVTEENPIb+sOOoRVe&#10;pYGlojNxMd/HsiE6CSPlZtHNPV/ugjgbJJzJWm+VxGVyoEVRM2KQcoOc7ceyBsj28xjng2/IN9Qg&#10;EpD5eYTYX2Pb7II2jO9wbrbTXb6qCTJYtB1JO4QTTSSNiZywHO/MQgkjmbJLkLcluyCGVwZYZs1z&#10;t/ugcJJZHthDAbX2QNqm8iNmW2XNdze+iChlz1xc+5L9nDwg6yjAhYG73bZqKnZVsseYczWafS6A&#10;wRXbcjpduFBehpXOLQ1wEcYAsitFr4W0xDieYO4RV2ItFNlZbP2uimxuPNykAWOj1UTxwsdOZMp6&#10;eyinclz2WYLAOuQgDcscmXe+3+EFnlCSTq0I0AQPpm8p+XKSHdvCC0MjodrZb6HwgqSTtjuXDT8m&#10;iCamqhJd73C9ulpQDpc7Te99PCC05wsBl6yipBKdQNPKBt2k5gbaIii+XMHZj3v+iCVkLnOZL43H&#10;lBaqBO4mw6W7BRU0RJaWW07qiWK/Ttbwoqw1mtygjH5hfvogmJsLAbKirLY7bqCpVymON17gqo8b&#10;+KvEDyRRMd/3KxzteWl2i2waLX+yBBQG91Qj+tlA33+6oOtkCvoQgA3QOLtFAmnRA4bEIE332QOG&#10;XWyCRlyLlBbhu1uYlRT+cGv+nZAerPmd90ErD0jRQCezDmHq3uqpl7i79f8AdESxSeRtqEE75399&#10;j2QN+ZZkcHN18qCm/wBWcFUEttlcNvKADM8baAoLdFTNkd13y31t+6B1QYW9EdrjZBWjfewdoED9&#10;Mobe5O6CIg2DRv5QW6KlmqagRtBJPZQx7TwLwt8lA18rBmcLqOkjsW00bNbX11RpBOxrjmGptsgp&#10;yhuTrGvdEc9jMGePLlGU90SvMOKKQtlcbaBWMOZPrv2WkL81u/hQK7rEdx3VA6vCCtI5znW7Ksop&#10;Guft2QVZTrZVEPf3VRci6W6/dRQq8mUZf1SKtYVYPbdSkbFVQSNgFQ7Xw1ZaPps3KcGnKbaIJKXm&#10;B2gu8f2QKdjJ3DN0FQNpKabMch3HUOyuixCM0uQaXvqfI7KC5HD8w4MfoQNQNtEFiIPgflA0KKiZ&#10;UNY8l7dM3T/ygvVBkmp88d2tPqYPPsiqsVDG1riDd43b/uoiuA/MXPu117foqNARNsZHvu+2ayin&#10;l7JJ2uiFgG6oC+OkjY2Z7blu7UFee9W0/wDt66NKCvVvYIcjyC5otm/4VRkPphHEDfp9RB3uguYP&#10;VU/zDeYLC1/qguSzGOoeY5PwyfSoqegzyvPMflY70NvrdBcmyuDWhvUCBdu5QUaulbI57XHVmpQY&#10;UM89FVGna6zJ/wA3+y0jrBC58DBmJcBbq7hZVjVck5qXQxR2a0ansgoSxyNuW6+x8qspRUv5bNLd&#10;iir+HVuRpe78u190GuKuMxOdC/qeOoIqtHTXy3F76PUGRxBhQawFrcrXHUoVgU756GvZJbpaQb7b&#10;LbL1uq45fPw3BFSZZXlv4rXerT2Wa1rH/wDQsPEUcMliyrks64HSG9wVNXHp+E4aMOw+CkHRHTNt&#10;Y98vdGnmXxm45Y6NuDYfIDE7Wqcz/wDlW5GOq8aL7khacyc3pFvugYIxfUoAAdlBK3QWRRaeqyBz&#10;Q1xtewQT0lO+pmZDECXPNgFFfSHwvwaXBcGY2XV0nUW+FjXWR3r5/wAPmB2gFyiuC4or6jE4HPij&#10;uyMFvLJsD2ujLyiq+HeJVlUX0QztLtWjYK+mfL0zhbhugwChjh5TXVT2nmv7qNR2eDyhsDQ3pF9k&#10;abjSd0V5R8dfkZsGgLZW/MxS2dHfqsfZakY6rzj4f8GV2OYpHLCQIIXBz3FLWJH0jBA2CBkOgDAA&#10;PssuqhjFA2op3FrfxvyIOS4oxKsw7hGozS3qSMoDv8Ks15JR8RY/JLkprx39QYFpzfQnA/zIwCm+&#10;aJMzmguLt1l1jbqYhJA5g/MLFRXzJx9wzVYXj8sNswldmZbwStc1z6j2X4UYHNhXDcYnaWvmOcg7&#10;qa3zHcu/+AiuF+J8+HS4FLRVLrTubeL7Iza+cXwyNzFrrEHdbchGKVsTAGuv/dEaFBxCOdEajQsO&#10;rvZMV0EeM0Ek7pYZbyAXZm2WcXVv52Came1wzPkF43t7Hyiqxc/l6R5jsD/lA8ROHLdEMznjUqCy&#10;yOeCq6XWkAu76KhGrg5uWxzk6fQqCTlNY0tdewN43baoGVx5gFja1mFvhBBQ0TohI8uzsdv3+iC9&#10;E2F1I53oeNx5QVYnWk67Fn5TbVBWfcTXdH3Oh30/+ED+VE6R017A2GUfsqC6UNiOmUA7oI6SdrpX&#10;Njs5m9jsoJqOdoldO6waOkg6oGvdzHOdlH/TbZA2KfkPHL2OhHdAZJoX1Env6Qgq0zb4lYg38ojo&#10;WwgNjlDi14ujSWgh50xY8t6Rf6oNSjMuVzdgTsUVabNK2VsMIFu/khQWZn8qo6wwg/ogc+r52URW&#10;jyfbVUTUrp5n9YDXO7f8orRdJJGRFEL37lFNjbPznX0B7KBwYySQskdlaL/8oJBYTMy+kd1RYdLn&#10;IyG9ri6gMAdzA5x238IG1MURFvfRBA9sWfTbuqHxgZh1ZR/yoLokjDcg1KAscOq3dAzMWf8AURsg&#10;rNYwSPba/f8AVBZhkkJa4mwb+iC610jnCzbhFTNYG9Vr+SEDorau7hRTw5x1tt2QLM3NeyBsxOe/&#10;YoK8swsbDXa6I57HcXMFO4FuZx2cFUrwHjF80uImR+uZajnXOOBWmRaPf6IHXCgI9V+yAE/sgRvb&#10;RUHLooG6WQDTRAu/kICC0EFAXOuT47ICNdNkEjbNBsdfCB7LHc7aoqUG7AO/dQPjDTKPzDdBZYCX&#10;hrvSdf0QO5rY32t7II3Eudp23ugdq0aDZA7mOcQ0D6lBO/KCHd2+VBWe7M8g7blUR8s6ZNOyCYRd&#10;IDzlZrZ3lAyMbt3CDSy8uBpabZv/AAqDOkJzn2KoJbfLZt3blA4ZWg/1IBlc5zbCxCD0P4dcOPqK&#10;tlTIzpG6y3I9ogpYYog1uzdkbKWMljsvbRBSjhcwb/dBSlOWa+l+wRHPY27pcDpmvf2RK8xx1jwX&#10;guuXaaqsVzLtNNwqgWDnb9SCMtPlUO6lBDJpc9rWWmVOdxGoKqKjzsqE0dvugsC5FjqopkjwBZEa&#10;OCkucG2ub6KVqN2epd8s+Bw2uQ4rKqUTZJGsJuDtYd0FsVfLiEbbZh37oDM7NEHO9VrEfVA+lqI4&#10;wbm52QDNnlztach2QasMw9Q6enUFRSpKo/N82RuZp0agU05nhczKM+a+Xb7oJnSv+VaL5XdiPKCC&#10;OWp5hc783q7bIJQ1zi+XePLfRRSjlie2QO9ZFm/oqgUzruiIOo3aPZRV7KyZ4PpO7gdtEEdZzfmI&#10;2Q/yi64t7oK1fTNbUF1m5dLfXugzcVla6otFazhZVGVNI+EjINb9JRFhkzywvm1J9P2Qa2HSummh&#10;ysOfZwOyK3DUU1M8ZhcuOrR5UU6MMkDpLgB5tb67IMjGcIvarDw3len6oNDCKqnrKNodJaVvS5qt&#10;RC8MYDc9NyXnvtpZRWLU3aAAcwvmzKooy1hllLWgZhsiLFPJnicBoTa5KK1KYBkWdhzHa6DQY2XR&#10;me3M6m+6ilWQTTtyubYR2bd3coMbFcFla3XV3Y2VlTGbgWIyYdijBNo309Xb9VpH0BwTTn5RlU6U&#10;S5xcEbW9lh05O+IM81Fw3WVdOPxAyw9lVr5Wq5pZpZJJHXLjcro41VBudVUO7KIbuinFthe/0Ui0&#10;QO6BNsVUOa0kgDUqLHq/wt4Mbz48RrWO06om2WLXSR7XSsyt2ytDdT7KNvK+Mvi2+LFTQUA/0kBL&#10;ZXA+o+y3I53oaDHJaiGH5Z4lkqB6N7arNI9VwLC209KHPAzvsSBoo6IsToWQl8rYxkO57oiOieI2&#10;MmIy/sqMXjf4ijh+lZkj5kkvp+isZ6rw7irEqzE66TEbO5M2ut7KsOj+EdZin8fjjpgeR/7viyLy&#10;+htC2/fusOrz7GPiEaHiQYfLDlgvlLj/AHWoxaxPiaaSvw6B0NSBGTtfuoWvMvlaqhMUwqW5Sbtc&#10;0rTD6F4FxluKYHTvt1MGRx9x3UrrzXTEiyivPfijhRbBHiUDOZNC4G1r6BRKn4S+I2F1UENNVHlV&#10;NgGg97LeMzp3LH80Bw2WW3LcbcFQY/SdchjmYDkcPPZRHzZimGz4diU2Hy+uJ5BW45WBNDdo0Adu&#10;goup8zrdtifCqI3xPYMzTtsUEsOIV9KOl5+iqNmk4vkawtnju07qYur8PENFb8IhpfuHf4Uw1s0l&#10;Q6RlxKLlvUb9lFNfEXNs/fdko7KKaedE+PPJm01B9lQJ5IRZvU++rnDugmcWwQR8pxu7dv03QMD5&#10;HPDizTs1QGOSaONt26Z7t8gqhcqCeZ7HP/GfqoK7oaiJ3d2vpCB8kD3xE5t+3sgaKdvyfT0yl3/7&#10;oQRSUxc1sMbuv1ZfKC1BnpqYNdHzZA7T6IHcyJwcS3Ib3v3ugMTWmMjINO/eyCDD8xxK56rmzboO&#10;gqY+nP3toPooptNQy/LmWM5X5rZm9yUG3Q0bmyNc85/I91VXp4Wc+5GR49LlBAxplmAlO3/l1Rcm&#10;hhkDcuj79lFWnUs0dph1HS6KkpnSgnmjrGp+6omqOYY8zDZ6gZTdDnOdu4aoJTC58Yf2CCV+WONu&#10;UG52QTA5Ir5rNI18hUVmvZI3UlzexUA5Ejjt7oA3mOyk6AaNQWooY73cb+EExDYjdp0P90DZGujs&#10;TsgL3dWjRsglhuGBo3CKtiVsf33QOjLnB1vqAijmsfB8KB4NnB26BOHVYIGPsNEFKvktC3I3Mqjl&#10;cTlywz53Ai2YfZGa8H4nrGVGIvyekErUc6xVpBABUD7aFA3PpZAmtLv8KgNHnZQPuR7+EAv2QNIP&#10;+UDm7gfqgN/ZFN7oh7MoH+EU4tvexsiHizW+LoCAXkBu5UVNHDbW/UEEvMe3Q9vSgeJM5udiglzZ&#10;jtf3+iBZiC+/6IHRWB6eoAdSBlTK1z8ltkEbekb6FAja332QTXOTzbRBZijsb9iO+6giqJg9uQGw&#10;bqqK2bN7a6oLrGs5Ti86/k/ygrOLSTl9I3QaOB4c6tq2RjuQpVj37hfCIKOkbym5TYZgo6OjYGnt&#10;p5RUZ9VzsUFeR2hJP1KDPq8jmh2W/a/siOexdjTCfANjdEryniqVnzREYtl/dViubPqsqgZmg2tq&#10;SqFbVQKx91TBxWlFNWVFMDcQyOjP/wCUkXVSsibV1uyrKtJcbKoMd7e6VYm5tmAW17qKhkcT+qqN&#10;3AB1B1tt1npqNOq5b45PykagrKoqMvEbYxqTfVESuoHNJeG6ooSZ3NEZbY39YQQshHNyZrNGiDVj&#10;DmOynYjpP0UByc3M4XbJ3RVxhjga1t79z90EjI4fmmknR/qCKkijp6hszWOvywS36qCnzHzyZANQ&#10;bOCqLbonsLuXJdrW9bFFRYe6LK97mmwO/hBNA6DnauGYaj/wILjo6dr3yvdfOLNaEEcMlO6cOuQG&#10;6BBBzaeV0zJHNL2mzD2QZdZSRyVB5OjQ3/5RGHiLHiXMDdgOoWohQ1Bda/o9vCC9SYxJFP8Aheka&#10;D6qYNqgqWmo5rxn75f8AqUVr56d0bJGgizruYOyKY+gqKmlla7+VmvGO5CiuTlo5KOvynPHDfVaZ&#10;ajnZoxKNIzofqFBk1Ijle5kWaw/L/dVFcwW2b1NH7ILtMxvygbfK4+UVMyOWCN0L3dLhdn1Qa+Ev&#10;yx8x+sgGWMIrRPPndmjk0uHSNUArjTytsdXR+q3ZBwvFFK+/zLNWX0ctcpXuXwjraifhimjqBZ7R&#10;0/8Ab2UrfLR4ynjk5dK67oTfnN7EKLXzfxfgsmH4pKeUYqd5Jiv3C3y5dRz9rHVaZPAZr4QN+nZR&#10;Rv2tdUH2CBzW31Cg7L4fcHT4ziMc0otRwuBlda/2UrUj6CooKduSmhbliYMosLLDo4/4o8c/wekk&#10;wakJ+bmbrID6WlWM9V4O97nvJOrid1tzexfBjhudl8TqiGwyDLCx/wDdZrpzHtMfpGXUBZbSSQxy&#10;DUXb4RXN8Qx1TIwY2jltO6M15px9gGLYxRU08LQ4sNuWN1dZsbXw54YjqMAmwzHaQZ2kiMuGtj3B&#10;Sry7XhvhHCsCZkpYrO7v7qNN/I2xsg8l+MowJsTZS8NxFvjchXGeq8ilkxaqp8t3vij6rjULTnir&#10;DOxkbmTsc95/lk9lUe+/BeGpj4avM2zXOzRfRZrry9FDdPcd1GnG/EGtmigYynmbHLvlfazvZGen&#10;I8JcMtrMUFVWxZJr3Ab6fqESPXGNEcYaNkbR1U+SB7vZB84cZw0+K8RzT0GstyZY++irlWY+jkmh&#10;JLCZdg1EZ81DPE1xy6Hf2sqKs8RabN6m9rbFEV8oGh3PZUJjAdwCO6C0cOgk/lmzvyhQSx0FVAzN&#10;FUe9ldE0GIY7TkSZTJH2OtkMXJOJZnZefT9J/N/hTFaNLX0FXPEM3LZsQTsoNASYYSIi7OQTksd/&#10;CitSflQUWYw/h2uLb3QZJZLUZbxctr9j2QGOLJKWaDsD3KCWRj4mlwOZrGn7oKomlnyOYyzRq5vs&#10;gsywtLvSC3cnugfJTNfyntvG4d/P2QObAx8rnF22lxtf7oKYa673dLxGUGxSU+EyHmGU3A6giq1D&#10;UUHz72Fl2B1mOHZBNXyROqixsl76tCDYwOizXEby9ltbeUJG28Mgi3DXi1yjShWVYNnOubGziPCI&#10;kia1zedb1af7IL8XQ1mRvUfVfyirDnTD0nMxFTy5+SJQP03QAVNQ5+SwEemQnTfdA0zTteRkzWvd&#10;QSh7msLLHq/KVRHHO+2Q6gElQBkkjpshdnaNXHtZUTRvAElgCx1rf7KAc05zmuGjuqC2bUWcHeEF&#10;gSveC223pUEskbTE3UmwtZBG+peG5HG/ugsU8vNa4aZgUEskjRYg9Z09tED4r5jmN/6QipNRMAzR&#10;BO8hzwfG6KTMiAF9r9wUEJdJ+bQG4+iiM+sq4rhnsqjguO62KOllym1x062RmvDqlxfI5x7rbmi2&#10;3VUdu11As2t+6IGa490D/T07EoBYi2VUHNc2PZQNLTe4/RUFvvv2UUQ5EC2l77IETawO3dFIC7tP&#10;sgccw77IggO1G6CaLNbMD1BQTB5ac24KKa9xe27fugtU7G5Wi+vhA8OHNc0DQIGOaSTr0lAo3NYw&#10;sv6kDXg5z7d0AbqgGXNoBug0qWmkfHfUZVAZ6oR9Atmt2VFQte7r77IAxoBzOP8A3WQKaa78uzUC&#10;ABcWjQEXKD0z4aYGHPFU9mna/wDdRvl63Shn5BYFRtaBs7fRBFLmEVgggkAyHTYIKMnRv6T2RHNc&#10;QnlwODDoe6JXkeOyl1W++nhVhj5h41HdVDTbc/ZAB6lQ7lj+pQMxOofNWVM/5pnOe77m60lY0h1+&#10;q0yY5ovZAIyLoE53jZEMbe6K6LAg3KC76fqsVY0poYhC4g5wNyo0qUjZTUZh6GIL0kznxZgbZdMv&#10;dBNTBpgBIDS69z7qCE07DaTLcHt9FQ/ncvUAktGre11Bcp7PtJu46lFGNsMrTndvoxBLGHxwycvW&#10;+zj/AGCBtPTzn8PMIz+cbILzKKCCPPf8Vx6Sop9+Ve9nZ7l9t0Ff5lrYhDlBDzcWRCZFZ3PhiBBP&#10;p8D3RV0y2iEzW5baFh3QOmkgELi1p5u2X6oMq7C/lsYeZ/UO3lBcFLDUxh4BBi0J8+UGFj2HNdMD&#10;HoLdtrqoxmxCOPK76Ki3HyYgHxH8TSwURdpajK/N+ZxuWorbo8RjMkjZB+FYAn+6irTMSJqGxM9O&#10;WwQV+IaJ9VFaPcdTjdBjUsrzC2B3SY9h5KqH1DImy/ijIbdOXyoM6T+bzHOygHT3VRK+Vs/UdgOy&#10;CeiqmPY+J7czhaxPZFbeHCGOBumUaEnyg02ujgdJJnDGuBLfqVFYdTirY7uba4G3+6CjLiFDUN5N&#10;QM8Z1IHt3VR6dw7jVFhWAx1LGiKCOPUk+OyNSqcHEsWOtfKKgtD32aGjb6qGuX41wr+KNjpo+ZLV&#10;x35Zfo1WJXltdRzUlQ6CVtnsNitsVDpaw3KqQ3a6KLTob7eFA61zpoiL+B4VUYjiEVJA3O+VwCNS&#10;Pp3hnAKLBMLioomASZQZD5K5usiHijG6bAsJmqpZsr7O5De5f2CFfOeM4zW4rXyVlU8vkd5XRybX&#10;APCMuPYowPH+kjN5j/hS1ZH0NhuH00NOymbHy44haNYdGvAXNeQdtgirQO6Kgq6NlTDy3elEZXyV&#10;NTyiMuA7i4RDG1RfWNjY4dPgIOhZbJ7oqGqkLInuA6g0nKg+WeOcTqsQ4jqZKgm+cta3wLrccq9l&#10;+G3CeGQ8NMklYKg1IzPza/ZZrfMcz8Tvh7TRNGI0MfKF+po2skSx6H8PqN9Fw7SwOcHXYCLI1y6U&#10;vOoOlkV5L8QOIsOlqXx1VK8OgP4Ew20Rm1lYLx89tTAKeM2YA32VY17RQVD6mjjlIsXNBt7qOiZ+&#10;UQm4uANVFfMXHONQR8X1VThf4OR2UnyRvotxy6RYLjj66qfzSGvsliOmdhBczPIRZw19wVlXP1OC&#10;ZRMR6d2gKmMKTDXXO9/dVlXfTvZodOxCofG6aGzkFtlZb+ZqCO3uoNqllE1KIvSO31UVqugoPk2Q&#10;ua1z26/+FRWecEo5w6SGKzhroqLMPDcUkbck5jli1ce/0QXhBiDmFnNzRN6OreygsVbp4A1g1YwW&#10;OmpRWdW1r5o8rQM1+jsQiKsLi8cvmZiPXH/dBZFYyLLGCcvmyBRVTBTSS2vnPfcoJGVeZzOvqHpH&#10;ayKZlfmdkPQ/W3v4QVH52xuy3jsbvG4KIfT1bqf06NIy/ogrQVlqiV7dpToUGhR/jVLbbu9RQegY&#10;VVx0VIGQxZph3RpXq5ZXRO199eyBuHQCo6LA5+/lBoQ0o/lnRzP8KKvxtBZlt1gboqSmtlPMPSNx&#10;/sqAXAuEkZBAH90EbWyHKX6+/dQWLFkpYfTl391QJJW8lrDYkm+dBUYZWSEXvfS6gthkTc4Ogdof&#10;ugEEDWMu05je2X28oHOkje/J6Ae/0QVTEebnaLAbH3QXaZ9QY84Av5PhBdbK0syZQT5QVsrjLkks&#10;1o290GjSYTn683/wioKqkmjLtbjsgFNmt1OyuGwRFlucO69hsUVZY/p1GndFM6sptp4QMcSNAeod&#10;lBXqDLq/Noqjn8WqJGSdGrt0SvIuP8RmlcQ5+lyA1WMVwNytsDt2QOudSVAMvjugRygi33QG1/8A&#10;dA0X0t+qB2Xxv3VUrKIWoPsgIF/ogQA7IDu76IC4/wDCKTUQ8De/6IHAX201UU8WII8bBBIxpVE0&#10;TxlNvUDoR4UD229fnsgD5SR48oI3tvqLabICDma4gW8oHEAxWafsgcxvX062GqC+auWCPI3UEbIK&#10;jhfrtqfPZAtgLO9kDHho0J3/ACoHxQukI0RXV4BwRU4l/qA0tY2w+pUXHrXCmGChomwHqLVG46Fo&#10;cAGt0ARUxdcD90Efpy637FA2pcGbi4O31QUMrnNc93bsiOX4hhkbE+QO6W6gIleP44/PUu7W3+pW&#10;owznvsSABbsiGkC19ggbcW31GyB15EFOr8+VpKzjcu9lpnEcls47oBsb7IASLe/dBIwNIuoRvYQy&#10;N0OUuyv8rNaaRnp+WaUepp3HdRUdM6NkpzHK4G31QEv67208hAmSl7ckYzXPdQWKSPLJkm1bfdBf&#10;lZTtkGX+V+cu8oqFkbHNkIOVrhZpGmqIe2mYIuk2AF3FFOnkLYo3D0O3QSTOa58bbHNp1eQFBcdL&#10;ESY43Zrs9PhFZnzLGAMb1W9SqLbQHRtygeR7KA0Dpyw2PQdcw3KCxLJLTkPaQLjRtr/qimUNZNNm&#10;L7C3qBQSTyxOm5Uek53sNBdBIyJ8ET2Ou6Pd3+UGHLeplc0Nyt7D6Koy5mOOdrm5e4KCiOa192uy&#10;nuVUTwukhOmrvzOUGhQTP5kvNdmDhdo7IrcwwNDS57wHW0HgKC010ZbI2R1yelo83RWPj9G2jp2T&#10;MJdM19rdrKoz5q0FjXP68258IijVPzPt6g3X9VVHN+FlsRc7+3uiLVFKOeMrRtY2UVtRYnTNc+J1&#10;8xFmEdkEWJYyI4hEY75h3RXL4liJe60b9HerwtSMqENTIH6G3lEdPV8Tyu4ZdRtGvdRR+HfExo6h&#10;1FJKyGGbUyv7FWwldHilVW1dbG2nkL87/wAB56WkD3WWlPi3hWXFInV0Rb87G0c2nj123N1ZUsea&#10;SRyRvLXCzhoR9FtgwXN/3UUroHxtLnABEezfCPhHlQjFKiMiW94yRsOyza6cx6jDVS08MlRWZGRM&#10;F3yeLLLbwL4j8ZTY/i7g13+jgJbC3t9VuRz6rnsFwmsxbEI6WlYXvedbdh5VR9EcIcL0eD4a2mY2&#10;0xAL3eXLDpI6WNknSA4Zm6lRo2rrooQMzxnP5UFqnq4p+kOv7hUXm3DOr6KKpV9CZmZmdLx3RGbT&#10;QGF5Lvyd0Rdp8Xg/9xwGthqqrC474wiwrCDNTkSlxyOy/luiWvA6jDpa/HYjM78OreCJu1id1pyf&#10;SfDeExYXhNPSQ9TGNsD5WXWK3ElVhQpzT4hI1gn0aHefZQqhwVNPHG+lc68cRPJd7dlSOuIv/uor&#10;yz4tYdyYWVFNkztBMsTu4VZ6ee8HwNxbHaeIMyszAPaO30WmI+jaOHkQMhafSAFl0Ctzijm5Y68j&#10;rA+bKK+SOIWzfxSqMotIZHZh73XSOHSthkNW+V0sO8XWforUj0PBcXdiVA0u9UZs/wBlittlhpG0&#10;zWSM63np7qKz6zBqXLzPS8fl8lEczimEvbICQbHVx7X7Koy56WS1j2GllUU/xWHKR+iouU1XNC0N&#10;HpJ7qDTZWdJZL+Yj0qK3aGeClYGsbnbNrqdQitajh5jzcEZjf7FRWjO2lZEWD+e8aAHv2KCl8vI6&#10;WL5ono3P1QZ+LUbpDdrLa6PGiFclitFWURNXSONtc/srGWZHxNWNc3m9TWlaxG1S8W4e9pjkZlGm&#10;p1+qzi6vPxHDZaYvpnjO7Yd2lRTGF2XWQC4/dA2jrmh45oLsp6r+EE8kEDqYv5nUSQG+x3QZ1JZp&#10;N+2x9kRrURdUyC3SARZFdjh9Ry8NcHx/jF1myHYfVGjKisZIxuQ+k9d/CC/QyZHM5Nhm2PhBsRUU&#10;+QPc+zvyucim6RxvL9XHc91FSvhc8xNa60dtUAbEW2LSbHdvn3VE0hbfUaO2sgbI4SWGYl7RtsFB&#10;NyBLE2N3Ygg+FRDVXYMwHL107/dQOp3GUlz7ezUFuwto3V3cIIGQllSYj4N7oCGSOLmW07oJYyI4&#10;z5ebBUWaeIXc53fUfVQNkiDrvcLEoJYsUeyRtO3YblA+p5jr63B1RVWmZzKjO46Dce6Iva5C297D&#10;cop8Zs0uOuXWyKjdM69wDmRFeeolZaRqgq1FcSbO9J39lRiYlWsjilk7MFg72RmvD+Lq5lTWuyj0&#10;lajFc36dlpk/X9VAL9lQ7XYKAXs0oAPCKc2wBv8AZEAHKf7IHi1t90CA9kAsdfCKQGXbvuiFfW36&#10;IEND1IHs9kAGb7oH5r6IJWsAbcfuoqSzr6DRBJ6bfXZUJj+rTtuoGzvaXf3KBAnLYG6BzH+Ro7sg&#10;sRMjeddPZBZZHFA3O52llBWdUZnX7XuqH5pHguPUP2QMkAaG27oGxsLrkjUIOz4G4UkxKsDy38He&#10;6jUj26iwiloaDJEALC9wo6I8OAzloGv5kGg1zg4j9EEjL2F0EUhAfYC9t0EUsj3A9NmhBUlflzZf&#10;r+qI4zjCofHTyD8qJXjteS6dxvpfdac1YOzuIHZUJ2+igbkAHugNkGdV2Eh9ltiqxAVELt9VUOcL&#10;gKBjd0FynjDuk/ZRqNWhEduW4311IWVXIYo45jm28qBGkJnswnq2aipnGKE8ssNmDrKART8x7WtY&#10;bZtXDugucynFX1k5WalqgfUwvdG+YOHKeeke/ZFNipKt8Iblu02vbt7IHS/yHRRgn/8AEv7IIoCX&#10;O5UjrxutlZ4RGlVFj2tjjdbL6fKijDAJM5nAY4DS26CiykdzS1t8o1f9AqLTzTPP4ILbf5UAooK0&#10;5wXZI2DYeFQ6epfo0not21sP+UDY3wRtz3OV35e91BpMic3JVXuNz7ooVNY7kuDToTbbsUEWePlF&#10;0bQSBayDNqo2S093gRk3u0Ijmaju3NqHbrSG88i8ebR2mZBPTSNEgLznGwCDYppvwnlwN3a5u1lF&#10;aFG98dPzyczXbA67d1BN0VEX44vGf7nZBzFfST0FTlk/lu1+gPutQRufl1Zax2CIIqYHRua/8vcI&#10;GU8jAOg+4+qDQo53tkcXtuHDX9FBVq3Pc94cbxjVv08KjDqmjMTYg9gqK7bgqoudTqNzRc3UGWOk&#10;+LLSOz4bxajq4fl6+aUyRj/TgGwWbGnd4QzOzkCo5c7bZWx63HuVlpy3HPCbG5q+ma2MMF52E6kk&#10;7pEsefujymy2yaB47Ko7X4c8Gvx3EOY/ppoSC/39lm1uR762mbDFyadnSyzSBpssOjhfivxkykw1&#10;2B04tPOAZSDsFZGbXiYD3vsBqTstub3D4X8JnAoG4rWA86oZ0xeAdgsa6yPQquQStDoW/ikbXt9l&#10;FXsPDhTNMtubbVFZeM0bZC/ZssoygoijhcVZSzi8pkYz1aeEHXQ1DZGa720CKljDf90GTjEUtgGD&#10;od67eEHm3FvBnEOKTskwmYxMZo6MPKus2N3hjgGYcL1OGYu7nT1Ouc65T2shI88hwqHDuLYMHq7h&#10;kUo6nftZVnMe/wBJlNOzJbIB+yjo8m+OvKigpJRJadrtGX/dWMdOY4A+I9VQYhHTV789M/Qv7jwt&#10;YzOnv1LUxVMDZondLwC0+yw6vL/ithlTX10eZro4WC3PHpH1TWeo5P4ZUtJS8Z8l04fkuGO7E+Qt&#10;MR9ARnpv+6y6oMSe/wCRlyGziw2PuoPnrFOG64NlfWQh8sktuaN9T3V1ysP4X+H8tTj3ykoc2Jzc&#10;znjsPCuk5TY7gNVw3irsPjOWinNw/wBlFsxepaprnRbEbMv9N0RLHKyWZ0MtuY05mfVFOFJHO2QG&#10;zjlOnjz/AHRGU3BYXZuZfp0jsPKDJxTAXw55MurdG+Le6upjnZKWUOtvZVDoJskjHbhu4Ko16HEo&#10;ZpmiwYOx91FblHjdUdW9QYcp97KK36ORkjDOY9He/wD5soqeOWPKbnW1xfXUboC5tNUPA2JPV90G&#10;fiVDTFjqXJlBdbXufCg4LG+FZo5C6ID3aFqVnGTLw3i8LA7kktcMzXDXRX0eVR1PXU56muad7bK6&#10;mJYMWrIHb5h4QXv49nddzbPO5CmDblr6F9BFyZrSN0LVMVFQy/lk6mHayDoMNopuXzo3DQ+j6KK6&#10;WOWZsXLPpe259iimUMIOYueHMd/cINilijDGSOGmUZfb3UVrxTuqYcliLA/dVoDHmhMZBBGjSoI4&#10;2TR3zG9vQgs00hc65HURp/ZUFjS2ZxLdBqD4UDXBkjo8h1OtigsCIvu2S4NrOt3VAmp4pAGZvSPS&#10;oGtyMLfT4b5VE7ZnRutYG2pUBlZJnEgF3OCCQMvoBq/UIDGw6B4vY7oJ2x3Y5oNifSgdZlrX6yLE&#10;IIuU1slg0FyKeIyQbu7+k9kD2h2a7GjIEEjyWtH7IAXOa0jS1t0ETZhmObW/dBTmqjc6WYAiKGIO&#10;lOUt0b4QcXxfmFNK90hZlFi0IzXjVdLzqhzu19FuMK1xe6qDmcVAS0WGv1QBpINwgN91QNbXUDgN&#10;r/dAdzcICT30QIndVTdfsVEHXT2QI2tfuila4BO6IILrICXa/wCUD2W6UFlhBv8A0qKeCL3agLmn&#10;pdf6/dA17srreFRHcG4P6oE29iEQ9jz42RV5jsjMzf3UDXiRwzO1CABmga21/KB+flQaG52QMPW4&#10;eyDY4cwOevqWsYwlpPV9FKsj33hjA6egoWMjZkIGqjpI3JGZ2W8oqtDE2JzsvdA+437oHh13ZR3Q&#10;FzQ0kOKCGVvSWsOttUGbVkwtGQXNrIjgONah4hc2x277IzXlM7y8n63WmEQytF7mx3QIebdKB+Zj&#10;tdiNggjy+yqsysvznXFtVuMVVvoURG7UqoBcglhG5Iv4WVjVo4CIy5w0teyjS/FR/gib027LOibO&#10;wkfoghjqnsq+vdugVVM+Rs7zp1HsdlBbw+Qxud02ZdQSvayoBZH6s3UUAlZnpmxxPtIDa3sO6C9Q&#10;if5cMD+o+s7aIqrFHmfK1zrEXy/8oJKYcuY2YHi2iBB3McHyHLHezWoNZoo2SXdcuLNCPZFZ76l4&#10;cC3Qa5kRM+Zghkdk6HDSwUVBTSVTzJI8ZQBZva48Ih/yERbzuZlsdggMzOe9v4bRG3QH6eUVNAXW&#10;Ebj0t9RQO5jZarls9OxOyBro43SPjhN5AOsdtPdBkyUz2VUZk1ZJuFUZmMRUzaoxscMjd3BWIyZX&#10;5ZDYX8FUTxNa6A30e3UOCglZVTNa1t7t/pQaOG1dWXZTqwfkSjXEhexsWgu/MLeAsqt4xh8OIBsb&#10;HjOALAIOIDHw1hgeNWutcrSDURP5x2u7dBFHNkf6eodPlUXjWgwZJDZ1t/ooHQCR0P8AVc2AvsgV&#10;bQctw0GguQkGNOx5LnEWPgKorte8i2bQ9lQqvD6iBjJntysk1YfKSiGmlfFKx7dwUHs3C9fDV8Pu&#10;xBjcskQ5cgjFyHfVYrcNigpMVlNK6Jxe0DPO89N/ogqcZ/DgPw/5/DxeZl+dGBbpHhJcW8vN8Nwq&#10;etxFlHGOuR2Vb1jH0Vwlwz/6fwyGKABzni0zhuSsOsjT4mxSmwHBqivlvZrekeXHYJCvmrG8WnxT&#10;EJauYkukP6Lbk6T4c8KT4lWivc0fKUpzSFyzasj3amiNZTR3G3cbeyy6Rfp6OKB2ci/ckoqOpq3x&#10;yBzdv6fKIbAZq6TmSODWEaN8II61uSGTqIsLN90FXh/+IMkeZibX/MhHVRzNezTVFF7GyMLXIMt/&#10;LoyWWs5wugVBV5j67gn0oijjvCWFY1NHVvbapiOkg9kG3QUz4aWOE/kFkV5B8eo4CaNzP5wJD/ot&#10;Rjp5VhGFVtbU2pwSRrcLVrEj6L+HU1T/AAVlPUnNJHoLrDpy6fE4KaWilE7Q6Oxuo08Kk4Zo4sYd&#10;WYXXN/mfy72dvqFr9c/x7jhjhHh8WZ4PSMzlG1oyMdFm0dH5RXkfFsdNWy1EuGVwbIx3VTf9TUc6&#10;6X4axVE+H/NVTctTqzN5ARrmLPxBwJtdg0smnMhBc091FrxaKtc1+V59Nxce605L1DXQQ1rXu67d&#10;LvZDW1T1dBmmLSGgjQnyoureH1kT6T+XowbjuUVFJRCqa7N0En0ndBj1vDDDS8yOzntJBJQxg1uB&#10;Gngc/KrqMSWmnY6wBAsFUXcLxM00lzqGojpKPiCAxNc24dc5m9jfdRrV+nxRsrhkddm5BUFxplDn&#10;z6abW3RVh7jJEBI673dTWnygpVFAZnOu6ztnM+iCvBiE0WamfGC2M6O9kRsPwnCquBjpmCzhcvsi&#10;qUnAmDzcxxZkI0Fu6iufrvh5TEF0EnL8A+fCu1MYVfwdXYfaXPmZ5V1MWaYCORg82zFEdNgUskbO&#10;o5mu1aOyit6Oo5n4druIzf8ACKt0tGYzntmaeoWRW5AyMwl0ltdgop9I+RkuW12/lIVFyd4aW32O&#10;6iq1TzHRtLfSzV7ToUEtHMZSDHFqNLoJOblfmlPrNg1AjFFZ0jbW0sfCBzXOiJmDrtdoqHTiO7Xm&#10;7c1uoKBkMLeaQ4+jZyCaRpcejcH9QEE8YcYrzuDfJQEEv/L0t2KCRwkAc4izW2sfKKcdQDv7d0DY&#10;w1spzCxOqIkayzszfIv7Ipkr8r7DqcdvuiBHLIwWdp5CAzVB9RG3ZFQumcbZnf8AcERWkqOo5TYD&#10;UoKc0gnGfPqPU3ZBBJWyFrnu+5KDyn4hY9zJTTxnf1EKxzrz3MAStsh730UBCAElx11VEmgAPhQI&#10;bX7IG3/RUPB2Cimt9t0Qram6BH/CKdcujy2HSdNNf1VQCR33CgZbVA+9t90B00vuUD8t2W8oHNtl&#10;t+iKlYGE2OllESNbb6IpczLtsqA89RzbqAZSbm6AuHTfv3CosQMZl18KBPeb5QbhUPjle+wbt3UE&#10;5YGRl10Ff82YbFBaoaZ8kwY1t76A99UHtHAnDIoIRMfU5ZdJHexjSzUbSC+pP2QMkjeetosSgjaw&#10;kdW43RD2kcy3togLnNDtf/CgryPtmPq8IKNXUNEZyjNbWyI8841qI/lnCRtnHb9EZryx+VpcfK0w&#10;hHquqJM2hHYa2UEe+uyCYSGyDHrTnmcfc2XRhV2+iFQu1VQGi5QX4WdeVmrdystRsvMH8P1Nn6C3&#10;0WVOw0PbF5adifZSiSqjAnbK52Ud7eUFeTSsjkb1lx6h9UF6oZEGmQaG2jVFOoJC2F7HdIHVc91R&#10;M0iNjXA2cTYjsVBLGwxSc3JdkgP2QWeY4RRCJ1pXHr+iKhc4MeYiM0p/MgnLJHQtsMry7pHfRA19&#10;M0SXnN9Lln0QTNe4OzsP4LtAN9EDp6mCmhMMWscti/z9EDKieHpbE0lttPqoJPm42UzGHc6FBFkp&#10;zVMaC635x/lUW/wWhzBsTYE9lFOijMFM/O8GNx1CCtVySMg5sQQRB01yYumwBc/wiI60zEnL+I/L&#10;ce10GY+ic5uacXda+nZUZUlPOW2ydI2KqIIXyN0dZUXGMDGtublx0d9VBomCOE9MtnFtz9VBaopB&#10;G8vc7Ro8oNLC3S1TnTBwNtlFYWP4PVWdWRgWucxCsq4590jnexG91phE2QCfp2PZFXTMw/zG3/ps&#10;g0sNfSi+tsouphqavbzHMmiNw4Wsd1FY1Q67suTyC5VGXO0xP0N/otJXV0s8eL8OfJ9LZ6fVhO5W&#10;ascmefR1W2WSM6XH+CtDb4e4xxXB6eejgly0lW4OnZYan2VR3/BklG6nkr4ZrvDiXcw/4XOtStqh&#10;4gM87qR4fUTSXuBo2zlVbuGcA4fS1pxdlMGT/lj7fVYbx08M72Qukls1rdTbsqPDfidxvUYtXOw2&#10;nlvQQO/V3lbjla4jD6Cqr6plPTsL5HmwaFaSPo/hThqmw3AIsOYzJNI28x9z5XN1jXi5sVQyjaDk&#10;YLXA3QadWDHCGDuiqOQS5dAeXe6Imjg5A00BGpQY8hbW1zWBz8jHa22ug1atgpqbO12o7FBXwKvP&#10;MMUjrh2o+qo6Jjeou/ZRpTxSl+YhJbpJ2KIw2h9NFc36T+pVRo4XUslBe0m43BQa7p42sMjzlbbq&#10;RXgPxaxakxTiFkNI7OItJLHpK1HK16FwNw/hEWBwzUsQzPb1vt3WMdI3qWgbSVYdGMrXnqt5SDVq&#10;Wc6ndE42DtFVfP8A8TaODCcUyQEtkccxLdAry59N7gniMYjgH8KmrjHUufoXHXL7K1mV65SUo/hj&#10;II33AZZrwsurxPiThDiTh/EarE43cymJLi/zdJ0z1y9H+GuMw1uCRi2Wf8491avNdTiFMypo5YHD&#10;peCCstPmbHohheOVVEX+h5Dfutxx6VoZc0pHbz/lEajaqVzcoaDk7qK38Lq+U+NmXfV1uyitfnct&#10;5LiHZtfcf+XRWgY6SSk6etzthtr7orPloKR0L4p2Wa30nfXuoOdrsGbymuDOkuyB3jwiY52p4dnj&#10;c8jq9xqrqYoy0lXT6kWHay1qNCgdViz3XyDUqDcwmZwuZicsnY/5RXQEN5DJQM0l+h3i6irAgeGP&#10;kmGgt++l7orPlw7M2WbJbt9b91EVaHEaiGX5SdtmuOUZtreyo2aSSN8N5HHp9J+iCQSQvBjA1fs/&#10;z5Kisfit0VNRMjYQQ7vuRdVK5DK+Rtz021ujLdwSmLhbbS176aorcoKeRgLvVb83+FFbVHJNE1gL&#10;S5uyqten+WedBp2G6irMfLa4N3sekqqbiMmSK7BzMx28KBjpY3Bhc61xlLe+iqLcTR0sYC0m/sop&#10;Tcl7RcDmRbX/ALoFEBZ2t8w1QSZmfyuwHdBBKZTHtb6aoLMQHcdeXVAs0jyHtNiNTdA/8Z7bOaC0&#10;/uUDx0N63H6IJ4+oa7b5SiobTc3OSALIhdEzs1zcd0FgOZ/LGmm58opkzY3Ad8v5kDSwObd7ujt7&#10;IKssn5QM1giKktUR+C3vu72QZ1ZWPZK0Wtc2/wCUQ2SRxG+UjUIMTiDiOGlpjc7XuFUteL4rXGtr&#10;Xyk6OOi0wokO+6IDRqgdbS9tuyBOaLWQEi1gTugQ9Fv1RRb6T5RB2aLoAS3sgc4b2+6BlzfVAdb2&#10;GyBAXQBw107IDYix8oCCbjygfE6+g+6CRofv4QTsyd9PdRQmEjDk7qoa3XQ7hRTnutewueyoc0XA&#10;vp5QSfl137KBfsqG6d9EFyCNrWZydtbKCOeTNtsOyBMjkflHYnZUej/D7hoPl+cmF2dgsNyPWqGC&#10;NgI2sNkbaDdh2QPbo3q0JRQEgJt2RDHMaHXabnwgilIa8X6fdA0zNsbjZBUkeNT27IKdVZrXk6Du&#10;iPMuOqptnMd3uQjFeeSPBOn3C0yYQ0a93IFrYXGpQEMv3v7IFaTx+yLjKqhlnkbe9idV0Yqk43+q&#10;M4Z2VEtMwE3KysbeG08Bf1d9llpYro2ZQGm4O32QChkcDkOoHZQXKiCOXK5oJy7/AERWdO8MqW2F&#10;rbKo1M2UB7hdjgsqu52PgY3JlkGwA7IqqZy7NG5n3siJGh8rWAOJOwaPCo0YaQNa3UPc3f8A2UVW&#10;rZmSyCINyuFtQNwglyvjOaTRzbFigMzDM8uZvbqJVETTljDz2cAAgjqYzJm6vcIKdPTzS9HNs8HQ&#10;Dwqi1IZqYjNoDsoq62SIlr3yZc9ruQB0DWu5jAT4/wB1AwTFlOXG/NAsY+w90FiCaMgPMmRndp8+&#10;yBlUIXEmN9y/V47EhFSnD7xMnuGmw6UFGSknDXSPIAPe/ZEUpaed8f4erf8ACoxHwSMe6N3UQdQq&#10;gkOhcMxv7IHyuzZSxxBPvsgtROa2nbbqdJ0vKDbwtlRBCOUbukGo8BRWlQS81vIcMzNc7Sorj+Is&#10;Emo5zJl/DfqLf2WolYTrHLcEWVZFl2630vZUalJHDsdTlus1W/StppaUjN1N0DQO6isrFqSWkkOU&#10;2zfl3VGDVtdp02WmU2D4g+jmu38w7pRu4jwxU12GPxmn/Et/O7LMaclaxW2Wzw7jkuHVQHqp5LCR&#10;p2tdSj2fhXD6DGsRirqKcuib/Nyi2vhYdI9XiZGGBg1DRb9FG3C/FLEazB8ClkpG9FR0PP8ATdIz&#10;0+cJXPklvuSurk9h+FPBzKWhdj1axwm2p2Hx5WK6cx6fhYOUusQ53nwstrdW7kxF1vxfyqDLlxCf&#10;muZq61tGqovU7AwF8jcpcUUyvnLmNiafxCdB4+qIdBTmkgLjZzzufKKpmpZKx4fp1DMDqiC1jWTN&#10;kj2G1gg26auimzRtd+JGBnVVYy3GpsFBl4vh/NZbXKezUFWliZSRcu2pG53uqijxlNin/pepNKfx&#10;Muw3y97IV8+4U/nY9FzbhucCS/hbcn09gdHSU+GwspRaEtB/ZYdWPxpjn8Dw75sMJANr+EK81xr4&#10;u18lN8vF0S2uJG/2WnPXJxRcTcX1gDw6ex1dbYIkj0Gl+C0ccNPLFUOjqALyH3Wdrp5eo4RSSUtB&#10;HTOdmdGLZ1Fc18SsdpsLwTNURiZshy8s91SvO/htxxQwYy+mczlU9Q78MeHLWOc6e4B+dhI7jRZd&#10;XzN8TMNr6biWpmnjLWSvuw9iFrly6jAa95iuDdp3CMr1HXy5BGB31J72QXKPEK5tU9of0HXTsoNV&#10;uIEHISTI7QkIrSpcS5UoaZbsZa9v/NUVdkxEPkcY3Z2E5mjyoq7FMamm5Jy73CBtTHRxxZXMGdwH&#10;0QNbg2HywgvyuOXW6CKTAKQU5bHq0HW2/wBEU7+B01M9zXaE+nugfkLZOW1zejqbbb/hEX6iaCel&#10;c7XO0Wyi+/0RUdnNo8odfNazSoMjEsOuM7R1M3v/AFKoGFOeyOaKdxD5DcX8ILLpoY3BoJIYO/uo&#10;MniWemm5TIzZw3/2VKzY4If5gNw7a+3hEdFgxjbDlbYPFyirmFR1EtUbXdG31DtYoOiiylwhy6Dq&#10;RpbZ0TNBbk7j3uirHL/Ea/NZtumygY8DKD28jdBHyopHtlGpOgH0VFvOWNAcMzx3UDmRxSR5za9t&#10;0CFTBbKbDLpcbIGzXsDvfRBGHujOW3TfffRAc8xj9yfX7KieAM0/M+3qUFvK/S3iyAOa0i2t8qAZ&#10;3cs5W3OmvfRA9ha5t8tnHsUDJHND7scB5H+yB9i6zs1/qgIcbEX2GpQVJnyWc1rrfVBGzmR9Pq00&#10;QZ1XzWv5g0Y06lCs01HMncJBc2vtuiIq2oLaRz2H8Ro2ciPJOK8UklqHhrrNcdWrUYrliVpBBAQP&#10;sLXQNJuLKKVkQdLXO/ZUC/dQDXsgc3U+6KTt0Qte6Ak3Oo1RS9/dEOzHL7oG3u73QPdawKBt9f7I&#10;HtFkEmdx1ugcZOm3fygIvlzIoBxJKBwDr6oiXNbpO6ikbu/RUOYM1vGygk5PT4aO6ASPLv8AtG6o&#10;IBA0F79kGtguHy1MzMgJF9Ss0eycNQiKOOKPQBupUdI6ymabauvZGl+PO43cbBA4nTXUopgLbaID&#10;lGhHlBFURtfYnqCIqyDfTUdkEeXK3r1PhBmVU/S8X+qI8q40mdI9xHuAkYrhCOvXRwW2Sscuv2UD&#10;xJ0EO1QIX5ZPcIHZ5B2KDIqdKiRt9ibrowpHe3ZVDNLoLlHGHgXNh3WWnQU0MQbmfrYWbbysKqYh&#10;zIxqP+0qwXMMo5H0+d+mm6lDzPIzmAXttdFZkzJnPOc37tKqNeG7KOLN6x29lFEVczZmF/TdAHPe&#10;5xDdO591BYZKPlHS+mQmwQWaWqc2LmXs4CwQPp2SSSCZzvwvfyirM7hna13WB+bsoKfzDS/lg2vo&#10;4qhpkZPGMh/laOHYoIrc0NDOo90QsLppYnyPa78R2sfn9UVHVuc6oyuPW3VzUFqAc2NoADXXuwka&#10;oNXqLOvS3Sfruoqi9sbnvvJdz+2w0RBlps34NtW2sEFgMjjpT0aN3LkUQ+rENxpHbS/hBSqnWqss&#10;usbRcgIipWsqHEm2RjbZA3TRUUZYXPaXemS/6ojKqI5HO8ZVoRtFzYutlUF+GSVg6O2wHY+UGzQ1&#10;rnQgSOLZAe3dRVigrWMkcC7rzafRBZq4m4hIWf1AWJ2B8KDi8QonU1XLTzG1jYW7rSVQcRcgflVR&#10;YpZiMxLu1glG3gszeQ/M+zj6Ssq2qzDXS4W6qk6cgvffRRXG1N5WZjpy9PqtozyC1wOy0j0Hgapf&#10;UMFNM10tKbh7b2br3KxVjJ4l4KrKWonmgAkivcMZqQ1JVsclq12VbZe3fAyaaKjm5h/Bc45Wd7+V&#10;iunL2P5iNkRkv02WW3KYt/D8aZLDMC6EB12v2RHlmF/DWol4ia9ljQRuzlx20Oy1rOPbsLiDqVrM&#10;oELemO3sstrUVPlvbRBXrHOkLQLWvb3QKmpcvq2O6COWoaXPh2sDy3FAcGp5eU6WptnJ0siJ8Rma&#10;2HKO6KzadrywAFpMmhdZECridSU5c9/p9NkGHgdfVtxnmkHlPP4huqjvmOY8B7TcKNC5t4yOyDGn&#10;Y75rUANLuk9z5RF55gfGIn2yEWcivP6/4Y0sXEsOJUkYdSvfmli7BVnHo0EbBCI2CwGwRpx3xZin&#10;PClQY25rWL/YInTwvhCClrcfpqarF4Xvs5brlH0hw9w3hOERObRxBgk39/usOrYj06T+iinnayDi&#10;/iWMCnwGdmISND2C8Y739kZtfN0L5o6rm097sN2EexXVye8/CnjTEcXifR1vU+EDLJ5Wa6cp/jPh&#10;gn4YMzIc0kRvn7gLK9PnmF/VldcDZbcVpjQJB16X2RV2nfd2hy+VBeZI1pbrdzx1E9lA+KsMZLcg&#10;JB37Iqemxadp5TR+G3UjyCguU9TKyXKw2LwSRe30UF35yaaUPcchDbPHbRFH+NP5mvVH6bD/AHQT&#10;sxCobIbvud2m+iB7sbc93KnOQu0z7oqCas5H4xf0a2738og0GMSPl7tzO1v7oNj5jrDQ7NJ2d218&#10;dkVoU9O6SbK7qiAubeTuisvEaeKRp5ebTx4HdBn0dSwVXy0vpG5/sUZZGIt5mJvaHdDfP6oE9kr5&#10;AwnKbdLfA3QbGHuPJzRjVou4+SoOkwB42dGQ7Ne31/wq02p2m7XD1H8v1RTmmUvDp9GO2dugllkc&#10;HANJ9/FkVI98WTL6erugicMjM97ZDsoLMbg5hnI+yCGSQSgMa0tj7nwUDHNjGkZvtmsgmMh5hDWa&#10;N/dUM5coDra21KgdSsMQdzDmDvyjsgsudEXfh/8Awgkje+R45ZsG+oFBaLDyrtOoOqCFswZcHT37&#10;IJOhxGU9O6BsjWB12t1QNIEbXP13sgHPcWnsW6IKtSZHtyHRx2tughnina5rr2c0W0QMc2Q5o5tB&#10;ob73QU5mRxODni+UdKDnMexFrKScFuUH/CMvGsVqefVOI2W4woHX7KoLf38qCbK0ASZr/wDSgY/2&#10;QNvdqBws5uv2QDv9OyA7eyBC4OiAO2t+6BW6fZAAbIHN17Kh2t/dRTbWREg3F0A72KB4tbVAARbZ&#10;BJlvYoC3NYd79kFmkgzE5tlFB2UXadLlAzc/sFQ4hwaT37IJAQ1l7ajdQLmF1vCoTgdBv2QbOBYN&#10;UYhO2ONv1Ki49ewLg2jo8M0beV2t1luRrYVDy5MuS+U2J9kVvRsDTrueyKuQ2sG22RRNtvdAjYDK&#10;NECLvyg+lEV3yMa62t+4QNlFszjsgoyvDozl9TURhYzLliJbYEC9u6JXk/FUpaS3Nq7ZWMVy39TT&#10;6lpDLkaEqB/nS5QFpvvsgJcb7oM6vYfm5/Zx/uun8ZZxIRk2xKDXwykl0NjkPqWK01ZnEtNnWaOy&#10;isiqq3yvYwnpC0jfoWyPo7F1gBYLLRj3FjnA9dxr9kFWUsEZFtTt7IJ6eozQgjVzd/ogmNQ2pYCR&#10;aZh7qCWlpZJmn2O42KB0rmREsuMoIAQXxEOWYzbqAOYIqEtmhYNbMHYoLEcr5IZC42FtAN7IMosy&#10;PcDo3fN4RDn0zTHmicSPb90Ewh+VidckPIGQ9gCip44JLtGffXTygrX5k0sY1dezneEDqbmMnsLu&#10;LD3/ALogyGV9SWyOLATduqKuwikA6vVbQdvqgtuhbBTmbmZtdHfX/ZRWdUvL4231cTvfdVE89U+N&#10;7IZeluS5IUElUKV1OaqI9TB1jZBQZUNncc4uPbfRAwyjmdRDQAcjURmSRudMXFl8x1A7Kik6ktUu&#10;1y38qiy02I1zW390E9PKAbuGh9KgkkbmnY+EWsNbINekqZQIiBfsioOJ6Wkq6TPGwisDv2KFcK+N&#10;7HZQO+q2yIzA2KguxS2c0XykG9uyiuogndVUPKEtxl9H0UVz1bSTUbg54sJNgfKqM2WMAm+xWkdL&#10;wHiLqbERmY2SD87HGwspWo9MqKjD2RhlKQ59R0ysZ1OsVhp53xRwe+LEh8lGS2U9MW79VqVLHpHD&#10;NGMFp6WkkDIKnLv3ddRYucT8dQYNFFh8r7yTep47NKLapYVVPrJ28gGaCUjlucbKI9OoKFkNII3s&#10;bnc3qsEbSMYYAIbdI9NkFavrHR6N37oKVLJL8wXENIvoURpVLwyIntbt5RXPU0NRVTiRgytB/Mf1&#10;RG+1wiHTrpo1FVqiZpALgPcboGCJ0cnNe60TG3H1RGbVzyVrXxtFx2v/AIQUKzCBTYc87VJGYG/Y&#10;IjX4MrZ5aICYG4/Me6LHTZwWoqrX0YnZ0Gz26tKDLJmaRHJYu7kIjSp3dOV2vuircbH3BGio4f4v&#10;1VTBwpNyv5bzllPsUTp4z8OMFq8Rx1kkJyNgOcvW65R9K0AtC1rj1WXN2TSSsiF3mwHdB5jxp8XK&#10;SlM1BQa1DSW8xXGb08kr8VxziOutK988p0DQtOb1z4d/C6moqQ1WItEss7f5buylrfPLu8J4ZwjC&#10;3E0kDYnO9WVRrFHizFcGGG1dFV1EbHmI3Y4i+yFfK1T+HUPAN2hxsujhV5skT4c40fpYLKpoHFsb&#10;nNG26Kma6pOXMLRnQlEOnzNfkc4ZEVLHPyGuaG3kuPxPZQXnSxRta4v6vHdAYaoujyh92uPUgjfU&#10;iKVzB/Ktp5QVP4mW2LCRr3QXJZ5J5muabNtoUDTUxtlDXG7WHqF0GlFPE97JnO6XaW2t4CitaGc9&#10;Oa2QHX/BRWph1dI5xjzkhv23QXZX08zBE3oe/pBUVjYnRRUzDL/7ltT5siObpahk0jnPbc75u6qJ&#10;I5JecC4ZjfLm/sg3MOa7mMY/QuOY2/tZFdph9JDzQ4XytRpLUSuzPsND6SgkjcY2NYXZxYuBUDjF&#10;K/qccse4uipOdG420LRqL/RA+JvNaQTb8wVE8EQjF/Vf+ygN+mwA1QVZGODg+L83qQBrnwuLjqLe&#10;ne5VDGOmvzH6Bx9Pj3URPFGRIL+g7IqeJuTqJDroJ4gMwLT1H+yCfLKDmB08BAw0kbwHk6gahAyz&#10;2ks2b2HhAnyvPoGg0ugDjI6wbcjdyBzbHdvUSggqIg6UPboRuUA5gbo/qJ/N9EFaQyOAcB6dwUFS&#10;oEVVE8u6bbkoPNOOsRjjp+XG6/Z31RivMZHhzyujBuY2t2QK+ygcPCBOJ102VCv0jygIvfRAe+ui&#10;gQ8eUB+uwQNG5ugJtZFLLr4CqHEWUCsb3CoI9VlAsuqBzbDTc9kA1tqgNzZA5ubtqgnYws60VPHI&#10;C+wNvCggde+ux2VQo/AOx3QTyxlrA491FQscXaFUF+jh7hBqYJhNTX1jImt3NtVB7VwxwvDhjRYf&#10;iFup+qy6SOtp4TyvLQjSlTPe2R42F9LeURq0meSxeirJ0eCPoEU7NdoJ3QA3189kEXbXQoiMt6ib&#10;dPcoI3TtLcttEFCcv6raNKI5nGJQxj3P6svZEryrier51TtYhWMVz7S7NcWudytIDiMxtqgJJbZm&#10;yge0tykoI858IqDFSG1tS0j85v8AYrbFY5VZKIEvCDqsMeY6XTW3rasVtFziA9wFx7oM5gEtQCG/&#10;UIjdpo2x6O7nQKNGvY279dPKCnO+JptvsEFjDAc0jY7G/wCiUSXtI51wHHsoDBVPY1wBP0VE14nN&#10;a613G9/qoLNG+oYWB2g87oJqwszGNrsx7X8lFV/nHNp+XfM8H1ewQQsljz3mILdERcjrGZyHMsL7&#10;f2QU6mWWqmffVg1yjsirUT3ctpj6R+YoihqypIzm5Onuir2GZIppOY+9m5r769ggZM976htxbL67&#10;KCGSokM7sn8u+jvZVGnzmPpLH8mpb5UUyGWldICGZGBt9VRBVVTZZTkbnygAgeFAoBI+nke5mVni&#10;+6orGQwNDxo4+e4RDJYpJYRLIDy2jcdtdEVUke+CpHVoRu5URVVQ7m5iMxO6IrB0nMLvy7XQWBzA&#10;3mMFx4KC3Tyf6YlzrE3sO6irVLXctzGjVzPRc6IjYppGume+dgLLAuKKyOLMBic1tfR7P1y/RWFc&#10;gSWusTqtMpI5SwnuT5UVsYdO5kjRGzfclQXMWaySE6GWbsOzVFYRs64d2GyqH4Y801Y2R23g6IO+&#10;wioqophXF2aE7wxjXbysq73g/D34hiLMR5AFMW2u/VyNxp8T4RypHYgCGRQtzud3RbHz3xLi8+J4&#10;tNUSPLhezPoNluOVek/BF7J55m1OY8qxjcdgpWuXuAAe2427LLqdazLn1IObxKlkjrCZLuEhvfsE&#10;Rc5MVNBzL++qDOlxaKWpbTDM9zzp7BEajaaOFrnNblJ7orExKaWmqzO95c3Sw2CItYZXMqyXPeCy&#10;+jW/5KotV2SZnIiccp3JUFaKmEAB0DGb+6ChjlZJWRCnidZ5GuiDOp8RrqGkZTh2V9wM6qOswnEW&#10;TDlOcTI31KK1xr0orPxOAxsc6L1HwEEcUzuSw6k/mKIv/MsjhMkjgxgFy4nsqrxf4zcaiqa3CaVz&#10;XQGz3uHlWOfVYvwdx8UmM/IOaC2pPqWqnNe8fMCK1zZp7rm6uO+I+L1MEccUD/ylzg02dZVnqvn+&#10;u5pqnl17l2605PYvgtwxByJMUkaHvPSy42UrpzHr4yMZ4WW3G8WfETBMLpamNlSPnWDoaNdVcZvT&#10;wasquIOLcZdM0GaZ/Zvhac/roo/glj0+GfNmQNnylxhKnprw4r5SooKp9LUx5XM0eHdldZw0dJIa&#10;fdVFukqDs/X+kFQTVHJ6bgvNv38KChNMea0g5PKonNUC2zrF/YoGxzyh4kzWtpYd0VLUSvLC46Ov&#10;6fqgrMtkvvc/uiNGGd3y7mFnU306opgDA5v9RHXdQXqJzjJlsMvbwgtyVM8U4/pB01uEVYpMWrfm&#10;AXNvl7bbKDWOLNgeM17uGv8A037oqniWO84GBjr5ulp/2RFaKkiggzxauPq+6CeKlzZbXvcdW6K6&#10;jCaEMOd7g/28KDpKaoY2FziwhtrZVWjJYWvjDg4sP9PsgfBTseHFujgctigs8jmNLnSWjGmX2QV/&#10;l7NNheNhtmUF9nIBGl3Zf7qqbM2QlpZ0NOhsgjfG9soF7st6vCB7OTE+9+Y0IDHE6V/4g0dq36IL&#10;NQ6Ix5dA/ZQR0zhEbS6+Agc5gkf0WGv/AMIHOjyydLhcGznILEb7m1vqUDJBlvY79kDonSO9Qu4a&#10;XCCTI618vRtZAJAyPRx3FmoqBrzGy1tSNCUQX5stmi997IIgwk3t0jQ/dBAbGXJ7aX0Qc9jlS2nj&#10;mB0blu0BErxTievE1WQ07LUc6wLAahVCt0+6oVtkBGyB27dPKgBGyqlrewRBLtMp/VQHLfq7IG6/&#10;7oHZP+UCBACA20037opaFtvKIc0dNrqgtsdD9lAjbudEC5ltAgGjjZBKyO49kE7JAyzdLfTVRTJJ&#10;i46KgRP679ggLnPc7TZA9tmG+lygXOcd0Q5tr+FFa2A4FVYpUBsTb66k9kV7Hw5wpDRMjL2gP0N1&#10;lvHVMa7LlJvbuir8AtHkPpRVMU/+sIt+FuERc1a5xZrdFTxsfkDu4CBxJ+/9kUn3BHc+6IikDiTd&#10;A10mVmU7oKM1S6Mn3RFCorLxuJ0QcTxVjVNFEQb3Rm15VWVLpp3OOt+60wpggkKoeCd+ygdnHfW6&#10;qoxdt3dkC5wQRYww/P1H/wDkd/dajNZL9CqynoGXqWjsSpVjblLYpsgdpbcbLLSFstopLnQdkFWk&#10;kAnHuqNyoa8ZcoOUDqesqZUgE8pmgsLoKE31tbdUT4a+8jmsuM2qVE4ju1wduw3DlFRMkiiJLHXk&#10;J7+ERdoXOlu3Zn9XgqKufjHlRNbt+ZAMQjbG8uzdR7IKriTky9T76D7IGT52wCSUZXZiAgbNOcse&#10;U38uCouUVRh/zfU8jOOpQVqiRrXPpopDkvfXY2VUpmvJZyQC5ouSVET08L2vPMcMwFyPJQVqiaYS&#10;Xb0sOiB8UctrOeLOB+qCxAIWUwY/1HS51RUr4wxvNY7M0DKQe6CnA54nMMYtf1HuLoiSsdPzRc2b&#10;YEgeEFV8kksZJ3Yeg+yCWnq529EvVE71BBWrAyVwDRZ3b6IKpa90Raex0HhUQt5mcsPpVFholyA3&#10;tawt/lQOMjQ5plBc0etBcgihfeRgufy39uygtitc4cuJpu7R7SirUr3Pj5Ln5MjbWG+qDkcUw75W&#10;S+pjPdalRRYRcOH3G6qLtPLZ/Q7/AOVBr01Y6DJs8k311WWkWIU0R/1MOhJ6h2uVRQbG1+pJ6b2V&#10;RvcL4pXGqhpI7ujvaQeylI+ieGKOmpcLi5LeXmFyCsusDiSanGETwT2LZmubY+ChXzPxDgU2H1ZL&#10;PxIJNWOGungrUrnY9G4BlhwrBYszXGaZ+Y28KVqPW8Bxilr4G8t4JA9PdGpWpJcuHso0ZNTxzN6x&#10;f2QYmKScn8IODB2zIhYZhRjk+ZlcHPkGnt7BBYqq1jDynbu0bZBlVVDDUAtN5Pqe6Imw2njw+hML&#10;Q1jiCQz/ACgNNSSPjPMJN3XCCZ/XIGi1mbtsgzqzNFVtcfw/togiZTmcyGRmt+k+yozaWSsZibxA&#10;78OIjpv+qiO4w3EIapnS7rbo8KqukB4udwo0xamOaOV+YEwk6WRlR4qoJa7hqopoXmORzDksg84m&#10;+FdRinC8NTG7/wCoxXuDrmAV1nyvfDT4Z1FFL/EMSaWTN/lN8e6aTl6HxDQ1NThToqN3LnbqxyjV&#10;eB8Y8QYvPXCnrPw56Ulmml1uOXTmA6pqahuheSVUfTnw+oYqXhqkY1uV2UF/1WHblkfF7iR+EcP5&#10;IJHR1E5yscwodPnSrq56iV00zy+R+7j3XRx17F8BcLcPmq18Yyu6WOKzW+Hsb7HQLDo8Z+MHBcvN&#10;ONUUeYbVAb/dXWOo8qlYeVm0z+AtOau2Uh25v7oNWr5b6OF7N7aorOeJGtvYWPpREbNW9Qvft3QW&#10;IAyM+d9+yKhNXzHFmX1IiyGENtH6b6k+UVO4uAudjqT9EEtLFzJBb8x0Kg1XYc5jhIwltrZgVFMf&#10;M8syMtrYg7lVEmF87mPzAmYnpJUVYqnvcHMka4v3v290FNskMsxLBoywF0GnRmR8/LzauO3b9EHS&#10;0NG43jcLBlnX8qNNvD6WLkO7AE6fRFWGzl0ZDvSNCO+qofVNzhrY3ltm9XugdF0RXaOtlyLHuoHC&#10;QiEjLYH1DygsmRwEbGj8Pu73VVccImlpcOrYIIXF5Ja3btbyoBJEJngWLTbq8II2x2keBsdRf/pQ&#10;X22nYAekt8IDLTxPe0Z9bWt/ygToo7Fjhd7fzIBTxnNnPcbHf6oHSxve7ldju5BOI3Rt5V7ntZAT&#10;lN2lvV207Ip8AaLA90EkszfTbb8wQVXFpBvvc5SfZENyCS/9IRVmIxBmUiwtugqVDafJnB6kGZUz&#10;MdE6Rx6huO9iiPO+OMYbGxzRJo3b6+FWK8kqZXSSPeTckrbCHTZAQLhAQNbIHAZRe+qBA66DdQHp&#10;7boA4i4sECDjugOaxy9igBt3+yAuJ7bKhDQ2QK2lhuoCP27lArBAHaKg37/ooERpcaIJYo7DN38I&#10;Ji8Bubv4RUXqddEBo12VEjW+dlFSB4CAEaaoh8cTjYAbqLjewbhasr5WdBDL3N/Cmrj2Phbhuhw2&#10;kbYdR3Ubjo2gNObYflCKkD28w9gRp7ILsRu31a2RTZ4zkzoDE9pjzN17AoJGPfoPO6CSx9W7kVHL&#10;JmadNUQySVoZdzuyCDmRyAPbt3ugzquraHEbWCI5jFcTjig9et9USvNOKcUNQ42OnhVhy24WkCw3&#10;8IDn6QbaeEDnZdSFA3tft3VCyt8ImG4kT81Ob6GQhajNZEl727jRUTUWlQ3yoNuaSnAGl/JWWlN2&#10;U50EVI0Z8x0VG/SuzxOY5/5dFkCEZnSEWOmUqKzaiAsqHZzdh9VlRYpCKZ0c5H6Iiy+d75HuygNd&#10;rlRWdJTtLjNs3s3wgsUlXE0u7bIjWp8QzNDiBuNQoqWURSxmTl59PX4RVRhqHH8OxEaIhnmmfG1s&#10;o6B6CghpWlzXEt6WoHP5ThmjblZ/UgiLY5JyLF1hp9EE087IwOW8lzvyhUCoqz8u0t1cRbN4UApp&#10;pZIjGew0uqHwkjqJsRcKCzSwXlDXvBbZFPLzznwhvSBYOCCMRnmA3s0jV30QRw1MMs5h9QH5vZEG&#10;vLNIoBru4jugbA/pcw2c866oI6nk9AaczmDUjz4QRVWSF7XtBvazwgzXyCRxc3Q+FpEtNK5gLnNz&#10;A7hRT45HPmaMtmlBc5/LcW3Azau0/RBPh84ZK3pvzPUirAe91Y05dPzBQXKqjbiVI5mjXx3sPb/w&#10;IOLrKOSklMTxrfQrURC2/YWO5KIux1V7Atuf9kVvQlroT0aOF9fosqw5WSwS9Qs07KotcP1sdJij&#10;JH6x5gSFR9SYFNFU4bTzN0aWA2WXWOQ+I9f/AKimp2tNvzEaA/VRKq4XgdDiFPBHNG10ZN+WNdPc&#10;oRZxrhExSCWmbaBvoY32UWxHRtlwmN07G5CHDp/uqjtsIxWHEKYPa8Z/zNCLK0swa26NKVdhkNT+&#10;I5oMg2UFaonfSQhrtewHhVGHW4jC6IiR5Ep1a1ndEWeHTPyyatnSPzu7oJKoNqqhrWHS+hHsgtm0&#10;LQ0auO/sinsMbIHSm199PKDlq3F6iolAfFZrL9R2PhGVhs1XDCZC0HTbwEFU0kTYDUlwa6Qesa6l&#10;BLhb6mge+fNmj/N7+6o7HD6llVTiQHRwUaSVLOZGRlQY4keHGEi7G6O+6I1KOOOCHp0Dvyoqw4C2&#10;gsggq5ooKd8snSxgJJPgIPmDjfEm4txJPPFqHPysy97aLcca9M+EnB8DaWSfEaYGR1jG52uizf10&#10;5j1iGCONjWRgBrdgo08o+PTHSUlEGEaON2qxnp4gI3F2W2q6OT6Y+F+HfI8LUrCLOcM7vOq5u0di&#10;SQDZRXgvxI+IWMMxapw+AhtM05HsNjdbjl04TDamOd7ua2/hKyZV0kkU5zM0OyKHUIXR7H8qCzTU&#10;wmiAPjTwoJ5MIkY0Zt3C4t5RUcOHzNlkbkuQPURf/hNENPgdTLLcR9ROmiamNhnDtU5zS5rh/S36&#10;KauNF/CLzFfeQi7mpq4ko+GXQOzvFv6LIYmqsOfzG6lx/MO3vdBIMNo2DPlaXj8vhBcjpafOZW2t&#10;cXCCzjcWHMwx8kf8wiwt3upg5CkpssQc5h1P6qo38HY1s7M4u0i/6eFFdTTOHL0Bc8nUeyK0OW57&#10;MjegdvqVVAUTgHF+rwFAY4+WLy79roJabLG30gOOw/ygnnPS1oFyfzKqLGSZMuhHnuoJtTI0k3AG&#10;l+yoe4xsnc8nL/0oAxkggzZ82Z2vsFA8NFw2+w38oLDGGIiN1sp1BVD5G8u79HadlBHHnGrdS/dB&#10;NyBm5mo02RS6enfyiJnMaJDc+4KKdzY7HbMOyAXY7MW6WOqAMd06kZjoAgifG0kOO7DsiDma5t2W&#10;yd0DQ5rwQ38u6ClVTQtj9XtlVHLYlUOjbIc5bpqf7aqMvJOM8Qz1JhB9K1GK5W99tlpCFkEscRc2&#10;4UDCMpOioI/ZQA6Hz4sqCHdNv0UC0OhQLpuqESN1Ab9rIFsTfRA4a62QC7bHNf2QIDSyoJICgabO&#10;17oC1ovdBKPYIECBfygfvugZHq6yCWwF7nVAm5g3yQge1uYEd+yDSocHqat0bGMJJ0/VTWsepcJ/&#10;DilijbUVP4lhmLSsNyOpiw6linaxjA2230VVoU2Rkthqf2QWGPY55zD6IHchvM9xqorQhaBuqLOR&#10;r2/sgqFphlyAdKgljve57Kh+buNfZFROtu7dEVKrpLeXt3UFSolDGaixVRzeLYkY2EsB2RK4PF8Z&#10;D8zb7bqsOMrpeY4FWIr7XDbW7qhoNiNNO6BhNhYbIgi1tSiiG+/2QLMEQyusaqXT87tfutIy8vW7&#10;zfdVEkLHNluCoNgvaYgJG2BA17rLSrUZQwuZvsgr0Ye6UNvuqjfgppIhcb7X7WWVP6WFzYvo93+y&#10;CtVw5XcwOzndyCGSXlgZDe5uPZUaAbE6PO92h8b7KKzJyxmbI4uGwQUhJlcQ7stYjYwuraY3C3V2&#10;CzVa8U0wY2PLaM6W7qCekdTNPJLS3ONSPJRVaamsMtjpow+UFctkGlrN/MP7Iis5r2S+n8PdwHsi&#10;oPmCDKW6NIsFUV2dQv4OiC1FUxMbdzbki30QOjkLXOyaNdoXFQOkinIFj031I8oA10lw1vvcnugk&#10;+fnZEWlou30/RBFFPM91y2+XcIEHR3ly+k6jyirNEWujz92utr4RBq6Fpc57HWzekBBQc7lXY9t3&#10;H8yqpQ19TEAz13sO91EUpo3QSgGwdGdlVRF508X27KosQ5sthvr1KCxyS58cd8wI1IUVaygho2I9&#10;QHt7oJo3kNzMJI1F0Rcw+qFLG5w65CD76+EUa/D6fF6ESBmSdgu4lFcRIDDIWWtluLLTCVpeQ0t6&#10;dNbINTD8QqWlsQde+lyoLGIUktTFI9+8O3uVGmMMjPUOq+q0j6A+FvEMNZw8InyDmwaOueyzXTly&#10;HHGJGpxSQNc94iOVo2CM123w0pZBQuncbgjRnYfdRrl3AY17bEI25LjmkfSURqo487Qbvb/uozWb&#10;wXVTPHzt2xRO0Md1Ujvo6yCQdJ9ijSezdzoEFPFcPFUAO3ayg5GsgqYZuW7SRpAiDR2VRaxGOb+H&#10;8tkhZK62pOxQW8CidT0gZNKJJdw7bdCL1QzLFfLcnuioZX2Y2PcOHbyiIJ8Kp8gzsBc71X/ZBRkq&#10;2U94JGjIRod/1QQ5/m6WRtO4ae2iDn55q+Pd73RjpeHCwujLqOHMWjjiipHSZiBqVVjqmPaRofoo&#10;0rT0jOaJNPcoIrltQw3OWyCzDMS+35fKClxPWUdLgtTJVOAiyObr7hEr554NpcPq+K2Nqf5ReSzx&#10;vpdbc30RQwU9LG3LZjPy20Cw6tA1TGQcwkFttEHzz8W+JhiuOctocyOmGUe/utxy6rk+HcMnr8Wg&#10;hZG57S8ZreFakj6twuljp8PhhAtkY0Lm6mY3VimwmqqHOy8uNzgfsqV8k4rUyVFdNI55eXvJudVt&#10;xplHBWsLZ2RuLAfVY5U0x6Hh2G/xWlBkAaSPTaxuFhqLkHw+ge183NORjRcKNNGg4QomNA0Phx0Q&#10;aseBUEgLJMumxTFR/wAKwujfKdHhzQ2yIyamOnidHHGwNN7Nv790Finr44SX1Ba4npYe2vdVEb8X&#10;u5zmANbHoD7FBBJNPJEy4OV+lxuBfdAaznaMa8G+ziPHlBhzMc+cl7iwt/pKI2aaOJtM+omdZob0&#10;/wDVZFYOIYn87UtijLuQCGtBRF6JsEtqeRuWQDpPa4RWxhNL+G10mwdpf/Cg34ooszJdc7joEaX8&#10;2cublNz3RUbBVMb17ba/3RD4IHukMszs8VtLd0ChjBnc43MVsu1kFyCla1t73I9PsiiJWt6mjW9r&#10;IHySNlZlA6d1RHA1rXcyRt4/7oLN2vgJg3GtlA1r4MuS+vdAnudI4Mt20d7ILTCwBtnHQaoHQxN5&#10;bnDU7i6B0fNeM17f1BFTANP+EDJJmAgMOmzkRBHlYT+YNOhRTw4eu1idC3/KIDgblwcAQqI2SaXv&#10;9VAbNZDlAOW/ZBBNLy4un0/lsgxK57THf819AiOS4qxUQ00guDp9tVWXj9fPzah7uxK2wrd7diiH&#10;W90VPDflvUDCDk3vdAwlULT6IFf9kDm5dyVALg7d0BdofZAQQb/sECG17oDndb2CBzrEk/ogblcH&#10;EHsqCdR7oE2wtogPT2UD8xEdvzdkDWsfmP8AdA5oO7kD22Og0KCXlP7oq3R4RVT6xMKmmOy4b+H8&#10;9WebVMLGjZZ1vHqOBcKUdC1p5Q0/MUabMjY4xlj272RWfKLEuAtbcd0RNHSgsaQSCgtPjDHgEe90&#10;FmnY4x9W91FWGDNoDoFRaaGAC3qQRyMMnU02sgrmcxktIv5QF97ZhoR2QR5muda+yCGoma1ptpog&#10;57EK3JGTc6eUZcximIsLiHat2Hi6I88xaX8Qtv3OqrLFkcA641sqiMW33VALjY+Sb6ogWbZAjkN7&#10;H7Io7e6B9j4CIjrHg1Eots4rSMt2YSXCrKaJ34gUVombO2zRoN1GlepI2G51RBw0DNmefYfVKNtr&#10;n5Q1vZ2yypSQkAud2Gvi/ZFU2uIAdmzD86IquMby7U6KjTwx/MibpcC4Uop1cbc7snm1lRmvjdd2&#10;cZT4VApp3wyNcERtU+IBzi57vSdLLLTXZX0zgwNHU3d3dRT+ZzHg5vw9ve4QQT1GWqs63LOvuERW&#10;cHc1+hIeelBT1zHpy5tFQ1zOt3YIpPMZiysZYjQlRFijjZpzngXVVaquWMvKuM46bKCCSmDLXJOm&#10;v1REgpg+ktI4A73/AMIJ4aWAQHl/zeyiqskfpaG6nRxVRLBhj2sJDgbHYop0ELM+d8mYnS3hAcSp&#10;2PpRJAM2WwKDOp89OAc3Xr9kRWqC6d7n31O/lUVXMc4ZO47qiWHrDWA2vooLVO6xO+mnug2aPCX8&#10;l1Q82Z3UVVqA6IWboy+nZBcZLyrEWcwDYIi3RVsTpmsc7IHWGvhFZ3FXDeQOrKbqjGrrbpKVykUj&#10;8+XtdaZW4542OLrenZFdDg9TE+il5lwLXc73KzVYVdSmB/MvdjiqNHhLiGfDa8CJ9oX+sdlaj0DD&#10;MNjxu8zzznl3bQD6rDb1jAcOjw7Do4GWAA1sjbUb/wBJRVTF6KKvpJKeVt2PQcLLhLsEzmCI8lg6&#10;L3sjOIeFuIqqfFyJHFwOgFtLIkelRyNe0HsjSQ+r6IqhVUHNmbN/SERkOpDHM41DvwztmRBjZHPL&#10;mZoxndBZfO7Ly3AB51bfwgMVO3KLm9kUamAtite+3V/hBkYnSuErXHZzdQERz7nz0bMsJcXX2Oml&#10;7oyNRDLW055YNzpa/wC6Kx21dZheJx9BdHoHOv3KqPSMCxAvY1khsXC7FGo2i0lh90Vj4sx8QjLS&#10;7TTRA1rpuSGjR/clEZmN4HUcSYc+kdLkt+UefKDxSo4YxbA+J2UbmkvzjluGx91vWPL3iSirKzAY&#10;qYO5dRks54WG3l/GeM8U4LD/AAd8ziHC+bvb2WmKw+EuAcW4hqoqupv8m534j3bkK0nL3LA+DMCw&#10;UD5Kna1x3duf1WG20dBbuivE/jPxRiUeIfwqnnLae15Gjv7Fajn285wzhbGMSfG6Cme+N7vXbRa1&#10;mR9G4Bwjh1LgFPQTU7TlZ13HcrnXWRwXFGDyYFivNju2llPSG9lWbFyPEHsp2b8uVvUNkQ1jyyxz&#10;XDf0UEctTPFUlzfzD0hFStuYHOf/ADTq1qDMrYTlEsrxdurh/sqipGTVOHK2Y06dkEtNTioL4nkt&#10;J1t2QaLZBmEWUZWixfv91BDURUwjPPeS0G7SPogzoKKJ7uYX5rON2+yChjmJGGndCxlw/wB+30VR&#10;nYbBe0jgbjqag6GKG0gzN6zrmUV0NN/qmRMAyOj7ordhp4WgA6Sj8v0RUzJYW/8AcRlB8WRSHPEA&#10;/OD37qhQloY42LT+ZqgjlD8pcBYNQT08gyBwJuUBa8ydNrZT6kFqJutrWtsgjPLd0v2bf6IDEx5h&#10;OXpv/YIHNbcBuljuRugtCJjmg3s4aIHR0gY65ddp7IJHlw9A6dMw9kVE6pzHLH6e6AtqhlFhlf2C&#10;Iia0mawBA/ugflyamxPZBB82OYWSfYIHOc0jQXd2QQtacxb/AO2ddUCdM50pbc5PT7FBDKI8vLLu&#10;vcD2Qc3i8rmxy5HEf0nwjLyninEnHPHmuD2WoxXJnUgn7rSE/wBRI2OyBWGl1BI1xbGUDe/+FQhY&#10;3vsoBtuqCAMqgTfdAtFQMxJ11CA3/MoH2J1QNcL6dkBDTfewVBs0EAbKB1wCgAsQb7+ECa5UG99u&#10;3ZQPBIsgkjY55I/ZBqYfgNdWSAQxlxPso1jv8G+Gk0sULqg28hRry9Dw3g7D6GOMcoE33WWsaraW&#10;BtxlDW/5VVKXNbsbt9kEb3x2sBbN6UGdmdPmboHDuiNCLZo3IQTuja4dZ22UUAHZyfT2CotRtcBY&#10;CwRU7T0ttoR3RD2gAWugY5jXNvb7oqnLJaS3ZREEklnkNGnYqijWuu3ewOpv5RHNYtU/h3d9ESuL&#10;xSsyjR2YIw46rdme53/mq0ijnJJJH1VQxt3dtUVJcAdSBmo90QWt1PZFF5ddAcg8oGVgaK+bxnOn&#10;3WmWZUWD9dLlVmlGLdSEXi4GHKO2xWWhJbkvls7ZBHD/ADNNQBc+yLG9TvdZrwMpOn2WQKsycnly&#10;Ede1vCKznufFdg7qoibBzC4gXLd0GhRxyQHLe2bb6qKdNAczHRtvb1lBRxOPPMSW+yqM8sc3Qt12&#10;Coa0vjIHY7oNSkroBcNF5D3WVajKt8sMdyPVfRQX6iIGfOD3727IFUwtNYzK65t6fCKbXUAhbnfq&#10;ew7aqDPjiitmt2JVQ2JrZM/Y+eyA/wCkZGH+p7t/ayKmg5RiyuN3O/ZEOGRk2TdgHUioI4Humfd3&#10;RmJyoLhbHnZYgM8hAXvflc6NoyR/m+qCtJUVMkLTe1jYe4QTNpXludvUAOohEWoyxkAH8xo1cB5K&#10;Kxagtll2yAG2VBnzZoyXNGYX3KqHZ2mJx0u5BWc50Z0Go2QW6CUGoY9+muoQbtXieUaHO3YNtpqF&#10;FVoHu5dqjqzG1/CITY5ObaN9o/PlFSCQ83tlGmb8wRG86sd/DnAnmNkGXUKNPPq2B0VUXFuVhJK3&#10;GCj5dj38IrSw6WSM2D7Bw6x2UF2qojPDlvdgHSQorEo4CypLTsO60j0b4Y4hIMVFEwZy92Ym/ZZa&#10;j3YRta1vYKOicC3ugjzdVu3lFQVdFHMwtdrff7ojz2pwmtwauqKgawau22CMr3DPFlZPU5ZS35a+&#10;43H1RZXdxTMkaS3qv3RUkd767IrH4kpJpqO9OAXjU/RErKhqG01O3mOJee3uiEyX5iRh/MRZp30Q&#10;a1PK0TNpze+XdFTVbYY2Oe/0jW6DIZO2fqkcXDdrW/7ojKxXDBUNLqdv4rvzOPZEVcKmiiqw05Tb&#10;1s8WQU8elp6yqsyIR8vqce5N9EGnguIOMbZZGta6LT6oR12FV7KuElr7uB1RpbkjztsbfVBgYhIK&#10;WUhwJzeiyIkwye9Pmj9d7ILbqPDqmrZPLG01EWjXHsg0ow0x3HTZFeM/GB1TJjdNdv8Ap/S14391&#10;Yx09M4KpY4OH6WOMD0Am3ujUb2XpUV5jxdP8QaDE5KyhPOo2XIjGugVZrySqrcQ4l4kjNX/OmeGO&#10;sFqMPpLh/BqTDcNhpo2NDWMA972WXSRrG1rnUKK8/wCO+J8Dp/8AS1mU1DeplxojNrkaXiGHFaos&#10;jDWMb6R7Ksr8THjNc3AUU+qjlfTCoikDW9muGuu9lQ+Nrp6cOc3qAsRttsgp4hCDCWyH/ut/ZQYT&#10;mCPpidaw3AI+yqLtO05L5jmtoUChdUlmTuD1NPhQTTyNlpzCRbQg/X2QZ1G6SAyyCwYGm4d5+6DA&#10;MpqZXSSZic2jVWW5Q00heLtyyWznxsjTo6Ghhewvc6z+w7e+6ir1E+Tn9AaAdAP7lBrxSxNcxrzm&#10;drY+UVbMIc/pGRre/wBUUInCMFj9XD8qBXzZ3s+9+yBz2zmC+XTuP8oFDG57bDZBKYiIPodUBhll&#10;BsSOvb7KgsjOvM1bfVQSt8dhv9EE8UTRlIOhQSiJn9V5BqEUKggMGYe2iBsDuXnB1u3uiIwLdQvZ&#10;xsgmiijuAdXXvr2QMzObLrb/AKUDXH8xabt2KCu6GMtbb1HW/dA1rS15LjrYoJC6N8OoId2f7IK0&#10;xiZEcu42PugzampY+QlxGmjvoiOP4rxZ8Ubow6zTqESvJMRqHTVBeTf/ACtxhTF1UWKOF0z7N38K&#10;BsjHtJBFkEdzsgOY2tZALiyCd0kb4g1rLOG7kEQzBqCenp5am4Yy53QRPikYbOaQimua9pIOiIQB&#10;GvZAdbIEH3t+hQO/N7IEN9PuEDS7X3VBFyfdA77XUBtl1AQa+G4LV18jGxsLj3UV3/D3w1d0SVIt&#10;r1HsprUj0TBsCoKSLKGtB827KNyNlkTcw5ewQWCHOtYa/wBlFMlZbXxoUFWQWJczZvZVAbFnBLvV&#10;/hAI6M5ie3+6CyGahrBqdyinmN1rD6hQPjbmdqdtlRZAdl0OmxQSNmDNCgAlzi4CCNxly72QRSOb&#10;ceUGfNclxab+ERlVlTK0Fh6XIOXx10nKdlGjdnIy4jEqqO5G3/myMubqH5i660iMXyhUCxynTVQR&#10;uz7Wub7KgloN9eoIJR21uga+7nIHBqIbWlr66Yn+px/daRlVWrtEiI2u1KqL0QY6ME7bH6rLSSXK&#10;xthr5QSYaLSnSxOiK2JnHktdlAd2WVV3RSWDic0h7IiKR4F2u63v8dlVQxOyXGa2bt9EQXTFxDtd&#10;P7ordpo3yQhubLpq76rIhqKAmjlnjBys0u7VUYZY2SI39Q8qoz5GuA1OnZUGBvUHX17FBepKl0Is&#10;RfvqpRvUOJRzerR2/wDwFlV1jqZ7y61n9/ooqcQvdTOGbNm1zHx4QZ/JZNkjF2W0cVQ6fDocrPl/&#10;T+e/eyCg+la1rsv/AOZEDNJGA8N97FFN52Z/MdpJ+xRBjmk5x01tv9UVZ5L+mMd+47IJjEYiM+3h&#10;BJngebCPVmp+iglkLojobMtmyjbVBDTzBhdI8tEf9J0Jv3CCrWmGR+anbq79lRjVj5Q8gbC+iqKZ&#10;c62yocHkuDiL6WRFujheZdw1zerXwoqwH3kLT3IN0D3yNEnufyqKngjc5zLksybjy1BJVVUTag8h&#10;mnbNuglpa4g5T6XbjwgZjGHQywOcw5tsrimjmWAxPLHfotItwubpY23+yDQhldy2ZT0fmUVZqBR9&#10;J2Lup9lBufDmeOm4qY/TI/Rt+yqx9CteJLa6EaLLolsWtbcopobZxKBrg0HffcqChi2HMraWSF2x&#10;CI86koJMKZNDmDG73A6vqqy67h6tmhomSzvPJdaz3IsdPHM2Rgex1w7x3RSa0A+x3BQYfEGGOkHN&#10;juLaZW+6JVDDYPlA1pIy76+rdBsOPMlbld1djsio5ZzLJyZA3l2+6CvRMZT5onuvmJy+PoiHvjBY&#10;/O0NO2ZBhVOESRf6iHTW9wERkzxBzZC0c2Z3pP8AhESy83DqSGIXe6R3U1BsUONfL046eU924CNO&#10;jwvE46yla7Z5GouglqKdkkWVw6id0VkTUr6CJz9xe6IjpauSaXo33IGiDbiqLMyk9r2RXknH3DvF&#10;mOYg+aBn+li/lNBVjFX/AIXy8YQ1bqCuY5tHF/WP7K1Y9Wa4htvOyy0zuInzx4RUmnZnlyHIPdCv&#10;nfhrEqeg4ubV4qMlpCX6bH6Lbk+icFxigxWkbUUb+ZCe6w6NGxtbsivMfjJwqypw04nEy00A6z7K&#10;xnqPJeFaesmrfwNXNWq5x6DQ10ljC9tyNJJPCw0sVrKh8baeHqHcjsfKKfA+RgbE8EW/OSiKtVHJ&#10;eV1+i408IK4DBGCB030KoTWvaczGjLm2HcIDUMBlflBa0ahQKfIxptazeokoOXxarfVuyt0YCc1i&#10;qiWlw8tdEG3dmFwexQdVRQNbG8ZT0NUVfoHRuju9mrdtEVfje1uVjmZd7n6oLIZTFzQdT+WyKusm&#10;e7IGejZwRUvKHOJ28e9kBcx0mUN6ATqPKCe5B/6TuEDHMbEbWsHaghA1n4cJcfTse6CSJ0VQDYjT&#10;bsgs2/fZBE0xlzm7lmoQT07QHZybl3ZA89Lu6COcyCwadfJQI35gd57IHtedDvl7Iol7S/obZ3ZA&#10;17WNtmGYeERG+bN0sGgO6BrYGgZg65/dAyS9yBrmQQytLcgLtG6WQUqhzr3tt3QYWI1Zu5zbXtbT&#10;XX3Rl5lxXi7JLszXcPCsZrjc1ySVtkLhQdR8PqJlZizonjoyOJKlWMbF2NjxGoY09IeQ36BWFURl&#10;+5VQrk3UUmgIDv8AZEO12O1kGpgFQYao2F7i1lKq3PMySUhzRdFZleOshqRlUIsVQu4HZFHNr48o&#10;hufMfogWubx4VCvqfKgdmcPqqDYk6HdQdNw5w2a6SN5PTfRTWnquEYDFQctthe11lrHRRvkdHlAs&#10;3bRRpYhhc52a407INNjvwsoAHlFO5xDmtbpogiqnnLbv2QVuXcZCb6WFlUP5Trafm0JRU7Dy9NT7&#10;oHxg/wAwWynZQTcskm/2+iCOR1tBoqJ2F3LDdwgAzOfkPpG6ASks9G6BpqGEhnc9kEDtbknbZBl1&#10;MrhG86hEZVVWN15vdEcljtWDG6x12H0Rlw+IyZum9repVllOcwkrQbbS26Avzbd0EXUNe/lEOy9R&#10;vuinZXFpQB2mh0tugd0IIKx3+pm/pzGyrNUnAOuBoAqirbX+6otU13jp+91KsXGR3YO4KirUGaJ2&#10;Ya2vYKC02R9R0/0A5h4UEX4j4c5NiNAEFdglM4LzYKh5jYLAm176lBA97mfQ9witrBnmSAkPykD+&#10;ylFiGSpMD4Tqw9vKgz6qFzeoM+tkGVLTyN9bbZtVpFaUcpxA7bKiYyMdDdx6htZQSUlRIxwLjp2K&#10;DosOqGuAcTqBostLb2SSdTZSGN3t7ILdDA1zuc42Dmkj7KCi6MmbmR5nNVEFSyQHOx1mu9V/CCGN&#10;j55G5T0X2+iIgfG7mOcRY9vCAMbeRjYzex8INRr3syhh/wC4qKTJoc557g8vF/oUERqic1Oxoa92&#10;z1Qx9VNGxscgzOabFQPlnM7vxGDKzRUR0durN0B18qCuWjMS1oc231RGdLZzhcWNrWVVWLcmYb27&#10;oh0VS5rh06nT2sgmbUMa0jKdt/dBFC7NMCTexG6o3Keue2W7Rd7/AMxWVav/AKZmnjZNHVU0xy+g&#10;PGa/3QZFXT1MEzYpYywt9f8AnVEWWZGQGI65zcIrMr6CSWPmNGXLudlYiiWMDAGetvq8KiSEyZND&#10;do/KoqzO2RuQuBydggZR174KyKRpLS11w8bhB9L8J1YrMFpp8+dxaLlZdI3L3tfa+qNJmWKCIgue&#10;W20CgNtbEb91RzPEWCxVcJLXZXjwN/ZRmxUAjhoRT5CMo6s/nwqKGH8V/L4i3D2tLmt0cewCGu7g&#10;kjkiD265gin8sSN69fKDJqMLZBM6oZ1CyhiE2D2kk84+kKojN3TsuQ1zRew7oHhkc73Zgd7ZSgnM&#10;jImWnAbc2Z3RVOpYyZnLDnaXJOyIz8OwOOJ7qnl5tdNUMS18DJMmbQNdseyDicUxQsxJsDDpmv7o&#10;y1MHr6iCqdmeQNCPp/hB2eD402reWv6f6L+yNa2ZIhKw5rFvhFZ0mFsbeSAZSdkEMkc3K5bhr5Qc&#10;vjWLYvRvjFMDYkB30CJWjS8RyRvijkb+I61yB5Q1qTcU08dR8rlPN0Q1Xx/icQYTLNCA+osQyNDX&#10;jmGcEY5xJi0s1SBCHvzuJ8HwrrGPc+HcEpcHwyKkgGUMAze5UbkaxIa2yNMjiykZWYBVxPNmmJ2p&#10;+iJXz5wdi9Lg2PXrI+ZS5ix7m/3W3J2HEE2GRYlHJh7wYqsC1tt1lWnHC6PI5rxnvo3290UsREYk&#10;a43JcNggryxvDHBn8uQDXvcKIz7xQPeH3F9buP8AZUYWOcW8oGODKMiYmuXk4xxR7swktroOy15T&#10;WjSV2I1kJNRLkaVMF6KjZkNrZ9CR5CitzCY4MrW9TrflG6K3qSKo/EzjV9rfbyorSZE+HKMl2HZw&#10;/dFXWsjcQWDM7yUU75WEgmO4c3t/hA6CGenGa2m90F6KMzavNxuB4QSMjkjLrm7D6B3CB4iIe250&#10;boEDapwz2Db20ugfNHnj0Nx4CBo5bYtGWNrBBI3mkXItfYHdA98bYww9ygla2zbu6f8AdFP5jclx&#10;1EoIhM3VhtfcBEBgYOou33aUDzmziw03RQOUEF2g1QOJa76/+boiKpZG1rcuh3LUUmZTaxyj8wKI&#10;iqMrh+EO36IKtZJFy2DN1qjHxHEYxTkk2PcFRHnHEXEvLEghcWfl07lVnXndXUOnkzu+62yr5uzk&#10;QmoOj4JxBlFi2d+jHMcD+ilWMquIkq5XHZzifpqkKqOAGg1RDmwyHUNNu6CYU5I2QRvhdE/Kd/CK&#10;YX3KImp6kxuDxugkmrZHvLm6EoqAyvf6iiAG37qiWOmkkF2fRRSkpZo/WwhERZLHRAiLdSBNN+qy&#10;odl7n6qAt8qjvfh9WR58hd1N2BWK1HpbJwW81rg97B6VG1qKs0Gb1bWCK0KWVhOUHKVBoFwZG03R&#10;TnSD1XufHsgY4Sbts6/lBE6GTnB19fCqJ2OkLyNhfRFWYm5nWcNtlAcjgwtGlygTHSAHPr2Coc2N&#10;p2tqgN8mgHtogdzow2w3KBrgHCx1O9kFMsDXvk79kFQVD9bizL/e6IzcQqMzdzfWwQYVZC+UZpH2&#10;7gBGXLY5KGxEDba/m2qI4qqkMjiPfVaZU762OoVDi7K0IA06gFAS05tPSUDb+UD81ibjRQN0Jvvd&#10;UNyx+6IjqumdzbXs5aZVC25d4QVJNCUEtPJZwGze9kGjDq1zQdtisqmY+Rlh6nBFaORsLOfntJNo&#10;W+yiq84eG527H0IiIQyXzHU2uVVOltJE3sdSEE0dOJKX8Rtm23UC4eqYw99PIL2ubq1GyHRSQlsJ&#10;1F1lVKUiOPq0dfYoKkzDPLmJy/0qjNqGObMc4sAd1RWeBn273RElue5uU5WoLMMzoX/sitmnq5LA&#10;XtfcebrI3qcxyMZndqwaAmyipp2vBPRk2Dfe/dFZdbTSOkMLG9fa/dEV4aaFsNh0yt9SojqAHm7I&#10;+lm9vKBMp5W5pANRt9UAbV1LWGSRuZpOo7BESSRQviIp3XzG5J/sop1mQwh77FzeyCtUzGdoyt1a&#10;Tt7qi9DgOJTYdLiAA5DQc2uum+iGMV75CQWC5YPSiA3psxx5dxmHlUVZHZBf1Hu73QRE5+rv4QB+&#10;cNsfU7coBI5pyM/UqgxNa0gk38XQalK+OZj3ONnDwbLIdHNMyTOw9OgAQXM8vODXvt3cf/lBHO+W&#10;SS7Iw38vjTzZFXGR2P47Ty3CwPZBg1MRhrLWs2U2CqJzDy5/wxzLaO+6io62S7ix3cbqjMcTfp2u&#10;qj2P4S8TRxxfI1Et+YbRAnZRuV7Ax2cD+6y2m2G+qKLCN+6gbq4kdu6oie1umlwEGBjtF0iZjLnd&#10;yjNcBSNBxKrrJM73X9DRpoiOh4a4zZJN8vIekm0cffRaJXfQy81rX+VGz3hlsp1UGLi8E7HiSBmd&#10;3k7AIiOISOYcxDJLAX7qoe0ZZnZru8ntdFQ4jVGGKR7LOfqI2ojMwb5qtp3iqzcwXzA6D7ILdPLI&#10;ZRCAY2x6nugkraWOVhdI7RvUf8IOGxrhyofUirBDZT/LIRMbNBAyCkcJRnL9C9BNh+LYbTXinYWO&#10;/wDaPlDWjDxXHAOXJ1DS7lV1vUGI09VHzI3dNtFDVprYZLG90aVp8MpJJLuaCDrZRFJ+AUjepvrG&#10;oVMZtbwrUGbnwSDM71X8ImGT8NmSE8wHO1tmkbXUMR8OUj6bOxxzu7qjpI253C5RTnzSxO2u1QRY&#10;lWwPw6drhe7SMo3VHztjGCYrhGJSF0DvlpX5mtI3BKuud5d5UYDh44DOJxsdFO1vMynsQouOX4e4&#10;2hYYzVWkdH2d/n6LWM66aDHaGsc5+drXO2couq/Op5p2NbODIT29P/lkHK4/ijZJXRRHRpN/+FUc&#10;pjznHl5tMwVjKPCsNdUyDKNO6VZHWtgp4omZuojYdllWtTU7ZmRPjYWFn5hvbuordiigiaxzW5ZA&#10;bCyK0aOGRrrBt45NXXUVea2nDWxZj/0oJ2NjDbB/U1VTWVUYeGvvvoB/lEWKapkfO+EsLWbtd2RV&#10;mPM57SwZexQXYs9nZ2XcEDpeaGkBvr9Psggc2QM3u7QkFA+GneagOedAOkdkEnLayS51HYILGUPO&#10;ZuiKfyYtfNtVA17eYN8o3VDHQx5r5tQLhA9sbS4aC7u6CFzd2G2Ybnsgia972H8pb+6BMc956gbN&#10;/siASBLdwItsEEr7+ptiQNPCBtjvdv8A2hBSlqQHkZrBut/bx+6DCxCvDDMN2+RuERxWLVUz45Hc&#10;4uadxdGXnWJzuc5wJ76hbZZd9dVWSu0lFIX18BBZonWqI7mwzC6hHR8WYTQ0VXE2ldnbMwOP3UaY&#10;LcsZs5t0RdixIGIwBrcrv1QSvpS6n5rfqVBjyuc55LtTstIjIudP0VCaOrVQO91Q1oJGvZQPFxru&#10;gdFNIx3SbINyjr4THkqGZwdS7uoqHEMMDY/mofQ7t4QYxuDZVDgPGmiBX1KodGRm9vZQa3D1a+lr&#10;mvb91Kserx11OKFjmG5IuQ1ZbSU2K5tHdtkGzhdQ18t2k+QosdDFN+E0u6io0my81406UDSXxS3s&#10;bKiTPfq79lQ1rcrrk+7goLTZAT4A/dAZH29vKCQODhoqEwFt+6gc5zi3p2PdUR5Ggg/m3QDM1zrH&#10;9UFdzmskAcOjWx90Rm1YLSWt76oM+XK09fq3JRGFilc0MktsPzIjzrGa3mTOYDcdvZVhhXN97qhP&#10;a3S1rWQRFt+9mqh+40390CIdkvs1Awnv2QNJBOndA8XF7ahQC/8A0KivI4uqHeLrTCOTJcqKz3aP&#10;IH6LSFHfMPfuiNOF4Zodb+pZaWYiHOFtL7KK0+S6eBrb6A+pQR0tJZ5Ej/QDoigwZZCATrcN90ED&#10;orTs8f0+6I062aDkuay46dW20uorAoZuVWcw7X1C0jpKV7GzNlj/AD99hqsqfXv5zupuY2s4BBRF&#10;M6UlwPQHWQU6qnex4BPfb6KiKopXObzvtZUUonGGUh5GuiqJpGMD8zHFwtcqKfR1BFQ03ufCI2Iq&#10;uSV7HN/KbOWVbTcSkmbeT/2xZp72CKl5c0rebnI06j/hRWRLTVTn3abNRFinhELXAuI5g1+qCN1c&#10;YGctwLg7Y+FRQjfLJ0td0k6jwiLEbhk5dsru5O+igqA6OMhu0Os76fRVUkbxGHADp3ag0ziUzqAx&#10;h2Ro/KO6DLDmANJGr77boihJFIZbPeS9uwHhUCSzImW6sw6m9wggz5TYb9gqFPNHJGBs7uUFZrW3&#10;6nWPZETOh7X1KKkgaWm9yG7qDYosskPWLnsVFW4mDnWcbsGptsT7oL7xR/Mc+ueSxgHLgj9T/wDY&#10;IDiWK4jissbXRshhaOXFE3QNb2QYVbg7pXSMdJZ0ew/2TQ7AZKYNdHK+0ouN97bJRSxeVvNLR6u6&#10;QZJc4311C0jQwLEZKPEqeYPIDHgqj6mwDEGV1BBO1+drmjUeVzrrGud0aOa3TTT2QRvdY6myBl77&#10;IIahgcwxOG+hRGFimEx01DK+ljvK4enZQee4Lh1XHxBlkeInu20vuqw9Vw+pY21PzLyNGt0bajbH&#10;vdFNkjzsI7HsiMnEKd8NjG0N7IGsZnZlLszrfRBE6AbGzQw6HuT4RE0UcYbl2ld6TsgYxnKa+QtG&#10;d3n2RVWTKX2c2/M/QIh8zIJYwwt1boLeUFSSifyyzIAy+jSgz8Sw1vKa97fRrZBy7oamoqhY/g5h&#10;Ydj9bIy7LD6Z1LG2OE2tbN21RpvRVDYmDOfoikzFGukyW1QX2Pa6PdFTCxagBj09kEBw+C5LW29w&#10;giNOWEaXCiJZBsLXVFZ9JBC/nkXICCKqwvD8TjHPjDsuxIUGN8QYRS8E1sMQb/LswH/zdVK+bMMm&#10;EdR1HfytuLt6aia6lY1pB/N0+6y0MlM7CqOorao8p+Ux01OfUXOFs1vAQco2ZzzlGml8x8LSBjkP&#10;Oip3N3AtfZINPB6KWNjZWCzW7uUGs5/4l8t2jYD3UV0uEwta3PcADt5UVvRNbLFnjhaUaWSGsDRm&#10;sL9Te6KzZnTCoytbcfk/XujK/wDMQtjYZT+IBctRUUXPMxkLNXkZQ7b7INGm5xa8yDKfH+UVNBUs&#10;Ycty5ztLhBdEtTJZ0R8Z7+UBeaguEd+n8v1QWeWwMu/S+4HlRUjcrdjfxfwqA6Gz7tN7eoKA2c7Q&#10;dN9kDyy0bQDf+5QQZus9m7KiSSJrgLO6vIQCG7L3NyNA5A0sz3edP90RG8vI17eofdFRB7XSWa4n&#10;sUQZOW3M8m9kFc1dmtc3bygrtqWuc518vclBnYhU8uNz8hcHak97eERx+P1zYg+POQ5427ozXAYj&#10;irg1zGPPhaZc5I8yO3WkAZMt9c99B2t9UQ3v/hFXcPpoJxI17+WWtJaT3soKvU16DoqGakkoZn1b&#10;iZgy1P3Uai5w5wjVY02SRnobuVNMZGNYY/D6h0R3B0ViU2jrniMx3vpogoyk8x1vqqiEG+g/VBYp&#10;I4TKBOS1vcjdA+oqTM1kYaGsi0BAsT9UVAQQ3yiB3+qAXLdDv2QPbId0GjT4oWxct2rTtdMVA6n5&#10;mYttooKpFv8AKqFp2QG4sg6/gzARW0dTUu2hG6zWov4ZjUkEj4SLsbsUFgVpY7Pm1drZRXR4Lib3&#10;Mj2Nj+oRXcUEmeHqabDYd1Gotxudm10ACy0lLwDl9V+6qJWRsYQ5x1A1CoieWumcbEeE0Sj0td3Q&#10;PNTmZZ4s8dkEjczw0jRtkUXzZDltod1UOZK0Df31QAnMzT7FBWdfYIIJiQ7qHuERQrLh2YO37Hsg&#10;wcTqnXPVkGoLvP0RHE8QYoQ0xsPquUZcZUyFxLvzLTKM7fsgBLS3wgiN91RILEi+4RHRUGCCooXP&#10;/pGn1WWmFWQPhmMR7d1UVnEDUDUbKhDNttfVQGz/AHV1Feo0qn2/qNvotMozEAzNu4oqjK2ziqzU&#10;bPVfsitGmF3X3adwsqtQ8xsl2i4vsitg9N4s3rb27W2WQzlSFnS++X1HyintdEbPeCHbIiKcs1kD&#10;rt7ebqKoiqeZTGzqvrr2WkZbi4SOPutDtMGqKeooWMf1Ebjay51Visp42Fwjd1H0n2RVSAMj/Cec&#10;hfsQiI8Wp42nOLuaiqU8he1kbGGzRchVGTPTmR5sNgqiWhmZG0xv791KK8zGxS9Lt9rKwXMPrOTK&#10;eZ6Sg3sOqszswGex0vssq26SqFRIdMlht20UUHNmzjP0tdf9UU7FaEimBY4ObGRc+6DnZIZ3uiDy&#10;NToqiGWmqmOLSLdV2/RBC6Esa518zzqQeyaJmF74AbC8qAOBFow60iIsMbGyIGR3V38WRVKTPn5j&#10;HfRECUWycptn/mcFRBV8wvDSQ0kdR90VTMJFrO17lVDCAHEd+wQJ2SxBFjsPqgeGvDGG+6CWOQNf&#10;bfyg0KGdrS8kbekKCxRSTEaCzydCVFXKel5krjJLmkO4PlBYnhmZF4I0B7/ZBDTwve12dpMu1+6D&#10;Eq4DSYkJNQ1x1uqIa8mV73NGnZECh4dxOt62R5Wj8x2VXG9S8CzMj50ru/pCmrj1j4fzyUdM3D3a&#10;5DrrdZaj0KndmF76dkbTF9gFAx+UjXU+EDYxYjwNgqBO1m9j1dlBVkEdRFy7WuiMiXBWwTc6wBA6&#10;XW1VRzuM1DoqsVkMhLY/5utgiOo4Xx6LEKbpdnc3Q27eyLHRtOmqNI5KfPv3QUZoxD0AWH9SIqVD&#10;HmMPDrOYbm3dQMZIJGCYjrCoZO6okIO17kaePKBrtREJQM52P+URJTUsjZy9xzWGgGyKs1JiMW2r&#10;tLIMiu5dO2z25mEH1aIithFDGyO7owWP1ZptdBqCzS52XN+W3dBXqGyyno7C6C5h0X9YGdFW5X8k&#10;Ejfwoq2yduVt++6qJgWkaHRFOOW2iAXBQRPba7h2KCCd4y6a+yIrukbC0kk5fPhB538ZOKBDg0ND&#10;TvvJUOFx7BWM9V4zUYeyiqYZKoFvNaJPlx6ve/hac3d0XGUFHhANNTwxOt0i3V+p1WV1xWLYtU4p&#10;WOnqXl7z5VTT4bbN3PdBdfF8zRFugMOvvoiruFVbWxtubADUbqDYipnTzad7WPgKK7CmwrKyN2YE&#10;AI00pY5GAOZtpcDwUANnua5ws62iBnKeJczrZNmjugiqYWP/AA3nS417lBeBYGZcpLdm/VFF8kln&#10;MvpZEWKKkHL5j3a72RV6NpYDkOUndBKGNcObntb8qBrTI9we4ENb+RBZ6PXb2RTgBcuG40+qBwjN&#10;swveyBrQRtv3ugXLc5292BAjEYzYXLSgia5r3FlrIG1D3iwb28IhpLRGbixdqioRI2J+e3/aPKIq&#10;zuzl7e29vCCm6pjaxsQ/fZERSSQclzZH5b+myDlsaxfpMMchcdsw2RlwOLVtTne9z8xctI5irnzE&#10;2/VVlWBvvt5VCOyAfsUBGa5sUB+qIt0z+kNuo07zhDi6mwjDpG6Z/wAzfKyuua4nxKlxDEZJ4RZp&#10;AOvnurEYkdy5VBkdr9QgjttbS6oIB11UB1beyCxTwc2OQD1NF0ED48gB7oGWQLT7Kh9hbQ7KCxTS&#10;8t4c49J3RUdVl5hMerboiMC9v3QEt102QeqcCwA4A8NFmy6OPus1uMXFH0dJiPy9t+lREFUxzHdL&#10;rxnS6DV4drmxVQY46ZhyyhHpmE4iTGQD1X/ZG2hFKXO6tD2+iip5ZMjAT97KKlEgfuc1xoUtE0cY&#10;cb57hu7VloGnK8t3YtRE8bWXuOy0iaPKopjywg+3dENzMyu0QN/Dy2c7sqIcx7HW26IhdKLO55v4&#10;QZdRMxsuZ3Wy+vgIOI4nxK9TKwehp6UYef4jPI9xD3Xd2VZUe4vtZUMl9djr4QNd9fsqF+XXS24Q&#10;Ohccw8FQel8IU7JqIgDoeNvdZajJ434c+SeHjUHVUriH7kXVZK7Tbe/uqHZQiqctxUvB3LitMGZy&#10;033sgpVLlUQXPbZBeopiFKsXaZ15mh3fwoL4hkPXe/ZRpYzmFpGYabhRAp4/mpHMGgB7oqpUDlv5&#10;YN7n7IBTU4bI2R3pdoVUZVXlFSRHrrZWI3+HX5y6LKS/sAs1ptx4ey4+YcfooqKqgbE5rWkZd77o&#10;lNnJGQus6MDZFNppKZzn3AZYIjKnhy1DmsOZh3+6Kz5ocpJaLhp3WkSSiCVjRG3LKEFQ3ZJ9tURo&#10;YfiDw7TZqiumoK2jc3frJDR2UVqMdHI10Zecsettwop1Oy9NlllsJDf7dkGJUhr5XFozNb0jXwiH&#10;Oo6h8Rml6cg1/wAIMp0bfWLkHQt91UKnEkZtbp/37JQ407pmibs39UU0ciVu5bl7eUQJOVlDS36e&#10;yARmQNzhuhvlugpTPc9xLgc2tyqqExzWva99fsqhkmVttsx1zIK+a8hB790RYbkDddh3RUbfVmAQ&#10;X45bDQ9v3UVdpbSvYxzut57KC66n5MhOezibEd9EE7I3yse/MSG7BBFFVFhOUkm258oKuKwSTB7n&#10;ad/ukG18PsHjqWyuqmhwtoDYoR18FG0jJE1giYbt8KNLFRTxfLuc0XcTY202QZmEY3LFif4Yyhrs&#10;pKD2ClcJKZsjTcHwjae+tiOyim6E3yqidoHLJtr4QNkyjL/UUFU5BJ48oJyxskRDhqiPPuL6TK4w&#10;Blmy7uOgRmmYCXYUIIopWDP1ODdftdCPQqWo5sQPco2nJ0sgiliDxZyClU072tsPRbsojOL2vkdG&#10;OkNte6ov4dVmJz+aA77aWQU38qSseXEC+rfZQXKUARDP6iqG8sZ3Ovr2QUq6jiq5L39O6ItfK8uE&#10;NbtdFJjHOPW21kET4HfkOhNlBK10kcVsuw/KgIDJmZXal2yobJLyXBhGjtggtxufp4OwUFgytuGn&#10;7qqdmuUDcwbcf3QVp42udmFr9kRmV1fE1kgIJbreyI+f+NsdAxeQh3MqWEtivq2If/8AS1I51ykr&#10;5Z4onyOLpXFxud7LTKzCXDK1xvfdQHlf6np2CKtxxyEncEepQatFTtYWh20nqJRU1Dh0nz/IIu2+&#10;YkeFB3GDUkcsnKbod/so03G0z+VymnRrvSirfOIj6G9Q/KfZFQyyROLpTo6MdvKCGKqMrc7b2BsR&#10;7eURH1Xa+9/P1QTUUNZPMXD+XGLkXQXYntzk2zb/APwir0bRMLjpuNPsgm5b3Q6O6h3QTQMsAXG/&#10;ZBOGsI007ooMew3bGNEEoa9gB7eFAzmv52QflQStaN977oHdLWntrqUUoyyxsqitLAQ0lujrbhBD&#10;keHa/r7oiKf/ALune/hFVjnlka0nQd0RBK+oic7K3MG7oMiWrjzOdIwtt6fqiMHE6+R3Mdm6AMqI&#10;5GsxBkUN73zb/VGXHV9Y97z791tGfmvuqgO00CISKQuiHA6XRS3CIs04ubD6IodYu0XuoIiXEqjV&#10;wimjcHczRx2CzVUqxgjlLQPoFYiDXSyocxpe7KFBoR4TVGndNazGDcoIsMMba+NsnocbOQOxSNsV&#10;VJEw3YDcfdSKoFpsqgjb3QSdvbsgYQS3+yB1kDSDf+6oLC3N7eFB6twLKH4O9jASGflWW45XjaCW&#10;HERI6wz7WSJVjh6QVsZp5RfTc+UEcufD68ZgcoOiD0bh+oZUQA57EC49/qo06OKfltv6iLWKNL8x&#10;dNGLfdQOpRaMsdvsLqdRYtxsEYtfU7hZ8tajdeOztXtd/Zcurlak1bzAMzfldZehgzK4PLrlZxdR&#10;mpaTa3T3C0yikkyPBzb/AJVUCWQvZoNXD9EED5OTlDbmyCriFQzkjW3uhXMYhijs9mmzRuoy4zHq&#10;5xdJmP3VZctJMJTmI2Gi0ivr+uiA5dB3QM733QSHuSNOxQNY3b+yDt+Ca6SllDDfWyix2ON00eIY&#10;dIZepzdlGnjtdA6Gpc0i2u3stMI8rXa7EIHcw+EFKrP4zyW2u7RbYqq5x18IIJW9F0FfY+yqJoHW&#10;2UVeo3ESB19juorYhlkdnOYWG5WVSUzw9zifawIRT65zIJG5NH9/BQZksodKCTbPsqL1LzYmguIL&#10;QbKDIxJr21d8thv+q1EWMErJYq0ZenNuVKOur4J25JoyX9nH67rLSrymWF3nNsfugLmSWDc3S31F&#10;ER1NNBlGR3/cQgrFtNHaaxc1w0CChPG5znOIOXs0qhkJjhmL2DMbbHsgixJsbuuIW0/dUVI5HR6j&#10;Y+r6oi7DWyMcBmB13UVuUcs8jRkf7HXuVFXWVVRGCyUZ2H+6gs0wicHujiLRl9XugsPDTBp1Ets7&#10;2RVM0roWB+Xq8W0+6Iy3kCp6hldfWyqCz5iF5LWnLe9vN0U00MlzKRljGjv+EE3y9O0ggOuRYX7h&#10;BUfKwF8Nuk9xvdBGylzQHNbPfQFA0RyiN7Q2zRppsiKRFKxpztzP7DtqqKD2Oa/UXvsqgRWd0E2G&#10;5uga8ltizyircbvwXHUHv7KB1O57S2Rhs4aKjZ+XkLeYH9bxqsjSpauVlI9rWi5AaSd1FQy8lrWx&#10;B2U723ugrvjM0vNzfh20ufCoiwTFanDayVrH5Wy7oOlixipLgYwLEam+hP8AuorWoMXIu2ofdg9Q&#10;H+FFY81Vy8aDIrcl7sxJ7X91Ud/w7xg2kblqJLwZgGnwo3K76ixKlrBeJ4dp02RpZIve6oDC/wBP&#10;juoBZxfmQROb2dugkhPR1erv4VFDHsFgxKikhlbqRdh8FExyeDYXUUkxiqWDJGek22CI2H4hVRyh&#10;tP1k/m2CDdpJ88ILzd35kaW3N0v+iCOQHKdN1BiVdIYJDJFHmDj1E/uqhRPj/Ncu7g7IEIBJLcaB&#10;o7d0Q6Ay81+c6C4aop9TK0sa5vVbwglo4w053iznalUWuktJvdFV5XSF2g0B1PsiIY54jO5ue4Zq&#10;VAxz3uzRMfruPp4QPpn2i1FiN1RA+Vr5DLnu1u2nhBbglzNBvfyoC6Z2rPzoJIZ3hoEgsPKoTqlj&#10;9GkXCgqPrWh3LAu7vbtdUcvx9iBwnAZpqexqXjKwkgZS7vr4RK+dpWF0z5KiQPe83LRq5x+q6OJ4&#10;vzQSMpAADfA7KCWOP8a4OWxRVlwdF0sObz3QWaJzDJmlNvN1BcAkeWyE5YztdRVhta5srJw6xj0u&#10;O4QegYPVmppWVEDQ02/Etuo014Izy3Pzhsm+pRRbVWD83WHei+10VTrubKzLE7p0LrDzuiLEb3U7&#10;LNZlcW2N9UDZI5DMyR22WwKDRoG/gvcSbnQ9tAipcgEYc3Q67IJ4CwNbcm51sUFune8B0bwLXuHB&#10;BOB6Tr7Ioc8l5yNuANSiHti0LhpfVFSxHNIAD9VAiPxreloQSZTk6dvdA29m5ex3KASMe0Ax7nwq&#10;GOz/AGQMLJWnNm6XbhBFIGm7Xtuw9/KCrNYOByabgD2RFWWcGF727O1A7oMCsrmyR2AHVo1x7FEc&#10;TjNTLS5hUG47fRGXDYlX5yfr2WmayXvLjcrSGi26BzrHU9kA0v8A5CAG30QC+6AdvdBZpn975SFB&#10;ZgjkknysGYlBaqqOSD1x2uooUNVypLu8WQVqx+Zx8km7igq2BFzuqi5g9XHSVjZZWB7BuDqEo3K/&#10;iZk1B8tG0Rhx7eFnGnMh1pM/fstIsV0jZpGlg3bsiKYcqHix+qgN9f7KquUeC4nVxulp4HviZq5w&#10;GiggfBMxxDmlp73QNcMu/wD4URGG99kV6X8OpWfKPbmtrYrNajO44ZG6UE9nEIVj4LO+kqGFpvdE&#10;dHisTKmBs+Yc3woJ+HMYNPKKd3nf2RXeUE7HG7jo4izUabkUuuV3p7Iq01rbixu21ygd1SC9/qsW&#10;NanEzORy3N6vKedXUNS+VwDWHL4Wf9LkOUcUswZle64va5Cz/nbWu5DMxBkay2ftfwusc0YL815L&#10;ZuysERqHCS/k6lENlqnulLM30VGfiD7U7sx77Ijk66vp8j3PA8XRHDYxUvlkIa7pBVZZkji1wHgq&#10;oQIvp3QCxB23QBgAJG3+6B8tmgBvfdUFgN2g/ZQdhg0b4yx2xGqix3HOMlLdltRqPqo08q4npXQ4&#10;nJcaO1t7Kxmsph/DsNCqg5Hf0orPrMraqQA/mIXRzqq476aIAdWW+4KgqOvdVEkOmt9UVcpHPMuR&#10;gzF+mUalZV1FHRCKPPJHYEWH+VlTal+QZm6R3sgpysdNIAT6RpdFV3UzTK0f0C590Q+N03LLNmg7&#10;oqriLepp5mdxCsRG2TIWW/VB1bKmodRCQG7stm/8rLRmezA0i5fr90RKaeoZT57XLtxdBFBYkNa0&#10;tc91jcoLdXHE+la5rbZOkorMddws0Fz2bDz4QV56OZkwjc3I/d/uqivI0c5kTj0oKlfQmNxsbt7W&#10;91ZUVC5zB302VF2hns4DmENvqs1WzSVskecM682lzra6ituiq5cw6r2sC1RVuElsrwb5DsLaIBFI&#10;zrikdcMvsPPugpVVNSSyZx02Ol+6IdLSOLbA5wbWPhFVg6RzTDsB+c+UQI3B0P4x6m3y276oKb5W&#10;iISCLK8k9KqGQRyTySOf0keUVVlglaCM9wd2oKDmPGcWsqhrWOkjsPUO5QQviAv/APzKohc4tvpv&#10;sipGyOy2ve6IsulLYmNta6ir9FXM5JzuIczVv1Cg08MmMkMvNZZpub3RUlHFTukfc306SUEM8HTl&#10;HoJIH1QYeIxuga224N7qo28BoceqWtLGfhO8+FFdVR8PTtnL5X629I3UVNX4RQxt50hLbG7vJQMm&#10;p6SSnDKW5ym5112QZuG8bV/DuJF0jnOgIsI/ZMWV7DwnxvheP0QkhkDZgPxIieoI3K6RkpvZFOjO&#10;mmygbIAST3QV2ydZ2yjsqLVzlQZON0c09I/lG0ttwolYWFNdTAiqve9iXFVG7G5rJBk2cL6IrVbK&#10;HsBRRJuLOQRujBbqNFBSfQNzj+hEQzubSvLrEg2GiCPM7Kf6nam6oFG1zumQdN0F/pcLA6C6iopM&#10;0bTk1tqURT+Ze+QROaQO7lRM+nhaxzO79Qgo0nzDswl1dezbaWCiLcpY1jWM1cUVWbIXS8sNtG3c&#10;jZVFmJ3LYTp7NRUck7JWZg/JIDug5Liji2qoInxuFy7Rrh4RLXNs4zraKhMrpryO9LUxnXW8N8R0&#10;D8IOJVszGOykm5tsqseJcfcVTY5jcr2vJpWHJA3tbytSMdVg00Qacz9T2VZXsuWZsl737qKsNZeQ&#10;OIsPCge2GXMdND6R4QNlhlg1c3Te6DT3iZzDY20CKt0FOyVksYt99lBocH4vJRV8tDUv6NmhFj0H&#10;5fOM3Zw1t2UaQfLse4N5lmt/wghBy53RjM1ug18KAx1tTU7N7b/RUXonNyDOerTVBotbC6mzR6tO&#10;w90VPRts1rnFBf5cJs4DqG6B4eWkF1t7Ip4kjMpZbYX+6gUZsT099UE7Mpy27lAcoYDZA17M2Wx1&#10;7hBJYOu3sio3C9j3vayIcS6JgIF0DA4SEHbyqI3us3TcIKk73AZ9beEFaadrovfYfUojErqwsiew&#10;9JB6bHsiONxLG+W93NOVjNh5RlwfEGNunkNjc97rUjOuec8u1JWkR7koHW890QNb7oCbdkUiNPZA&#10;ttN0Ay+ERMwdQsiu1+H0OHuxEOq9x2Ky1I3/AIkHBmMaymA5ne3ZRa8wl6Tc776LTBjiXAeO6BAd&#10;kAcP/hANbX7bIFfYIHvGgLVRF/dA5thp3UE7Cwuud0Vt0vFGJ0lL8rTTcuM7gd7qYayampdK4ue4&#10;l5KsFfN1690Qs37IO7+HMkbpJInOtfus1qLvGlIHYe9x3Y64+/dFriaapMdm20On2VZdbhrmvsQR&#10;qNbrKmYrSvppBPHtfVUdHgeM54mBvU7T+6iu4o3xy5ST6m3ujbTpi1rD1a9ggRqWDb7lADMCT47I&#10;IaiZ7WjuTquP+rpwZDUvykg7/dOOTqqktTI12Y3JP5rXsk6MKauY3UHp/dblYqlUYozUNF2g2uFp&#10;nVebE8ozMfd3cKjGrcQmffObB/6ojk8VrLnKzRu7VWXNSEueSdlUA/8AhQKxFx+iBpL1Q85dVAQ1&#10;rnX7eVRNFl5rVB3uFwDkZrdWXX6LLUbmDztlgdGQek6BFcXx7Scmrae7tbFVmuSaDp5C0h+c+VBm&#10;1sZbLci2clzfdt1tiqsnSbHT3VUMpde2yiKj/ZUGL1jNsg28IlfSVLKmGxlYejws1Y2ZK+epdqPx&#10;HnNYbLLQ5yYyJWgNbuVBR+YdUSOynL7/AEWkJxIkaXEhnmyirPKZLDe3QfUQoMeaPr1Og8rSIqrL&#10;zBl2A0sg6Th+Uy03Lc7Mxu/t5Uqr/OpIHPJbnd+UDssqpwzyFxeSSwHZUaPLcwiozBmliw+6gFXl&#10;ZTxtj1Bdc/7IFCyKR5JPLdubDt4VENdAWnmc1zpb63/pQY9ZTEEvAv4ciIqcPqAGdzt/sqKmJ0T4&#10;Zcv/AMIKDQ++p0WkWW1LmNs15B7qK1MPxV0JOZ2a/dTE10VHiQeLXOp39vdRpemGZhbHpmsQ76KK&#10;eIo2t5crc8h1v3QOpZS+R8jY8rGnKQe6CGopY55XNacgP8z2QVRTFpFxct9LfogqPimzvdy9tTdE&#10;U6d1S7MMpyHv3QXBTMsxxF76390FCowyV85e4ZG92+VRDJSjpyEZrEOH+URkzhzbg62WhG4RtjFx&#10;r5REQed0ErqgXzDXtlTBNC0l4kcdGoraErGU7o4nXzLKpKZ7m5A0dIHV7oNNjmTu2zOt6ewKg5vG&#10;iY3cobXuAtQeiYM+am4ep7N6nWdmPhSrAkxepL32jPVt7FQYdbinzEgZM8l+bVl0HW0E9LBh8cmQ&#10;ZrWRXJcTYZLUNlqRHe+rMo0siY5zhzFMTwXGYZYnOY7MA4eRdbR9LYFjkGJQCzwZWDrCw6Stq5tZ&#10;RomNdrfXwggfGOZcC2Ya2VEwPvdQB4zODf1VGTjGExuPMZ/M0IHb7qIpsxVkbeSdX3sSB/ZVFn51&#10;8LsuboGv/gRV6jxKCpa2x1HnRBfDiopb/TuqK1RTRO31tsFEZFOTJK6N+l7/APhQaDWtiaGdxuUU&#10;HSMB+pRFWeeQMkfFdzv6QgNO6SoEZI5cm7ggUs7A/l5hpuSge/pZzIgHkhBnjmBshcy9he3b7KiS&#10;jijdHnzZuZrYoiCqrcjTlbmdtfsgpS1tR8s1gZc36iPCDheJGMnp3vlqbzXOWL+yMV5piNbVXJmv&#10;l2YO2i1GWVJiVW9pi5p5Z/J2Wk1JRQNd1u1Qi1lDnRgts38xUF2NkIeT/wC2Ba6ipemLJP649kE8&#10;z87A5umb0juoJZYpDDdwJPg90CidG5wzNNwbtvt9EFsF5Ic0ZczgD9EVDjdO6knFTE68jHDOAg7P&#10;h7iQ11HG5pFx0yNJRqVfdXuZLkHpdpcC9vKgs0bXlwbGel3rPaxRVyPlRuyMbe3ZQTU4Y6wOrnO/&#10;RUacTWxksH8tumiKtHWLM3a+6CaBjt277XRUrY2c0iQXvsgnEbY+sDVQNzxva153PZA/P1AN27IG&#10;yTyC1m7boHZ8h5gHq7KhxdZ1xqDvdADI0AOI11UEbp7tvm+hVDBJJo72N0EExsx3X1O2QVa6ryNs&#10;zXTsiMiprBAzM5zRpd10RwnEfE9Mxrntdma46WKMvPsUxqWd5bnzN7XW5GdYzi5xuTqVpk111AiN&#10;dO6ABtiigPJQE+6BBEH+6KOYoHR6OQXmVk9K7MwlrtzZZDajE6mp6pnl591cXVaxc9o3RElQ0Mfk&#10;2QRhxbsdFQbjfuoGn228IARt2VD+osHjsoHQRZ3ZTsgtyUBaHFoPsSpq4pPYWOt3VQMr/P3VCAKB&#10;Ot2QO0tZBu8H1MsOLQ5XWzG3ss1Y7/iSJr8JqC4gyWu37LLTzRh6D06haZa+EVmY8r835VFdKJIq&#10;iIRTt02CisuiqThte5knpd6VUd3hOIl8Tcp0d/ZRpvR1IaBzDbvdFW3XMIc14dfZFSwx8yF5eLEa&#10;BAp+X0O3s3KuX+nLfNRxGBg1Fyfb/CnNwv6glnjibZt8vdzlf+ae2RiFfoCbW8rU5ZvTNqnh7QY9&#10;B3IWmUDatsbDrqP3VRhV+KPmY4hhAaC55HYIOUrKsyOHZq0yr+rbYboBYkWJ+iCzRU7nu8nsgdW0&#10;/JFra/mQNMbSxpG2/wCiCLNlGV3fsgdTuL5WBo/NcIPRsPAZScyT1Bmyy1EvDFW081pOt9EGHx9F&#10;IZM587qwriGuOa3daZTZHLIpV8z5Xsa634TeWD5Acf8AddWKoSnqUAzHb8ttEVUduqho07oNCily&#10;hxOumh8LNWNuhqmtiJ3l1ss1UjKozwEPbYXsXIpkVJka936IFUlzhHGdmjt3QFtWQeSAW+EFbE4f&#10;wmua2zW6H3SCg8tMfuNlUaGA1hgc5o1LtgpRty0Rhc2STqMjToFFGlhY5pYNHO8orRgbTvY6J5sW&#10;6+6gZOHsyZGWjabszdygMjQahkkY1Gjh21QQVDg2SRz9SBZBWrYpHRMIIII2CozG07oZ2Gx5fqI/&#10;5VQqtzZXZHm7vI8oMaaB7ZsvbyVRDYNcYyqiWI9idFBpUdbNbLm08KK2WYvPG0Zb38/3UVt0GINq&#10;I+a8Znt0aoq2Y4yT+LYnXKggnMrCZjbK4aoKr5c8ge0HXvtogklpyWHkn1aeUEcUcTcrMmg9Th5Q&#10;TwUzZJjE8jlDVBVxWkkBD2vzNlOjRpYBBlOiIkORwJDdTZVGRMBdzQ3U7uKopPEgOouzwqitzMly&#10;PUqAw2FkRKHvyadlBfpJX8rQ2KlVoUdTI6oaHODWD1IrcayEdcRtmI/ZQUcapDIG1RHU7dIOk/8A&#10;UjafCI6a49At7ooYbjNNLWN55AZbv7KJrHx+CkbWiog6g9982yo3qeaOSOFjzmblvYbfqorVldDL&#10;TBp0h7tKK5vE8PhmaJmtAbG6/g6IjoMCr6jD8Xoa+K7qWdojqbdjtcosexQy8xrSNQRdG0gfa+iK&#10;he5rRc/lQBkwJvtbsUBY/NrYqB7rO1QY9dhIeeZH0m/UAiM+mflkex7gCHG3uFURTTSxl0sLQPDS&#10;oOgwuv8Amom5z+J3CqtPc/2UU1wAB9u6CqaUZi9m50QV5IpGN1Gl0EbBe5eOooiIOGZwtlP5XIGy&#10;vdG8APsHncdtFRUdyWTlx6gfTJ7qIkMz2ZQx2jjmVVaiLXPD3HTa3bVQV6+aBsBEOj2bWVHP4hX1&#10;ApyR/wC5qD5RlM6eSHDXVLrNBbc/RFec/Mtra6qqHR/hkXZ7W0Rh59xDVxyVjoYv5bT+/dbkZrKb&#10;F+ID+VVlpwNtZosPdRVh8LQW62GyKflc5+XZm10FuKkDG3fsDpqoLk3oyQi+u6gu5c7Ol2YgZcvu&#10;iq7hHCzq3cb29kQ6F8QazqvuXAeEVbfTU9TG5tr5mn9VBy9PW1uD1xay7C06grSO54cxr+J1DWFw&#10;ve7gfdRp2MFFlc4i+QHUeAo0nmEUkgjhf/LIzKC3DEM1wNtyfZVWlGY3guZs4Wd4QTBrsgbpl/OU&#10;VbghOXO09ulvZBJJCcvq37+6BNb0i51IsoE5zgwZTtoVQGs5g0OvYKB5a0WaToN/qgPQbsOyoB2s&#10;DfuEEJlGz9BsPKgWWLLp4VFKWqEZOtnHRqIz6nE8ubPbKO4Q1QrMagijvI/KGDQefZE159xRxZFL&#10;I+IO6dlWLXA1+I53kN28LUjLNLsyobm90QkCbdFEixRBy6E+EUHIFqfdBbY+m+Uc0j8e+jvZQVCD&#10;dUSZRcFp6UEsxzAeQFFQH6Koe172+nsoFJIX9Z9XdUNv0WCgQ991QQgcNVFOJ/D00sURfwWEukzE&#10;dI7qVXTTU0UvQ7pcdvosqxa7Bqljw+NmaPytaM18E5dlLMv1VRebHQsw97XuBqPCgxxubKodc3sg&#10;0eHT/wDVacHbNqVKr03GKXnYa4NHW5hustvL+pj3x+60wmo80LhKOx1QdNS1YktONm9lFOxICsgM&#10;jR1DayghwfHaqkkax56W7qjqafiEVb2l7wLWy2UV0OE4iHu5V73OjnHRFbMtRJBNyH2sRcaoqq/E&#10;2CE9j47aphqA47FHZjRq7uph6UKvFxIHAN0bdVGPPigmLcjMwboR7d0Q2SsjYQ0AFo1+yDOrcUh6&#10;gxoBGlvqiOYrq+XqY0nrFnfS6opsizN12GyqHTsyR6HfSyCKBhLwMtyg6nB6Cny3f0nssqoY+W8x&#10;wAGnhWFZvqpgR+W4VRSIfff3RFrD2F07A3XVFeiRjlYRI8akj/wBZaZ/B8xM84doboix8QG3o2HZ&#10;3hFrzdruv3Gq2w0A2O2wU1WDNf5g32XRhHIyz8w2KikdN9TZBTeOr+6qABcoLNM5odY+kqLGtQtB&#10;kvHqFmqtH08xo/Dbo5qimtrTpG9uYH90wPja6W+lsp7oJW0ji0F3rUEOLseKXrNy11grBm1EbGxh&#10;w0NtlUMpX5JmO8FUddBUVEkLpmNzMAub9vFlhoWythLZ2i+bt3UF+jbHI8uy/iHU38BBIOe4iIuA&#10;a2+RFVGVBfUthd03d6/JRBxF0LZJQ5v/AEgnv9kFemjleCyMC1tCeyoBw2eUOYCA3x5soM2ro3Na&#10;HN3B6vKozqmjnd+Jl3OhVRQmhLHEE6qiO772GrQiHscWvac3/CC2+rebD9CFFdDhmNU9PANBf+kq&#10;K0BiVNIRIHEuOh8KGtCaZ8kURfrHYBv08GyKeHsMbnTQaflsgivG+OzLhgPS3ugkEb/luwD9CQEE&#10;OahifJG55LSNP8IJJqZr4o3bBo6QdSQgZJhtKyNsjRmLtLHZBmz4YJOl0eW59flEY1XCGuMdtBoP&#10;+VRkT0bmnsSVpFPIWHN3HdVAdIW7bnVBNA+7ep2/gqCzHLq0dh5UHQQ4rGIWsPrzaX8KNNWzqqlA&#10;fbKNidlFSVNHTx4Y2Z7QeXplHdVHPOkYXfhmznXFkQIq2SOoj+YaSwHKiu5oqWCSjbNI/Id2hv7K&#10;NK01VNPDKxrD0nUnTbwgqPkkmZlvkcdP0RGxwvirHVBw+cDlSWDSfPlFj1Xh6WZsb6WY3MZ6D5b2&#10;RuNZwcwHxb7oqDrdo46IJHxxi1t1BBmladdgdEFkHNr+ioAZpfwoMjFsEfUSiaB2Rw1IRMZdJQSN&#10;qHmfVwGjT/siNykphEOYWadiEVeZUtzhh8bIqfMS51tu91QA/Lm8+VAxwL22OiCjVRvacrNnHcIg&#10;CDLHtd3ZBn1LJZHENH4gOgPjuiM5sRlqmROk9GpYNlRo1Lw/8No1tlHZQNgHKg5JJcbF2qow8QxG&#10;ohyiMsDCeq+pRKqVE4qHsgkcGZepo83REtbUQT0DILZoyQ11trBFcvjUFNhNPU1DSOUWas+2lkZe&#10;PTP59S+W3qN7LownZEYwB2UEzIy2QMO26C7ma5oaHe9z5UVNCXmWwaBl0+vugswiFhLJrlt91Bdc&#10;WNiL4j+GBo3uijhsV47yNPVrm+m6ASQc4+bbOQDI27YYspcf5jkFtt4J77gal3YorM4ngbUNjrI9&#10;cw/F+qRGFhlZJR1TZoXkOYdlpHq/D3HEGIxx07xaZ2jh5WW5XSCGRsrnEjKdm+VFasWVsOnVpdw7&#10;qKsxPh5WWMFrjbQqi1FG63Ufa3lFWHPyljW/8KBPu6MBhub6+yBOaHlo2yfugT2Mjsbm1kEfNt1N&#10;8XugcJGymx2sqG57dPf9UA5habnRAySRzzn0v4QVHVIMoa7pYCiKtTMyzze9tNkGNWVdMaf19I9O&#10;be6I8/4pxVxcQHFrfO91WHBV1QHF2XXytRln5juqhWQAC6A7HygfD/Mb4vqir+L0ZpnscR0vaHAq&#10;DPve6qCL2RTDe2m6AkaBA5ti4A7H8yBxysecpzM7XQHNc69tkDiRc6a2UEZBtfwqEbX9kAzWQFtr&#10;n2UB1I0KoPhBIwscMpUV0uESYdRwZah/URta/wBlmqbU47SMLuUL32v2TEVf/U1U1th9r7aq4M2p&#10;rp6l5e8632VRDmOpPdBEd/ZFEbKo0MKkDK2I79QWVeumNs+HNcw3zNs77hZbeV4jTy02ISs2OZaY&#10;afDmHwVhqYHnqy5muPspVQUdT8tUvivdt7WRGqKl0ch00Pf2RVWsp2ySc2Ii/cIFDKYGX1JP7FEd&#10;DguKMv1ORp0tNieaXNMc2lmk/RRUFbiebO0AZQNEFEyGWKzTuRf2REU9SWSln5QCEFcBjY87X76f&#10;rughfWQRxF176/siMWrqI5Hfg6a6lVFaGDmXMjbeHIJGQtGo2QZ82Vz7i9uyou4TTuMgdb6oN+My&#10;Qwcws2NllWHi0gDSLd9FUUeW8U2bZvYKisBZxcqNHArmtabZgOyg67Fq1vyP4fS4bj2WWkHA0Ynq&#10;XE+5+yqRZ4/d+CzN32+ii15x0ly2wtB8VlFZkmV0rz76LowgkdmdcdlAS03zeVFVJbh/stIa21kR&#10;JEW57n9FGm3hjjFmO7SO6yqURVJfYaA62UVM2Bna9x6T7oBJmY5sbTqdUDzJVRPDDsfyqCOsjdUN&#10;cXusBrZUZsjrxa65dAqiGMm390HT8PvmnFnutGBqVmq0TRU5je3OdDq7/ZFTQxsZTukbs3TyXBQA&#10;yzSwM5QzdnO72RU0lLSwuY9wOYbgIi3IyF3LdHGS4C+uqKrwSCRhaABl9XbugiqhNC3OBnZtoiM6&#10;pHMY0csjP+wKCq4OjmyEaN/KqjJrGMkPQzqO6opmEbEhvhUUzG8OIVQ8B2lzr2UE7J+u1/oitSlr&#10;2kNYen3Uo3sProjT2mJdqLLLTap6xrmGFozvJ0ugT6mOM8rl9Z3cgDmzVIDW+kHS2yCBtAyQmOTp&#10;cw3b7oLcNHVw5pC699Mp1QTUbC9ro32LSbZjtbygr1s7Gs+Vi1fvm7AeEGbJh0ElMJJOgbnyiMLE&#10;KZhcA0As/r7rQy6kCzugAbf8ojOey56tuy0iJrmg6dkFlhLgAfT2UFuCZsJDnXeza3fRFbdBitm9&#10;f8sjRvhZVtYViHzj5aKWzY3C7HO7KDmsZpainqHBrXXGoPstQUhiU+ZrHa6piPR8Fnp58PGQ2lA6&#10;Rv27LLS04y8sNLWlxNjfuiqc+HTSgxDoA1ue6DHJdS1TmD8ou1ze5RHo/wAO8WxStkLai/4WnMtu&#10;EalelPyvj20RtWYLO/6B2QSkNc6428II5Ytjt/woI2SEv1H3QWswLdL3QIbHzbdBC6mjLs1uvygL&#10;muDLOOjdQgwqqsY9zo2kh19xvoiL1LWtZEGkl/f3CDRhlBbp9wipM1/f3QMyhwsRoqIZo9CW7DYK&#10;DLmmN5AwfjHRqI5WqpsfosWhqWDPSy/zVcZdQxoc8Taa+m/ujSGqjk57HM1Gz3IjkcZpTTVT6iNx&#10;ey+aT/ayJXPYlUmsldWQEx8lhJCM1zc3E1VSUzebewdmaPKqa5rHOIsTxiW8rrR7NYNAtSJaz42Z&#10;GnXq2VRcy3MQZoe6irTI87hYXeeyCaVsLWRxvb1a3UDtTflt6AN/KCWkOZp5jem+hO6Cy2PO7p9I&#10;/KoJhO8ssXnpI6drfZFWI85a5t8o3sRuPKCmHxscLjR2hKCzUNdyM1+huiC5SwUtZQilfYXBPglF&#10;cPV0xoauRjux6VpkaGtngnZPGS1zTcEIPZuFsaZiWFRdYM7f5l9bLDpHT00pjj1HSe/1RWiyQA+k&#10;H6ePCC1EM0fToe10VJHa+U6kfooE42/ljVUOa8kgdwoC6722P6hBXYHAnMekjZA9rGtab773VETu&#10;rXa2rfoiK8mdxOulkEeZzbNedddfZBTqqiO5vrrogxq3E75owL/tsiOJ4hxCTVgdrs1iMuIxSsaG&#10;uErs8x7DZv8Aytxlhl91UNG31RC1za90B0y/9SAAn6opw3BQbuKTmpwukl7sGT9FlWHY9lpCH/wg&#10;QAQIWJuoCARsqFls45tD4QO0CgWuf/CBpdf6qg6W1QI2A07IDpdAtLaeVAgepAWyZHXQT1NVzi2w&#10;sALIofLSOZnDSR5RDMpI3VBGgugfkvr2UDp4wGAj7oquEE9HIY6hrr7FB6zgte+bCs/5zb6LDTh+&#10;Ko5G4q57xo5WIx/mnQyExPLfCqGid5lzk3PdUbuG1vObyn7nusiwz8GVzi3MzZBFK8AZ2enwgbzG&#10;aPjOR7hsgsx4rW0+7y4DsmKsR8SsDSJPUeyYGtxzKL+fy/2QCbEmufclBE+aYRlpd6uyIWT8Frr5&#10;i7cIG01HLPMCGoNB1FlFpPQNwEVQq3Ma0Nj2HdEZRHXYG+ugCo6nAqfLTufMO11FhTz3GS+Vo1/+&#10;VBz+IPdJPl9S0hVUP4Tf6ewQUJB2sqOj4Qoy6XmZC5tlKq3xHOYYXRZbPPb2Ugm4DjfeQg5Sdj7J&#10;Vi5x62T5SHayhXnVhfdbZSfdRFB7HCYtduNCFtlER1m2g3RSz7g6kKCtK3v5VEI3HuiHtbZBv4U1&#10;rwB6ys1trzcmNucnK4DpCyM4TSTge/j/ACqJ4hHcnPsP7II2VJfKzp1B39kFquj/ANO5zB6hsorB&#10;jY43hOpOq0ya5zWMyN1JOqDUwGrDZcpF7a2ClVr/AD75anI52SEnZZVbinbHEYW9d9z3KB1LJZwc&#10;52QN0y7IBVF1R065b3zDf9UE1LI9vS1zgXdIRUOIMqqYNkcy1zq4bFEWqfLU0RHp1uLHt5RVeoZZ&#10;t39GV1h5RFWriLXB5Yc3hUVmUcEzzlYWk+oHuiMzEMMdFKOg5RuPF1RQkpzrI0ADZUVLaHz2VRG/&#10;SxG40KBzXSXJOyguU+JSxENH2umK6XCcQkDMpcDIdbg9t1iq2KeohmkJc0atvm32RUkdVy8uRuua&#10;5aEDoTLUF09tri/0QaVNBIMPJv8AiE9TT/hFVIaidswp26t28EkoE6KKGR2ZvW64siFJSQy07pSb&#10;tY22TvsgzIWUs9LI57c2th9AiMquwyDK7QlhGmXUqow56J5pxJlsBoAVoZkkWQ2A+qqGNe7S50HZ&#10;BY+Z9PYhTBfpg2RuYkWJtbuPdRXV4NRNqZ8zHaxNGX3sorrcTwrDMQwXmW5dZEO290ax5PVQtZUv&#10;h2cwmxO6rDewLEpOTyI7CQelx8qLHQ86ppY2OlIkc7VvsVFSR1HNcS55za7/APnuiq82GtZEZZXm&#10;w9KI9O+G7ad2Bte0i+xKNx2DHtDR1KNDIzMR47qgtFvp5QB46fI8IKRbl72HhQSMkLgLHXYoiRrx&#10;zMt/qipy3S37oBKM0DgNyNEHJSYcYqxzXBxbNqXdgqydDFyajlua4tvdp/3UGlHVPjLi3XXVqK0a&#10;asZMcmx8IqyTYEd0ERNrDe6CGWlY6QE2sNQqKdUC6QR5elRFaua/lNMY0CAQTubZlruPqVRnYvR0&#10;z45iw2eQdPcoPNsaoORh85a8tnJ1ajDznGp3zzxxflaFuMoSIwG5O2hRDQ03D/y+PdUW4Y3udoNf&#10;KirrI3Mla5wyuG3uoLL4mzzWAs8bX7/RA6KMtADujJ6vdBPIC4N5Ybb/ACoGNJjc82ItqqL0dODE&#10;6ocRldaw7/dRT42yTkAn6/RA6qwk3aJJA3Ien637oI5DoYmNuG+f8ILdFDFyY3XsW3vbdFY3FeGx&#10;PtVxagepWJXLMJuR2VZdFwrjkuGV7bn8GQ2eFK1HttFVwVLGTROu3ICfGqy6NaGMxi7h0307lBaj&#10;zPf4GyKmMnLcGqBodcnq22/2VBDvzN7XuVBGTK7Y2eRsgl5lmgZb301QQukuTb/4QQvhJIy633VR&#10;G6ZrOlwzHx4QVKmpY6K/ZgtdBzWJYoATf6+yMuVxjHHaho+42RNcZiuKl2rnXOtlpHOySlzitMmd&#10;v8IBZEGzgLoBfZAvogVifqirkFQ75d0Hbeygr5rH6KoBd9kUDe58IFfwgNvHZA4Hq11UEkjbWQR9&#10;wFQiL6jdQA3/AEQOHvqqFof8IARZQI7XVAI0BUBtpdUddwLTwYjNVUEupkiJi/7gstRgVVPyamSE&#10;6OY4ixVRFbpuiASdUEg1jIOveyKqoh4Iug9H4Nr2y0rac2DWj+yw3GdxvAXPZM0WZtdWJXJSxdJt&#10;stIZHGXOtsiLcb+S8G/6KK2qOocWj8wO6girGOeczXW/6UFNxLXAEajcqiaOsc3p9Vz3QSsbTvvz&#10;GWJ3Pi6CxTUFHI71EW0U0XDhMDCLvzZtkXE/8MhD+p2wQWYKajhBJNy7bwgk5rAckbPOoUGdXTvL&#10;uWXfdUZNU8l1huEQqaj2eNTe6o6MVBFKIh0g2sfdZVQqXZY3PvoVRk5SZM97DtdEMrKpxGXsNiqI&#10;ImukcB6roPQcHZHQ0UZsBYXcVlqOU4jrxUVb3Zri+isR0nAsT2UPOd6SbJSG8cSMfC1sZJYRsote&#10;ek5XEW3K2ykDGWQUqlxdUOfe73Ely0yhmN7/AN1AzIWC+5KogkByZgNHIiJpVD2hzj9FBtYGS2dh&#10;GttVmtRuzNhnie6Q6t0WVZjm6EsGrd3BUMZFUFokbctCIMe5edwP7oq4/nfLsI1aRp7KDCjmfHUO&#10;Lhv3W0RvLeZtYbqDQo5oKesjMbtx1FQdBLTtDWPNg9xvr43UVPHUgSDljUC0aKdK0ulyz6F1tvdQ&#10;aFO0Dpa4Zm6lpRT52QRubJzNNCfa+6CKvqJaoRwixa0k7fsgAgfC3Nky6G/iyCu5klRKy2ubVyC/&#10;URyRUfTGbHZ3dEZcNNUSyZmn0fb9UDJ2kwTul9YIG6DArqF7SH65XekBUVJ6SzQ54V1FF8TtdL+6&#10;qG+j38oGuk0A/dUS09TJEczTYfm8qWK6jDMaYYSbhr4xoHLKtrDKunFE5x1lef0KitKncxoa4SX0&#10;1b2QM/iDX9AJDGHU9roqT8OoMbmONm2FvcIhYlIwugZG7mTHTMP8oGuhdT0jxcZnes+EEceDxvhz&#10;iTKHalqBOoIbMbGczu4Pb3sgycWwmXWRjvwGG1htdVHN11FZriW2N9lUY5iN3dh2WkNYLXyjXygn&#10;icWi+zlFdBgGKOpZ45r6t1I8rKuqg4lZVYhnjeGud6mu9NrKK57HoqeevdNGzI0utptdVFKaldQ1&#10;cUpNonO7boOpigkmYZy+8LW3Y3vY+Qop8ccbWumzuD7fy7aFBcilhqHCN97ZNuwPug0GcXzYHhEz&#10;KaM6eg26b+VGpUvBHxLqKmp5Fc7MO7j5VxfT1LD8YoK1gkgla7tYHuorRyZgLbKqaQ4KCqTmLiSg&#10;ZyyD5vqVRJG0MGf+pQOjnOxN76oHBzXN7gBBG5mYWIzB3dBBNDDAMw6j3HgIjLmLc1hpc3QXqZjW&#10;uB00PZBNJiMcVzIcrex7oqZpY85mG4Ov6oJA9t7W1CCMtDzqEFSdgY1z8tz4RFOmkBkddlnHUEqi&#10;rjNTFDC6zBYAkn6ojy/jLEI2wGXpbK5ugRivK3vfPNnXRhMxgzDPsSoLDYi4ezdvCK0aYRjVw6yo&#10;JXw1Di4Ri+xzePYILoLmPaHNGZouCVBYFJBUxk8wBwG10VU/DYTAHdPkoi0HGVnNBs4aXtf21RVq&#10;FofSube9txtdAuYWR5AMjzsd7IGRc9zSZSJHXtmO6CPNHHI0Dfv4CDXpaeN8baj8uuyK0aWPD5qW&#10;Rs0H4TwWxg7/AFUMeYcQYe6jr5WtYWx36CtxmqUbnd3dQQd3wDxVJST/ACtZJ/p3aC/7LNalezYf&#10;Vsma14dcOGija45rgbk+6KDi1xDma20cTugcHhjekXIFy5AxtQ4Zn21728KBEZusm303VRGah7XE&#10;Wu5BFKXOLXWABPX9fKCF1VypCzNcG+vhBTmqmxBrj/wgyMUxKJrtHm3a3lE1y1fWXj5cxs78p9gj&#10;LkMTr+WHtDrdhbuFWXK1M/NcT2WhXKqDsdUQr/8ACA37oBceECt4RSufGiCWPsRrdQGZuWQi32QM&#10;t5/RUNHf+yIV97IpF1wEBjHV9UFudmUi3hRVfz5RC2IQP6fo5UDS2iAN0Jv+qAC2bVQEW77Kge3b&#10;sgVxcIN3g3Ehh/EFLUHRgfZ30Oiixa44pmxcQTuZ6JjzGn/u1UhXPjySqg+/fugeDsT3RUD/AFab&#10;kohaHdB0vCOINiq443+m+qladtj9NDXYcQxmjLltllXmkzHOdyr2sVpmgzM3pCBzRf1droJ6OpdE&#10;bD/8oQa4DZGdRsTrZQVZoHB7bC7jpdUVnQPa83Go2QXqfoaTluTZBdgyZug9ZO3sitGKCO4duw6l&#10;QWfl6IAu5ubuUVDUVlIxoDR9lEUJ69xJNrMGx2VFGZ45ee+Zx2QQCLmdtXAa/wDCqNGjjZ0+26gu&#10;TVFoxsNdkVkV1YXuEbdANx9URDO1ny7B+YqihewLXa66KjoOHcFlqahsvZpuoR0HEFXFT0/Iv1W1&#10;sstOAqpc0unn+62y7XBa0wUsMN9D1ABYahcVAMgA7kbKlcFIQXnz2WmUuZ/hMRQdYy2va/daZMOQ&#10;us3t3UUxxLm3/RAyVpZGO90FbY6rTJ7X2N1FaGDyg1Tc3p8KVW8ZC4vIFo29lhpBER1Sfl/M1BKy&#10;ebLyY/5btf8AhUNmpXZrnpd4HsoJoH58oc4Bmzh7oMPEmujrjk2WoiJuQdTzY+EEoLc7ZGttqg6V&#10;gNVCXtcb5VlT6WONg5fM1Ow7oqZ8jS9vQSWf+BBYprNnlfvppbsoJxFnuHHM22a3lFT0lPK7I53m&#10;/wBUEtQ97eYHPuNsqCtQ1EsUb4THY75/A7INR9U6SCGzg/2QV2UgyScsZpH218WQVH0FJlqYpi41&#10;Hbx7IM59ExsL7SZ3jbTZEVJqLmU4FrvKDKq8MfEwvd6dnexVGWaRzicg0A3WkVMtr+EQ6O5OXsfK&#10;CRr3RPynX2QbFBixjhDXbe6liujwXFacn/UH/tClaXxU0vNAZcsPW5qgt09QKeYS5Ol1rN7IJaik&#10;Lp31DrMH/tgdygpR1BE7hOO1gOyC8JWE5Y2ei17b/ZBSrX/iCSG8bgdMyBs+WSEde41A7lBlyUcJ&#10;Y/msc+S/SCqjn66huSBoM2g/3VRl1EIilyg/W2yqK+Z5Nu11Rbp3zA5WHQqKfUxTfzYjZzRewUFy&#10;g4p5cLYKiPPZ2bMf8phrraWlwrGHO5Rzuy3sNhooq5h9GyCnNM11ySSSdxlUU6Gd0udttA2yCzS0&#10;0gjMjXBoOj/dBedh8NXTyU88jWxBt2/RFeT4vHNh9dK2F/TmOV7fC3GW1wRxvV4PicRkkc6nc4cx&#10;p/umEr6WwnE4MQoWVUD88b/SQsOsXdSUVVnuSNLHuoGyOOg8d/ZA9oe6NBC9zWOyDQ2vdBJn9IF7&#10;IH8xwCBZY3dZF3bBBUr6IZS5g6u4RGXJO+E2yHfWyIq1FXzM4y3IF2qiXAsTrHSZZsrWdgg6SKWF&#10;93fm2UUtyLbIprhE46623QY2J4TzAHxuLSD20VSsjGAYaMteO2pKI8S46r4n1Yijdc/ntstRzrm6&#10;e17WzLTK3yy5gtpqoq3FCHR5G6d7lQTzxWjbFG38QWuQgs0EttHg5G3t9UVJNzjaRnbpF1EOp6fl&#10;Xz3BcNh+9kVKaan6SDnc4oLTJnsjLGxBot1EoI+W0DO031tZA+D8Kfr6s5NvCASaVQaNHDV7uyCe&#10;0coLgy7jrsg1Y+XFRdOl+lrD37qKm+YbFJE2Swbl0b9UFfirAP4hQyTNAGQZmWQeVSNc1zmHQtW2&#10;TmSOuLGzh/dB6h8POOsjhh9e+zALRvWW5XqtNWQ1Ba9nU0d+yjSwbgtINvKBczKSxw/+EVA6ZoY5&#10;lsufRqIp/OEAj+jb3QPY/QSH1E6XQR1VW6NoY36oKFRVgav7aG30RGbX1j3aN0sL2KIw64hsZk/N&#10;YW8e6DnMZxWnc3f8uh91WXD4hWueSG+lbjNUN9kC9PugR/dEHSyKWwKIBt9UAFygd317IqVhGQWU&#10;E9Z1ZJPayCu6N4aCQddnKhndQAi6oGSyEPGhBQaFVZ0EZb4UVQvc+6qCN7qAuJH3QNBVDtEAAICg&#10;W3f6oHZvbTsqALaj91A9kuWQO7hB0HEVV802kqdyYw39FFYNurZVAMhtZAc527eUDC3VUDXx7KCx&#10;QSmKoDror1vh6vZV0rYS0WtqVhpyfGGAfKT/ADFOPwZNdOysRzV+o39Q7LSIs7zc9kBhd1aHXsiN&#10;Nk/SG9+5UVbaJWlpdcqB02UsGYalBLDlY4MtcWCC38rch4NhsinvY+NoF+nYBA0R2y/2KCKWNr5i&#10;XgjTZERSRNydTtPCCOZseVrgNkAjzAZwEE3Mlyj90UypqHbj7koihFlmk5myoZUSWOXexuHIJcNw&#10;+arqALaXQd5B8vhtDHm9YGlvKy05LHK/nTvkB37KpWACHEE9lpHVUcx+Sp+WMztASsqPGM/RACTm&#10;y7IVyFnXuVpFkF9h0ojLtmcXX22WmTXtt1D03UVFmcNu6oleMwH7qCk9t3+yqHMF9NrILeHtY2Xp&#10;d1X/AG8qVXQuhqOXlDm5ZBusNCymjjpgTcv8ICyobka1+hGgIQNHW/rvv0oLQEEcpB1b2QYOJNjf&#10;VafdaiKUkJIJ3FkFuCb8Jkffu5FdBSVUAo7ekXy+5IWVXhC5mUmPP4cVAIHEzOZL0DtZBbpmRQNe&#10;57i8i5sgdSyh0TpQ1znt9I7Ip1JNVcwyPdkjdoxtvKBksErKznZiW21CB8lHWOydV3P2Psgttpcj&#10;Yw93fR4Fggnp61jXlkWoa71eUCMT6+aQRdIbofqggmp2UzJI3gDKNfKCqx8BHLDfwx373QVK3DBO&#10;4xDp16vdEYM2HyRylmQtaD6lRn1WHviBJaLFVFURAR2tqNVUQtZc6b9kDmjKLu38IrQoq6Nrx5am&#10;DocOrRI5oIGhOZyyro5HU/KjiaHSH1X8KKZSVrpZGskj/laf8lBfmmifM6JrWm1szj3v4RVQNAkc&#10;4N5UUZ7boh1dFS8xj5W3Mn8sfX3QUp6WAyxtLtRtZBNAMj3CcabRm+tkGe+jYXTS3a431CDl66ge&#10;JjktZ3daZY76d0biSbqokibYc0m2XZqC3G1rhnZ91FMqMOgfRskb/Ndumoq0tXimEy82BxZ2utK2&#10;4uNjJAI5m5JG7SN391PJpVuN01mimqjtf6FTBHFisr4G/wCvLCD1M/2TABjJ+ccH1b+W4Wz+yYrN&#10;raqBzy3OZfDiqiqJWtOmqo9P+FXxL/hcwwzECTSSG0Tv6SpY1OnvsFRFNE2SNwId1BYdCljc/XbR&#10;RVNhGdw/Mqidpe0DwimPyOda2va6gcSWNGn3QKQm3goFE7/lESnXfZFVK7D454MrtC7ZwQc/VUZo&#10;43Ofdzv7oyqU7XugERuPzBUXhiEtOGhrbkm1+w+qDao6+KSIZiBI7sirDWObYjuoqKfKWhubXdUc&#10;Vx/xHSUGHStEjXTbNj73TGLXgVXeqkM7vU4klbczY2fiDp07oLHysgGQi2t7hBqU0enMDM1tFkBx&#10;IqbkdR2QTfLOmBizZTfT6oLz6ObktYToLFFQxy3LX+k6hjfCCSOGYTc55yxgaeCSgtc/Z5YLHQe6&#10;gidUnn8uNo5ZOpHZVUAlMk/KL9zcFEaEF43uNSBkcNAPZFOhic2TnQ3t+W2gUE76aVr2yl/NYdr/&#10;AJSUEraWGaqa1zrvP+EGpRztETqW+jex7ori+McCdDEKqKOwJu63urEscYy7HX/MN1phLHUO54LD&#10;Z1+yD1bgr4hU7RFRVnrHSHLLcr0YTCZucPFn7WPZRsOcS0803fsOyCk+pmlL2FnSzRpQPjkY1puB&#10;rbdA6ap5Y6NbC+vn2QZgqhI8vqHdP5Gd7oiq6TJJIDe2+iIy6qsigdzb8w/mvsPKDmscxXpLjYMP&#10;jayrNcPiNUXyHXp3stRlll19VQ33QEFEJ1kCscnsikA42037Ihxiey2YZSexQNDdUU7sgkj2cg1K&#10;eoYKEy2aZY9GZhdQZUksjz1vLifKoab2AGw7oB3+iBBp8IFrdBquaw0bXjS2iyrN1vZaQNbqAk/o&#10;gTL2tbuqEQd/OygOt7XQNB7FUFu2iijpbbVEAi+3ZBoyP5uHsb3Yd1FUw65t3Coba31PZEG+luyo&#10;T3dwNECabhQAHW4QdTw5jNVDlax2ngqVXeU1RFX0wZMBmA7rLbleI+F8kkktNt4CrNjkXxuZe7dt&#10;wtIYOjXa6CVknVrqg1ocQJyNI2UGq1sE8Qc0Af1KCGaN8TrN1b2IQKGV2ut7boLDXktGYXZ2KB7p&#10;JMzRbVvn3RTJXA5s/wCVBXzG/Uek63VQ2aZhyi1/JUBLuiw0YNXEIKk1S5ga0nc3+yojuZiLus0f&#10;ugUhjhu0H/4QQQwyVD7C+X2Qd1gmFwU1Dmk6X/1KNMvF8SvcN9Le6I5isn5s127dlUV39NidlR1G&#10;F5DQQlos4u6VlYm4up8wa7UkN3Qc/h9D80xwGrwqgfKSjTKUViN3v4XRzNe4tsBsdVAgbjQaDZRT&#10;JXuIHYeyCq4ODj/dVD47bOQSwn8UZO5UV21I2P5SIuIuN/0WK0ry17Ii5jGBzibtB1QUS7M8kjL5&#10;v2QWKVsjw5xdfLbJ9kE1iZOs9SDIxKG8xc0W8qiu6N+VwjF72QKEj0PFsqqNOgySMcxwvY3DllXQ&#10;U3zEcYEx/CkG5/woo1EFMXbkgHpvuir8Py4ex7h03Db2QXpuS1nJiaG5uq3f6IKs8sDyxkreW1mj&#10;SPdBDUOZH/8Aa3c87lBE8YhzWSuJ6vSz2QX6znPpGB4LXOByIK8b3xQtdyxYanzcII466SC743ct&#10;sul7oJm1jTEWzHM4HV/+6CZr4pIcjAAN9PfugUwi+X0NrW6dyUGbVxZtAN7blBm1sGSne55AHb3u&#10;iMOvpJCxhA/7bKopfKubfN6gNlRE6nlaQ86NKuiPXNpog0MPxB0Ti0usD3Uo7PCMZj6W5g8PFlld&#10;aV2Fz5IiA52tkUomSSBrunNugQe1r3GVwy5tbIDI6KoqGFpzhnpHZAGF/MD5GCwublBRqm9+rOSb&#10;/RAMrnOHdpbYNQQ4pFSPytaxvMAs5vgojl6+haJxHe2bstCpkMb+VuD3VRPAY2N6uw7KB7Zw+UZG&#10;izbWCDTqvlqrD5ITAM+fMJf8KK5Wow0xnNFt2W9ZxnyNe19jv3VTQzIHDMgsw0ksh9vKitvDsBie&#10;fx5LeVnWm9Fw5h7ZRyndWn/gU1XrPw04kzwnDqk2MfTDfcgI1K9Cc64tfdRtVfEM3uoHFxybKhZB&#10;kzt38KAvZpa9j2QC14z5QC4tr3/dAWm77HQd0DmXMmvpQNqoIZW8s7lBi1+GZMthceAiKEzZC52U&#10;2LRqLbqoo4dVzxnmTNsbnfx2QdGzGKblfiPDbDUnRDXGcU/EnDMNp5zBMJarZjB590S9PD8Vx6tx&#10;WrfUVEhOY6DstueoAHW12RGjFSGQnLq3yFFXWspyWBhvbR4UD2yNayVjD69EEkcRLo765dAg0BCx&#10;kB6ryX9NkU6J7n2E50bpdA+OzDGZGdOuU2vcIHTVFO2n6gTGTlt4Psgi5bnsu0Wjt6e4QVOpgswX&#10;kOuqBBwe5keS0jL3KC5G1zmsBaXH9rIrYgdTmJsbyRZuwUCfICzLYxtIs1o/coK9PJ8rM4kX0uD9&#10;UGjTNZIXSgZB576lFadZQNmpflngSc1lgeyDyDifBZcMr3Q65OxWozYyIxldotVlPFK5hzNNnDW6&#10;g9J4C4yqJpW0FY/T8jypY1K9He8PexzrWb+b7LLolicwjMwZh2v5QZdZPGcwfZpBuPuiKtTJUcpr&#10;on/9rjsiMqpnfzhJbPk9VvKBs9e0lzuboe307IjmavEIyJWdVjckqo5fFKy7HWcTfZVGC9+ZxN1p&#10;Fv8AhM4w/wCbPoJspooLSF391AEDtLWKBNJGu3ugRdc3JufdAu1igTe9kVLAOvXugtUpJimZZQU8&#10;hzfXZUN76oF9ECNwgV/0QacJvSuae2qiqBOpVQLfugBZayBXsLBAQRexFr91Acpt7qgZLalQLY+y&#10;Ag6/5VA76KC3C69I9ttkVWDe6IOlyUAGa3sqDpZQGw+iBWFr7OQWaGXlyjVB1WHY5IywcTdp7eFl&#10;p2FBWU1bk2a0b3UVHjPCeHVkWeCzZfzEbIrisX4YqqSXI5v0K1rLE5Ba8/8ATuqgiW224UGxhtWx&#10;rCH7EaKDRaI3OaGHMCgY+OG9vv4RUjOgXvZpGl0EJnc0E39kRAZ3ateczb3QN5ucZR3QNkkyC17a&#10;ahURCoebsb37IIWxB0uaQ2sgbLMMwDf/AMqC3QYNWV8ugOUm2ZFdrhvD1Bh0DHPcC78wKyrKxfEc&#10;spjidaJVHK1lW8uy7hVEcTbt1GvZBFKXE5SqOiwORgoSXH0HQLNVo43LzKASDxYIMDh+rFLWnMOl&#10;+hVRsvigL3G41JUVwg1JOx8LowjzOvqNtFAmNI0vp4VDyywAUFSYi91UMuNj9kE0O47JSN6i576c&#10;OzdLd1itpYJOU5z3EdQ6SoBI8OcCdzq7wgmow0SsjuS0m4QXKiRjJC1sd7bX9+6isrFwTE02sR2V&#10;iM5rnty2fbuCqgRFznEnz1Ki9S2FS0ZrA+FFdWyMSUrXF/S3q/4UVpR0XJcyqe3nRkX+wUVDNiEc&#10;7nR2Db+n6oHkMhkjD3Wk/MUAEUT3yOedLdJKgbHHVcnTobexdbz3VEslTBTwZSOZKdOb2CB801VL&#10;DEHG0QGhKCjNiMEl482V39PZADSxGkZFfLI43CBzoJOXJTZdbZi4+2wQQYfUOE74ZGnpbbbcINXD&#10;mU7mnnmwIt/wgqz08BfKzOLdkFX5CkaGslcXNv1Aaoig/lGSzLujG1/yoKNVQueXSsGUD91RSFI0&#10;wOz3JB9KqKb4X2NhcePCCm7pkzd1UWaGskimuDYorr8IxrmFzJbWcPV4WFaolqGNjbEQ4uGn+UUK&#10;eKDLJnJBefSdfughYx3Nywn1Gxk2QS1IxWIsbccsWsDu5BHeSpqiJhYjUeEEuHhz60ZBcNvcFBLi&#10;NDHHIXEAyPGYAd0HO1NHmu7N+JfayqKYwszscX2GXb6K6K9RRGMPIs6w2H7oirTvcHjpzEDugvm7&#10;mtLMwAPUimSwAaN9B9DfCiIq/AoPk5JWg89v5VrTHO8kB9tM1th2PhVlKWXARU0b3NItoFFX6WsJ&#10;kyuf0jUqK3aHFfxWWabaC/fRQXRik9DVispZCHAkgf3UV7bwXxI3GsMZMSOewWe3v7o3K6IgEa6O&#10;2RogL6e2qB1rtGXRQHI07nq/KgY4lxsNEDXN6SHagdkDS3Jt+6Bxm6duodkDA++pVDTYjKdR5UFK&#10;fDW9UjdX2VRztU/kNlmkFnN1LTtZGXkHHXHTqitMGHvLYGjKT5KsjNrhpJpZ3FzyXErbCzBATFmc&#10;3Qd0FuFrXb3KitGKTJSuaz6H6KB8dNMGtI2k7+6DQhZBygCLS/mKgtPiEdK0nUusOncFFTCSlMZ0&#10;tJbUE67aoqtFGznXka7kgXYPKI0ZywxxgAtBFh9FFRGgd8tzH9MZdf8ARVFWKK73SOkvba3dBMxz&#10;KnLFkAt08wefdA6GBsD3GSz2boq5S1GRgeIum/T9FBYaGSzNc27pO7P8ILD45Mub0tH5Trqgqsgm&#10;qmiFzeq+rht9EFqkhdA50eYP7j6oroKOSJ9GMt2y3tqiuf4pwduIUobkBnEZOe3cIzXkM9PLDO5r&#10;9HA2stM0H9LBa+p37KosUNU+meyZl8zCCHIPY+HOKKbFsODc2WaMAEFYdJWz/E6eNoJeNNCQisqW&#10;Zs9S5na2a6IfI3LGOWdd/wD4QUTUBj3ybvOzT5RHPVL8k7zK7Kb3a1Bh1tY2z3Ha+irLm66WPPps&#10;tB+C4b85Vhp0jGrkR089NbDqikj1a30Dz7rKuIcLSFq2hvdEHL5RTfoqg6311RTrtUQ0ooIh7C5p&#10;BCKv0lhUEO/9wKCrP/Mc0KiPS1+6Bp19kRMynkeMzBcBFRltigvQSO5R/pUVTkd1E9lUC+a1/CA7&#10;nwgbtcAXv3QJouVA/W5udUBO2+iAOcN0Bt0aoALaWQTxnLnFtwiodigcRYXugZe4CIdm9vYIoBEJ&#10;u9kEsTsr7INJpPLbK31DdRXQ4XijRHyfQ/uf3UVv0uN5ZGumvkvoorYbiOG4geW5t/LjsUVg4rwm&#10;HzF1IABuCqjj63BKqF3W3L7qsqI5jQ5vYbKi3TVcjW2DrZdblQTx1T3aOGYDcqAuq5OZa1w0aKgC&#10;oc4gAaWuUDPxruNrt/sgTg/YaE9wgXy8mjnv3OUfRBdo6ijpqiPmRc22hb5uoKc7zJVSclvQTcN9&#10;vCqtvh7hOeteZJ2lrfytQdY0UWEtbE5g6R0keVFc9jONSyZmj023URyk9Q+R2QHMN1pC5QNyN0Ej&#10;QHEEbDugjlaM2c99kFrB5ZWueB6SLHwlGk50s9M+P+nUBRXPSxOjdn+6qJv4xINMqmDKLuqw7Low&#10;be19NeyiopCQ69voED2uzjx4KCCdgsqIrGyIkax4JRWrhUn4JFru2WasX/lonR3ccrh+XyooPbE6&#10;MsGm2vlBeonxxuBGobpfuoBUgvcSH2zfsgzcRd+GATmcBbMrBRa1vJse+xVQqIh0lj/+soE0sjqL&#10;j7Kq7fBpaV0ADgBnbYFZVblmqWxchrszb2I7W8qKgqGTR05fC1rnM0ze6IjikqJmh8liSLusioRW&#10;vLzBKw3OxRGnSV4hY+CY3a0W/wBrIqoOXmaXA+4KIlFQXufGX5h58IqqynjBJdbLuARa6IkbVtjm&#10;Y8fjBvpZ4RTZ6qukq3Oy5Gv6i32QTTYgBfJH+LIMmZBJapY1vVpl1+qBkDGTwyZxaS+lkCaaMUt5&#10;ZHZr9TPfwgqS1EUUbnRw9LzoUQ1kklY68I6W7hBHJRO1JP8A3BUZtRRhhcyO9nd+yDMmgj1yt1b6&#10;yqiiYjm2sPKofDUSwnMXfQJUbGHY5UOmZmOrNrrOK7mhxKikDn5AHtj6R/1d1GlaStfHEHCNuu1v&#10;dBFXVEs3KLzly2yBBLJWBjoQ7Ky+ruxKB2WORz20xy9/+UFR/OLXNlN3x2N/ZBHLTjMJXaAj9boi&#10;uWPjuX6A6MtvsqM2pp3fldqR1fRBnT8uGxHURpZVAFU+NuUaF1rFBOyqc6VkJsx/9Vt/qg1elkPM&#10;cQ4gDfyoOarIZabEfmuWLZs+QjpWhHXVcldUPqpA1pk3DRlH2AQV2sleXW2GqIfG50EguBmGyK0s&#10;MqQAfrv4Uo0WVctm8wWIN9PHsorqvh/xH/DseYDmEFTo6/8AeyNSveo3tfG14OYPFwVGzjlzjwih&#10;p+qAi2l+6gBaNVQz/u/L3UBPg9lRD3086KAGIuFwbEqhNZltre+6gBnHVfSyqPMvjFj9LSYUKWF4&#10;+amOoaeyM9PAnZ5Ha63XRyTRwu+tkFzNIxvLPpNiR/ZRVqnhJsGqDWjgIZsTk3FtyEFmB0phZnsz&#10;WwUVYgexkLr9U35b/VA5sz29L29OoH1sgijcx5JboW6W7oLd53MDrej0+1kDZqglzXOO41b2CCfm&#10;52Rsk0a1vp7a7opkscbmkN/mXvp2CCeNoZYNbYOsXOHlBMyWBtHJGQOYTa53soGxc404nj/lxdvN&#10;kAo6ioZU5om8yR46kGjJHM2O5J/EN3N+qCfLyYiWjW2rf2RVaE5Olh69NCg0oZy+IucRHk6QG737&#10;3QTUrKiSTluddpbcnug5Ti/hWOYOqKKxeNbDuVWbHnEjJIC6ORtjuQfIWmUUc7w0g+g9kFyirp6V&#10;uaKQtui6nZxBibCfxiWncX8KYa6LA+M3c6OOrJyaKYsrtxjdFMQxjw4GxFtNVGlSUnI6UkO9juiO&#10;XxGeJmZ7TmcdAVUcxWVLGhwfq4/3VRkHr+q0jTwSofHO1muvhSjpYn80VErpMvSdAstOFn/mu+q2&#10;zTQUQNfsqHAEqKsw05c0kjbugrOOpRB1LL9tkDSiiHa/3RFtrjniKimVrcs1/wBkFdUOy6FwsNdj&#10;uiL2G4k6jc85Q/MNioqm92d5Nt1Rcozdhb9woK0jLPI8oGkW0CoOhFjqgjvqiHC19NAijeygX176&#10;oBd1zfugOhKAtHfwipYCSfsiGSN1NjcoGHSw3QK2qoeQbKAHfRAr2cNED2WJ13QaED2aZtgoq3c8&#10;wOZ+qCePEjHI4SXNuyg048RHLGR1r6hFb+FcQSgcqXr91FbE0lFVQubJGNRYmyowKzg+Kbqp3au7&#10;ImMup4NqmZY42Zn7khUxBUcOYjALlhF0FX5eYAxv0e3YEIgMgcGEX18d0BiEbQM+rm7+6gTZiXXa&#10;y+U6FBHyK2pdaJjiT2sqNOh4PxOd2aRuT6orq6ThXC6GNr5XNfIP7qauJMSx6kpOmn3AtYKDlsRx&#10;vNdzzfT+6IwZJ5ZXAMPT5WkGKFkbSb6nugaXNFi5QNc5rCA30uVFaaS5OuiC3hhcMznaN7INKlle&#10;Xj+h2igbikDY49Bp/Uisr5X/AKf2V1FOsfBJWyvjblhc8lrfA7LbKo64cbensgDi9zh48oG6h6gj&#10;qLaW/RUKMaAILkERkKgfT/hVd26NG6it2ofcRmJt2Bt3O91lShjifYk2a1A8RMbLaA/hu9RQGSGI&#10;2LjoNL+UFHENYy1jOm3SUGZDyiCJOyqInZYqizDdqqrd4SQ940UGzhl3AiJ9srbqK1oRNEWvfJdm&#10;31UElcXupTkc4XN3M+uyKUU4gp42RsL3fm+yIVT+M3ncrKbeoeUU2CnmLHZza4uL7oiV8Mgj72A2&#10;H90VUN6eQNZcajN30KItSy/MOB5Rs3oQMeZoXGOOFoa6xJd2RUdRVzPqBlIsGZSdkCZIY5CGx3f6&#10;hfVETyl8jM/MBc7YnSyKbVVMUMd4W/iAWP8AlBm8zPUNdb8JvnyiLT5w5jY3ttbXRAYWcjOYnWA2&#10;b7lFTuppYw7mtPXbK8baqofE2APML2Ztd/ooqk7BpOe/IxvLdd1vCqMnE8MZELAZZNc3hNGHLSyZ&#10;eYNlpEYzsdm7ojTwvG5qeQA9bHeoHwpjWuqZXRz2eOljtmjtb3WVWoaiN5c17czBu53t4QQYnDQ8&#10;2KW5c+1yzsiJsPle15toCbtH/KKr11Q987mt/L6igoVVVVSMY3NZoFtURA2rNnOk6izt9FRTnrOp&#10;0ugugznysk0HQXH7Kocxgc7qdo30uQTM5TpvxDaTsQguytF2MacxG6glLBLh9QyQWky9OdFch1A5&#10;fvb9ltlJme3YlBIIzlY9x0PdRU1NLynm32RV/PM9od47KDZwmhxGqmhNO0uLSLZdVB9E8N09XFg9&#10;PHUuvIxqjrGoCbi4uR+iKTm3sDt2QBvuR7FQDXNbsUAfcD3KAbNOuioYzr0adlA7Wx7hUROPY77I&#10;OM4644oeHqJ5a8PqXjKyMHW6M2vnfF8ZrcXrpKiqeXvef0+i3JjnbqOOIx2Lm2b2J7/RGVnJE7rY&#10;bf7Ip8bSXdTvooNKnbF+GT7XIQX2B3M5RJA1P1UVrSU8DWAsO+rvYhBHTx00xu05ms9d/wDCBskU&#10;RimcH5y0ktv2QUKLKx7HNvzr6NPj3RG58xams9mpPSbaKNKkr2MZysn4v9gqLLHPz8s29I1sgXJj&#10;c/mE5DfWT2UD3VT4nAU5DuwkKogqY4y0iZ3XJoHN2QWaf8Oh5ER08f4UD8PheJyWENcB033QXnzu&#10;k/Dkjdmbrp3RVmmAli5rrjWzf+UBr6KNtK2V3S8Ht4QQ0sUhjlaew9SCcSZI2yQEB4bvfsgrx1OV&#10;7s7Lu7u7fZByvGnC2dja6FuXM28gHsrrFjgHAs6P1W0K3U1vZAibEgaoHXAOa+oQXaPFqqnkD2u1&#10;8KYuuiHE8c0OV7iHEKYus3EMREga5p0A+6Iwp5c2q0h9O1o6yg0cJz/MF2UZSb/T6KUaOIVDaajk&#10;aDaSTeyiuUdYuN91pABBFkQWx37ILlPSuLb72RWw3D8lM559RHpWVc9MxocVpEYuiF30QDS3sgsC&#10;5iDh+UoqatdnDZLbCxUFUD7+FQ1AtfCAf2QXqE65SoGVLbP02QQHZUJvi9vdAL5XXCgcNUU0uvsE&#10;Qd/UgcWi+6Bu3+6Ba6a7IJYnZX6d0DSOrdUL83hQOJO3dA83dFqduyCOwtfuqBogI3UE8LrjdBfp&#10;pcnq9N7KKsiKOR/M87oGZZIbub6b6INSkqczC53YjUbqK1aHGGh+W+h3BRW7FX5GB7hsbtUFyPGY&#10;+Zzr5jtk+qKvjE6SZwE7BpogbLQYVUS6MGu4VTDH8LYKZL2t20VMVjwtgkLru3cdlDDXYZg0ZLQB&#10;/wApphslbhdO1ohiaMvqQU8Q4iDpckJAaoOfxLGpiw/iajdVNc+/EamQ73c7XMqhkTJpj1G/sguR&#10;sMUV8ugUEL39iAc2rVQwAg3cLi9rIKssoBuP0QRxtdI6wF3HdVGlIDTQ2791FNpK9wbZ32TBbNdH&#10;LG6IjTLv7qKr390RkVcjnVk0jmgFz3OLRsDfZbZV2yX6/wBAqI8z76fUIhhcQbu1J2RTXjT+5QPp&#10;m3FhulGpmEbAWi1+yyqOewyPykE7oNeFjzQi3UNzbwsqhcXxDq0J2H1QPo5X5bMNvP3QXxFFdgvo&#10;PV7qCHEmmSB3KZblt1cqrm42uIOU/daZNtLHM135gQUE5c+V5eBuf0RV6jZURiznWNgVB09FUPyR&#10;l1g3sDqsqT5c01m6vdfJ4AQCm5kceXNmk1P6Iq9TuHyxa6XU/lt+yCLV8bpLlrmty2CB0bql8TNd&#10;xt3sgjxGZjaYsjsZHa3QClqaplMC/wBXsgzs1TLXFrievv4REjg1hMZ/mf4QMNU57Rboa0WuUDxV&#10;PLL2uDt/ugrCsDn5XMs0D91RYErYSXBoPM0v4soGVrpQxrzZwPqt3QRU807xmAGhH7INfEMdqJ6G&#10;KBzAAw6W3sO6Kloaij5QEjOoHNc+fCAUlYJJZnE5Qf8AzRAq3DIZXNlk2aCXIMSbDGyQu5bbR33V&#10;RkTYXL6ZG5WN2P8AlVFCWjeGlw0A2cmgUuI1ERPdqprWpMdtDke7q3UwblHVtrJI8wAGXULKtJkM&#10;cTjl6ARrdFVcSia5hMWkun0sgy+TPJGWWOn5lUCpZlAaQCcvUf8AzugypYHBt2tuCem+6opOY7Lc&#10;jvq1EPIyRgbA/wBkAjDbm5Ic7b3QXqdgm0zdd9B9EVYNJVPDYnvs12x/3URz+Iwup6hzbbaLSIb3&#10;ZffygkzvcGsH0sinAOaUFmOToIvoFFexfBYUjoKg3DpB2O4Ua5euatb/AIUbOyvNjsUUekt21CBp&#10;aDa2igdYAoGv9SoZv6j9EDM2WwaLkboGZyIj2O6Dznj34ix4KXxQPz1RbZrQdvdMZvTwbFsVrMSq&#10;X1FQ8vc831K6RxtVYmXO6DRiDHsyPBdl6W3UVYYyMMsRZw7KAwxNLttRuEGlRSRC4e0m3p+qC9TZ&#10;3uY6xvfRQaMEsIZllP5v1RT6fK2T/TN0Bs8Eb3RUnybXTPiLgDLrodNEFaWnyTAFtzm1ePCiNKCK&#10;PNZ5vC30AqqpVDZHyEtA6dB/2+ED7NbM2doLdujwPdBdnaTEzljNFJ6ttFBUc83ZnZ0A2s0Kg1tE&#10;Gg9XQdr+fZQRxGZ7RTjpDe59kE8csT5mytccrbNy776KjYM8bC0W30+yipYy6QAX6AgiqqqpkLnM&#10;HNEegHsggqoqqrp8zH8sgXyDT7IM+ja2pkvI8xZTYs7n7IjQmMcbS1mpbpfz5QMfO6opLZem3f3Q&#10;chiXBks9QJqSzRJfMP8AqWpUxjHhTFWlxEebLcaK6mKc+B4nTxmV8DrJoq/LzBt3sNz3sqgOa4Os&#10;G/dQOcS1w9lQzqeRa/0QP+Vc54GX7KDThoWBhzjZFS/OQQx5Wi9lBjVdTLMTmOq0iqT+qIDfP7Ir&#10;QoADIM3YXUV1+BUdDUxOjPS71XKg046ON9PLG2zpNWtsorzasjMdRJGezjotsoCAiE4i2iKAtsdk&#10;EjCMrgglfY04ue6Ct/4EQRfuikD97dkBtfZBZpDqfKBVLu/7qCBpve+nuqGiyBzgC2/dA02G26B3&#10;b/KgBVCF7mygcXdNrKgX0UD43WcEBcRncdroG6lUOA10P3UDmuGU+EEecKhf+BA/N0+6gfCQL318&#10;ILIvtdFW46prXtbE3Lp1De57lQaUTY5oD77KCvKyeCTKNGuVDHukYWuOltAg1KbFarQE9PYKC1TY&#10;iWOJI2/RFa0FfDKb3ygW/VBO2tqA/wDCf39RRU4xAMc0mexvew1QOqsUjc67pLg/nUGNUYoA/SW2&#10;VVGXX4swg3JcTrp5QZpqqmQhrR6vSVUW2YRK+mfOd2Os5vtbdRUDIGRM1ZbwqiJktnWta6gT6mw1&#10;Pp0Koryzgvae3hBC6azDc63VEI63baHsg2sGomubd+hOxUoixTRzmN37qCvT00jg1URSgwSOagj+&#10;YeqivUzuqZ31D/XKS51tBc67LTKq/pJQNFu5QOdGCPp3UU2awYBdBLRyNGhHtmQjQzG1sure6yqK&#10;s6mZi64tugu4VX5IzEHWB0Smrc788uozEDpI8KKhor8uR1tvKCRoqXMEjOoFwBsgtvqJY2ujtq9n&#10;U1Byj43ioewGwC0iSqd+GHEbeEDoHHJf8h7oq3TTnmt16TpcqDpmMhyANN5CM19/ssqilrBkEQjt&#10;J+Z3dUT09RDJHIxpDXxt1ed/dQNpZXumsdWHVyCaOqIklYzQH0nt9EBdUzAta7XX8umpRT62Bxpj&#10;HHHml307IgU1Nz6O0jsjxogjmoYuWTGbvbt7oqpQMD5JTKNSLBzkQ5opM+UXJJtYoGydd+Rrywb/&#10;AEQU44r9bjZpPo8lVEvMiN2Zg1w3a7sipmVEbGclzwY97d1BXo5YhVuHqj7fdUXKmalc24Niz0hQ&#10;Qx1uYBhZqLnKgsRSVElyWhv5rBFacdSKll3G2YW1/wClAxjYGXbm9WpYgMsQfRh5AP5cvf2QYtdh&#10;rJY8rdwCXAKoxKzCH01i4WYVdRnOjIJJ0v3QT0tc+GQO1sNlRuN4kfIwDPrt91MGhh9QZaYOe67n&#10;5ri/ZRVymJDOSNC4aBRTP4IyQO5kvVbdVFOpw7UN8CwsgyxQSsPW2+uoKobJQ3gD3aN7BEUqiMts&#10;xoNx7IFBI5ob2O490FzD5qj5jM7qbfY90EHEMDpB8wNNdkgw4nOv4HYLSJDnMgy73RVpgOr9dN1A&#10;Yze4OyK9D+EeNU1DjRims1kwsD7qLK96+biLAbix2WXTUoeNNEUi52uigdH5KBzhe/ZUMsbXKCN7&#10;dEEItc30KI4f4lcYHAsOLYXBtTLcM/4VZ6r50r62rrql80zi+R5uSStuRjI+nbXygtUVOyRx/qUF&#10;qKPXvfZFSX/E6iW6WCgkY0DOd3INGgc6fPEwAX8+VKL5ZNDG02HTe5HsipopaU07Dl5hv27FBcjM&#10;rWPkdpmsBbRRTXwuLjkdYt1+qCCCqcypjbvY3e4qoutmMgke4AEf52Kiq1BMXPsDtcElVGzDE2On&#10;Mu7jfLfVRVBrpOaGNf6jfIR2PhBYe1zbtZZjc2qCCtayeFmRxLmeqxQRtbLM11jlih1JH9lRYwyI&#10;tz2aXNPc/qoLYtzDd3VpdhGmqCzUF8EYABtbbtdFPoZRGTO4ZWDQ/wDUgrVE1N1Si9nE5bIMaeop&#10;xI+qaQ5w0DAqyno6sTQukI2dsirfzlKG5Htyg+ofugy6l73ue+F5yg3+hQVYMayS5CMzzv4KImPE&#10;LWvtURAx+EFKfEaGRpaYGtv6T9ERUM2EOuHsGfsQqqvUswsgmwNhoiI45sNhZnDBm/pKCObFKZzi&#10;5sQaUFGWuOoH2Vw1SklvuepVFZ7gT/dEPp2QvEmd+Qht2e/sgisEVao3WcPGyUdVgr4pH5D9BbQr&#10;Kuzo6ZkdM0sF7eq/fyo08u4jaz+MVHL0bm0utRmsolVkPsqDZQPiHVZFTRgOieO4QQDwNUAO1kDn&#10;Mc1ocfS70/ZENF8t0VNTPPM0QS1rSPoVBVYCW2VBDeyCV0BZlG91Am08liQ0lFMOiIbbUBUEO3t2&#10;3UAB1VDjb/dQEdkD5AQ5AwHX27oF30VDsx18qAEeFQhtqgcB/wAKB0Y1sNUFi3USgsRFl7bEjdRU&#10;zOfFJ+HtuEGs2sgmLWyjK4bqA1dLTzZuUdtUVUDHxgaanVESR1ViGkb6lUWZKxthbQXUBFZKdGPt&#10;r2QNlz5hkkJvvdAImzEWc8ubfb6IC2nY/M5x/wDAgqStYJMpGyC9FFy9Lb7IGOqntc7ObA7oK09V&#10;G2zgc1+3hUUXON9EAyOOndBG5uXfyqI3lz5A2yIvYdTWu92n/nZRWkyNzGdB0KgypyDNe+qovQ/y&#10;t7ZUGdWscCSe+yCnmcqHV9BUYfVy0lQLTwuyuG4WmcUjIPzC57BA1/5SNPIUBEjz27IgEtd6voih&#10;C4sdZBtUTWviLnnL/wBKzWimjjeOWNReyCjRNbDO9ruux9KqOgic1rWlrLvdqQfCyqGRgbHIcm+4&#10;HYoGxPe1rY2GzAVRMKn8M7F9+6gwqktbVvsPqfcqivI4uZf8o7qomaSIw/drUFmF0c0OW2VzTmb7&#10;qK1cPe5sAc3c7KUbMUPNLQWlpI1fbcqKjxSOjpqe0Tg5/wCYje6ClHWOZEyQ793f4VRZ5dQYDUxA&#10;hzzctIUVOcTL7af6hotYbIHR1E7Zc1+q2uqAPndzMxIJuLke6KsVtRFDGx79H9svugz3RuBzNPq1&#10;v9UQxxjje1trSO/Ogghc/mHljf1HuQgMw0t+RnbZUV6iPK5kwaXX9WndA+L5cvB05m9ztqgZK5jJ&#10;f+3cohSDmRFxs0NOh7lFMiL4iKg9ZOiC6KsF8b2v1As8IiVlRFkIPoGvghRQpqh4LZXC9+29gqL0&#10;dRnLBHZ7Dq72UVPNHTsjM2pF9QOyCGrohXUzTpzD+U+yDFxPCGhojDQA31Ed7qoxanCZIrd2O2Pu&#10;rqK+Qxi2z1RPS1ksbrXsg14sVc2VsjnZ3DZvt3WVXYcXbeUh/q6fOX6Ia0fmaR8bXudnc0au+igr&#10;Mn58xbHYsOzigfiVIW5S/QC9gPJCKotopHP9N9NT9lUQS0VoWkQlvUUGhHhloWysbll3I9kGTjbc&#10;1O5kgs5vpCIwaLD+bSy1BmYzlnpjPqd9FpIGa56dx3QSxTOaxwbr/WPKKYOo38oLdPM+CVrhdpGr&#10;XKDei+IWOQ1EBdUOfGwjpVV7vwfxZh+MYbHM2ZvMI1a4jMD9FnG506CSoiBOZ4AI7qNKsWP4b8wK&#10;bnNLz7oa0SbgEIpXuEEcoJ9kGRimKwYfTSSVDgyOPUPKM2vnP4g8UnG8UOU3hjPQtxytcwwAXNrl&#10;VFiFhku0aFQSxsEb9T2RV+kY1zg4XJUD5W55SQzK30lFTMovwZKtz2lkdgYr9Rv4QXaaAvIfTi3n&#10;6qI0ZXvihcyb0OFm/dFQspxDTiFjbkm5Hsgt00r3Rlslso1aO9wgZG8mQEnS+3sgaYbTF7RcZtkE&#10;zIagSkWOVw0O91FWKWkdkvlDdbkDwguvexwZG0Btm3vfsqIJA2Jgkbq/a+9lBETUl++dgF3W00QP&#10;GXMyKAZbX5qC/QYOGRl7Xl3MubdrIoOzRkxNNm7oiu1lTmzFwyh2h8oNh1TE6l/Ft06AeXd0Vy1X&#10;iQlkfAwjKNGgefKMqfzExbkuBlG30VEb3tji63C51CCn87JRtDb5Y3kbfqqh1djT32ytGbQqChVV&#10;lSYh1kb6DvqqGtqZXxNdaxbfXughkqGx5mv1Lu6CGee9sp0Gl1RWfIO+pRA5m1ycqBjpHONgUEbt&#10;O91RDI4E6aWQRueS4X1RAO/lANR91Q6/7KKkgIzIOjwiZscgftfdZV3dDUHlZXWcNmW91Gnm/F0Y&#10;jxqYN2J0WuWaxO6rIm2yAm/2QSRHqDiLoqeMfivaNnBQQB/Lk8hUR6WQIZbe5RCFgfPlFPprc1Bb&#10;rSXRsP6KKp5iCiAH2J7e6omjk21UHp3wuwigxeWaCpYHDJsVmtxkcdcERYPVSOhfeMm4HskLHCOA&#10;B0W2AagGiBzW5tO6gsTQcpjeq5OtgimSNsGuJ+qBtmhEPIbywQeq+v0QR6dygKBGyAuuLIJIdHfu&#10;irOhH/VtZAWARvu7VEXoZy59/vYKKmYzM4SfmbugtUzpI/vsVBd5N9+o2RTP4fFazul51QJuGkRO&#10;ceoDb6oB8i9j/wBz7IJxSDl3trZA/wCTBYLHvqECHyzGmMt0vqQgbLFTMeNiPP0QUJq0udZo27oi&#10;jLNLI7bbdUMEN3m40ugsina25/QlQVJ7NcftqqKzjc2G3YqixFRyFol3aTZqg24mt+XAAAPlRTZX&#10;MbELu6e/17IjKaAXFzlRIX5nCNn3QVao5vV9ggpXd4VRq8YtP/qXEQXXPMOv12WkYWTLqQoiEud9&#10;yqouLbb691A3X6oGlxza6Ki9SVRkAj87lQaDo3QQeR3WVMweimrcYjpIiA6oOXMdB91VdDi9Ph+H&#10;VT6KJ7ZH04yvmab3d3H22WVUTIzk5nmxJuPoiIKiVjnMaEDSWiX+pw7HugzKxjzUkE5S/VaEc0Yj&#10;hNzt+VEKjs6LKgtjUiOPQ+QorawqmjGYPdmNukKK2aeKolpZC09TN7qKypYG/LSEnM691UNo8s0Q&#10;il0ANx7kILLK+YyPYeoEENt2QRxwiJmbcn83uoLUVVG92wu3RzrIJBTtcSzJ0nXMPKKuSyUsFJyn&#10;sDiNG3/q+qCsY+ZGBfIGoKbGwue06veO4RCnfzXc1uhBDfH2QVqpj+XJI7Zvb3QSOEQiicCXONsz&#10;AgqPdGLvLLW3HuqIXXdd5ffMNhuEBo43WZmOnqc0oh88nS85e97DZFPjljFPzY2EEjUIGvqGPYwM&#10;9eznFBKWZBHGHXvqXBBYe4RtDWDL3afKBja8lzm3vc3PZBoUsdxnqHksdt20UDHlzqoCEXibsSip&#10;6zD3VLhGAGsb1DxdBhVuGCO75NNTb/KqMyppHghzBoLHMqivkOrxfMECDntaXNNr7qjRp8QD42sA&#10;sLdSgu4bWRwzEP8AR6hZQaFRi/McL2s+2/lFW2VlDTBsefMT1Ed1BXFZSyVUbJnZKd18z9zf6KjT&#10;oyJouewhsUJILD3UVk8SU7JaZ9S1tnndu9gER56H5ZNNl0ZWY87jooJsuV9hsUCYxod1G3hFJ8pO&#10;ltDsggfdujhr5QXMIqcRjrYo6WV0Ur3ADKbbqj6CwnhfHqighGIVbs2UXsfKw6SNig4Jw+nl5pu+&#10;Ts4nVRcdAwGENYNh3Ro8SA/XyiIKyohp2Ole/paLn7Ia8D+K/H8eKPFBRO/BY7rc3uVqOfVeaRsc&#10;85idFphYbkAcVFWKWI5HPvYIJoKbnyFjOr/zdBZDeS3K02edLFQTEPEVyc19Pa6KLIZS3Q2vfpRF&#10;umMzWiQbHQfUKDcpuVJCfmh1/kajSNkcdPUNmvfX0HwNkRXnxFj5y1rcpvc290DopA2T+Xdgs510&#10;FyJzTlc51mnXKEVoS1lMzIYXZQ31kKCvUYhO4EU7btcbF5VFF8pjkyMNy/Qn6oLjYnOj5B6S43zH&#10;woIHXpZDHa7ZNL+EFiCqAY4vj20Jt2QdBT4gTQkMbboORyKzqqOcxdYudCgzZpGU1ATqXZi03RGc&#10;7EJORZ0nqN2X7KoypRMZDI07ak7IgVFTeMa/9zO6oruIkytc7XcBBXqpXy9BObsCgquDw4R/n8oL&#10;DGvfEM2rm6fZApHSRm1tkCfy5QGvbZxCDMnDmXZfS+iqIM1za9/dVDuYb+OyKGfv3QNzEoGONtLa&#10;Ihtrd/ogA3QOIKAWQSRausUG7hjXMkb3J3CzWnY4e7LEZXuF9h7XUVxnF7o3Ymcp1tutRKwDdVkl&#10;Qhe+igey90Fn0ytd57IqGVn4hHZA02G2oQNb7fogG7tEEkYtIEFypDTCCB9SoqiS3vuqgIJIj7IN&#10;vCMfrcIqWVNLIWnuAorX4l4o/ilMyXPckfiN8KGuNdq4+60gafogAsgcDqoEX67qiS4LRqoA7Ll0&#10;7d0ABt21QO6T2QOtY+EEf5vbygRd27qh4fly2OvcILDept/1UBdcED2QWKaobG/RRV8StcW2+6Cw&#10;2bOB2AOgCgkiqznLRcBUSzVRa89jooLUNWwi7zv27IqxNUw/kPuCggbiOZxY9mhsLoDJWdZvtbX6&#10;IKktTe+XbwiK4kkeRl7bqiNlM7mHM3pUEscERd1dIvugfJG0N5rB0A2JQU6msda1tFRnvEr/APKo&#10;mp4o3OaHekb2/dQXbN5gZECGOJLb+FBbz5G23I2QQvc3KWOHe5KCrI6NjNG630+ioqh3VcHqKCOU&#10;nNr23VCsPCDR43hfBxPXiTcyZmf9rtQtM1zLs+b2QMe/qFggQyhl7690Q+J7GqKicMx10sroMD8r&#10;mkbqUaQqJJmm/wDdRU0jnRxstZjr5g4b/qoqaidmGZ4zF2p1Sg1IkIsdWDS6BjOmPNYv9yguUzQ0&#10;55W9YFz9FBn4oTJPzC3KqVQqXExi7VUSUb6e+U6BCHguE5LTbKitOKskilbfcjU/VZHS4dUyPpZY&#10;wQM46yd1FUGwzBjyG3CoZShofzJBbcBnv5QXIMPMZErTpI7091ADSxSSPLXkAa2JQR08YZJdjsoL&#10;hdpQWoKqRsk4adN2oqKbNUSRueLM7/VECWQR/gF+o+10ETZBkDGNu8nT7boFA3mxmL0PPV90EM1H&#10;UmP8eUWPpagrlmV+XmhwGqBnMEtSM/oAvftoqIJmtLi6EjLuAgkjdyjeQ3PnsgkjqDzXXAy2uB2Q&#10;QytqT+KzRhF8o8IFC1sTeb65HDRg7IHNklazmPboz+90RYdWtkmGf0O11009kU2XI0ZomaOPqQWo&#10;MZs4wCO7i3o9kE0bqksEjbdINyNVBNh9cDM1spLQ7YFUXqqia9z25bx338XUVUqaSF7uRcfhjXRB&#10;ky4UIjzA3NG31BXUUJcOJidOG9I7eyqK8NM52jNAQgdmDJhe92dwgkjnk0lIuL3RQknkmeZMvsgn&#10;p5w2S+XM4EKI3YpajK4MAyubsdLEndFZ2OVdVTsfzHDO9ti3wEHF6836ndbZWQLP108oLEpaQLCy&#10;igXF2g3AugYA4nfVApmOkGp6ggZSVj6epilHricCPsqPqHgPiN2N4DDUlpBAykeSFiusdQ0kjUfZ&#10;RXK/ELixvDmFc+15HHKxvuiWsDBvinhdTgLqqV4jqI73iJ8eFU9PMOK/ifjGLSvipnmGl/oCsjFr&#10;h3CWZ5flvfdaZS2fy8jfuUD4mAjKdCP3QXYBkj16mu2CirUbPl3h7fzD7e4UVYbTvcMzgL36vp2R&#10;CkbIwhpsGooxOdA8Dfu32QatHTiaIOBIc12rVBoRvcczJiOb28i2yijM9/JbG4DP+V10FaPDY+YH&#10;B509d/dVDWtquc5hF2nRoP7IJI4anNfLe2mUIqwKeSC92HK62v8AdBLYktBcWQuOUH8t1BOKYRva&#10;8ZXh/pd9FRHXvqJo8oaA9n5ge11BXiny2ZL/AC7+vuqLlLTPmzloId+Vp2soNOJ8jKR2Zoyje3lF&#10;UKytLc8b99xb3RGSKmKol5L5LNvcNI0uqKVfBSskvvsWsCIo1DHBtmdN9T/wgoubd5Y5/wDuqhhc&#10;0Ta3tawugdflm1u1wUVHLKHAO7juiG08rIZQ6Q9DvVb/AGVEs04cNdW7j6qCs+qa8+LelENMBnZa&#10;15Oyqs0sLXFtrO7hVDeW4H69kDw0Wvf6IFre6CEm91UDvZQKwv8ARFFx303QN7XRE8QtruitrDnl&#10;ruYRssjZnrPw29XVbU+yK5XFJ+bUcwm7lYigL7KoJ8fuqpDQqAi1vdBZv+GxyBlSWueC3ughG3ui&#10;ALoFsdEUWHX3QX3F76ax0aoKBsLqhAf8lBJHcC4/RBIf5Vx27KBmdwbYnQoI3HVUSRtZrd1igaQB&#10;qCgRcXKAKiQAZLnQhQFoF9ekIBpmv4VB/L9VA0vI0VAvfdACP17KBzf/AAqi1HbsVBM2MSA31KKj&#10;y8uTugu0zs3+VBe/D0tsUFumgjzWvqddVAq6kIGUansUVHTxOcy3py7/APCIe9rwddL9uyBzZmkX&#10;J6m7FA78WaUiwtbpd7IHxsiddp6vdFRuHKvbugJnAJBB+qIrultsdkE8vyn8JzZ71Mj9B4CDLIab&#10;Dd4Pfayoa+MWtHrdBYiiy2zd0FlmUaN//WUExjLTmadLf+WQVqh1jvvugzy4OkJ/KPKoZNZoDmiy&#10;CFxG37qhmZyDofia3JxXPfXNHGf/AN1aZrkHS9gNURGW/v2QIsJ/uQihE0B2uyiH3Li63iyKrek2&#10;O6qLdHNr/hSqt1DmkfTRRVjC54m5g89jp7qVYvRtlliDMurtXH2UCP4UWUjQ+VQqiqY50ThsDqgr&#10;Y7K14Zl87pBlvJeW6aHRaQxnRJYBQXaTM+UxgWJ/MVBeZA2GUCf82qK04XtjcJNckmn2UVYgmmZn&#10;/wDw/KCSJkXK5jrOfezWhQSwU7oZg58l7gmzuw7IEHU3pf8Al1QRU/JIc43Lr6X/ALIJHzMiaAOp&#10;1+oBARV2kYy126mRFOqKane5r9ja4PkoIncp82WB2RxG/wDdESwNiY1kb26sNs/dBWxYxg5C7/sP&#10;dBkNfEGu5nbuqHCBr8uZ34ZPZEQODRUssLQjt5QXZZWuZlY0exKCDO0uDLaM1cUVHzZJHnK4gN2a&#10;glhkgEXUcptqggLH8tzWvvc3sgs3gZGMzc4A9XcIDTzGRvV/7fpagiOaOqzEAa3PlEara+nLOXEM&#10;kjvV4RVWGohZM3muzAfm8INQYpEHWa68J3HlBSNU+OpeewB1UE9PV89uQts06F+4/RUXZaYik5QY&#10;DE7worLrYjTwXbF6ndTlUZ01OyUsdYMad3qosuwwMpw7NdzQCLKKmgpW5M9g4Ws1ERUtC0SGQhFb&#10;EDqdkTnSsPo6T7+EVynEdY2d+VqsZc56X6HS60iwzqcXD9EEmfqaL6DsUBz2ue6gYHbdkE3MIdl3&#10;vsUERa12qD0j4X8fSYVVMw+tk/0TtGn+lTG+a9jxPjHBKLDXVklUxrQ3p1Fz40Ub189fEDjut4kr&#10;7PdlpYjaJn+VqRz66UeFeG6vHRJFTvs5nZKkPrOD66irRTVDcrr7hNMXazAXYfQPby9TY5v8KDnA&#10;3KSDuqiWMRt/mtv790VPCA15BZr+VBflawwtebh3YKKDX1EYaXm9/wDyyIkvz5gSR7hBZka0TaNs&#10;B5UF2lfymuktrfQDZFJlY8zZ27jT3sgmayJ0Lp9S8G7UENPPNkDjsX6t3QaMJc78QDZ2hOqitGki&#10;k5b2XEZN3NJ7nwgi5gdeNzTlb6SdtN0EtTVYcaGOn3Mby/MNjpt+yDJFW/xkZ+VqomdSXyvzk5gb&#10;3UE0QjLw71C39iqNKlqGc91r3ANm+FBSkqXQF+e5BJ6e3sgxKusklqBkJeMt/dVNVooxM619Wm+v&#10;9kFaWtLJHiwO4Dj2VRRc+oeQxmvfRFRvzAGWT1XsiK78ziPzKienZbMXusBsFAnZXRWBsT5QUZ4r&#10;ajsqImmQuACIsPZpe3UgnikawiQD06aoqpXNu7mtCIrbDMqGHcZUDXPsLfugj9kQT538oFbdFA2R&#10;B1zW7eEVo0Uel7bqDWyt5YzNGQKKzaurd6W/RUZ84e4Z3ajyqiHb3RB7fVAEBA1RVhv/ANu7yEEU&#10;hOVqBhKBefKBbIJDHI0BxblDvSoLWnJABQUy4EkuVCFkDmi5Ou2yB4faO3dQQlUEDxqoDlIGuioW&#10;v1QK47bKBBvdBOOqI+QgjOa49lQbiygQ2VCI6VALKgIDm2CCaEbe6gsNeWP90VZia2cEnfYKBuV0&#10;brDbygtUznNF3EZbaoLcFQc29z2QXWud0ucoLUNOx1o9rlFMqKdznZd9P7IirNHkZlaNECjzt6Tv&#10;a4QQufku4Gzv6fqilzS65OoCIe7mmPO0aEauQUZn7WGqoQtl03GtigJEfqB6u7UEkMTWgPcACdQg&#10;mbkc1rb7lA4U7G2AdfuUBqqlrYshNrbWQZMs75S7VUMD2tB89kEUkhI03vdBE43Hkog5m+VRocXY&#10;uzF8dqKxhvEemM7dDdlUYOcAbdSIizdVyEAdqbfuoA0++iodHnB6e6gZKBm+qodTGzglVpvjbyhd&#10;1+7m+FlVVpHPNvWf2VHRtqHwxMvHoB6h3WFQ1M7ZMgAs3c+yorP1fpu1BBWuvD3Lx2SCmwuzW20u&#10;qiIk/wC6C7TNczK7WxRWlM3nFshHazlkXA+QtZG8dDNnILTSI6d0kur3+loRUlJPTt1ylzTpc+VB&#10;ayguMkzjY9LSNLeEVEyOSZ7sps0dzuiIvmJITkYM2fpvbwguyMY6ndl1kAudNdEFFlc9zPQGtOm2&#10;quCx88G09gCZL7qCqySF5ztGWS/nt3QEuJkblk19QBQMnqRJpLHly/nKCKWqppmcqOMNboC7+6BX&#10;gZIWAjpH2VFWpdamjLGguzE6boITM0HNI2z7ahAY2tydBNzrY+EQ0fh1Db3sNGoqSSnlDjlbp+a6&#10;CRphELmEWkG58oGmNzGg2vHoga7SbIekga9kE0kR/mNIt/UiES5j8u7rXceyCNohpyOaM3cj6op5&#10;njfTB3psSgfTNaTZri/yEGnG0UhBeM5f1ZRsoJocS5rvl4x0SOsG/wDKGpa2pYyD5V4sy1i46m6o&#10;pQwH5V4dFeBp0I/ug0aKGKSEnKS1BScxkdcIoTqbg+ygsPiex4c5l2BULGKqOVny8QEbm7W7+31Q&#10;cJiUczJZCd2nK/6rURmaczqPuqi/CwH8R1rW2UALbdRAynsgVg54DXC39RQQPJB8IHNdv2QOaS5h&#10;A17oHMa7NcIpVs9bIGtfI57W7AlAyHDqmc9LTbuSqjqeEZMQwOvbUtdeHaRo7rOq6xs78bxF9TIy&#10;2T0lRpX4lqDHQ8rpfbpRHnEhzyFzRqtIs0cTpSP+nugtsyxuzvP0UFmlqBIxwebNBu2/dAwzTyaM&#10;F8p7oGSQujAkBLX31Hsg0KZskgHcR+d1BeghDYSNy4/oihBTxhrtcxGxHhBaoKXJGXO9Ftj7ILJh&#10;pWRiRh63DUbqKeyuEUVststiCfdEWv5wEj3DWzWgbnyiq7oDGzIddTp3QV6WiETrud0O/wDLKiet&#10;FMI+dGzO2Ppa33UEOtUxnqjb+X7KjSpqIujlEbgABcuKgqvmkpYC6OS8h28IKuLYtK+Bo5bRK5tv&#10;a6owOcYGxvdudwqyHRdz475iL6qCjzc2e7b6KqihrXwvc4CxI3RCLmydcvp/yggZGXS3YbMGpVDu&#10;Ze+9goGF2bQII3SD0X0VEsUcHNDR+qDYmp4Y6Zhc3V2zvKgyJ28s/vmQRNY52u991RQkZlLhuqhu&#10;bsgY52qIb9EBHuqD2QLew773UFuniDnC+p7BFbVHHldr0jtpfRZVoVbKVtGQ0OzvN2SdvooOfbTc&#10;6oDTpdaRuY1g3yvD7ZLAjN0vHdRXHFulv1WmQNzbwFQfp91AB5CKsRZi1wHhAgzNAfZBC61gR+iI&#10;aL2uECB0t3RUs1RLIxjHH06BQTQAGK35kFdw6z4VDQ05fZA4BttyoJMum6CJAWu0VBvqbqAA+6oR&#10;2tZQSa7bIJIzbNcX7oGdtFQmWsUC6j9VAb9JAPugRB3HdA1r7aWVC2UE8JIQPmF/qgkppHZgb7IN&#10;kNp5og1rLPGt1lUErbNuBayoUIcG5u4QX6e7xlzfRQTvke14OazhsR42RVlhaGiRztbaaogGZskL&#10;zt9EUxvJDGhpvLmuXe3hEKanjEdz31v7oqlG0SXY06nTX2RE3z0rWGnZrEBayCGQN5bdN9ygi5do&#10;+n+Yd0DGt5d8wuSqHht35X6M3BQW+S3KM3bYKCGV/Kv+a2oQZdRKZHEkWatCAODQ237ogulbIS52&#10;/sggNzsd1QsvVp2UFnljyEGewtJsfst1lDaPMcygcIXWD3DoHdFQuAN7FECx79u6KdzNmbDsiG2z&#10;x2P5UVHe1h4QW2VUbWm51O6ghZP+N7EoOmM5qKSM7ZRawWWkAa9xLgLdNhdAW5uURfPIgr1BZ8qQ&#10;4WcO/uiM6JjpnWYNt1oNuGO0+6C5SzhrerXwFBfikPKIHU4+VFSGSpn6Pyj+4RWmybn07c7bOb6v&#10;ayiOv4V4cocWw6rkc7Jym/hn3Uajm6qWZsvy+e4YSDbuQiKklXJrk0cT1H2VDqdrWPuHHM7Qn6oJ&#10;oa75d7tM7nHS+6CSVjJrBzcrXuuSFBVZHkL2ZQ5l7N8oCSzKAYspGw2QQ5YqjIfRkOp9lQKqUkjZ&#10;7R0jzdQV4w7lZi3bTTuqguAjF9C52p9kUYWODC4uudg1ENrKdr/xDfU9Q9kU6JkRicIxtpfvZEPj&#10;0ka2RnQBYnuilNG94PKfofPdBUlkfm1ZrvdBYiqBf8UaHUAIK1dSucBITcXsXeyIlZIzlNtew7dk&#10;Ag5ojzkX+qCYsaaV0rgHSEgZUVXME2gcLA9vCAM5xflj6S06j6qiy+cxAPJ6gLWURHSYhkkDn9AB&#10;vcKiSor5HSyW6mmx11KirNPihLbSdPL2HYoLVHijtXsboL5m30QJ9Uxo57RlLpPugsQ1UsjpHtcc&#10;mbqago10UzXNvazjcP8A7IORxNrmVcjCb/1FaiM4+vQaKsr4lHIFxr3Cio3kW9v6VQC3ITbYoHuA&#10;J10FlA3Iy9m9+6CaGl11PQipmludzSdh0oNDB8PbPLzJdWN/dQdAIaSMuaRYHx7KKqMc9xbCBdg6&#10;kR0kb/kYI5x1McPS3zZGmPxI589EXhtgdXoOKLWl9wNO60ws05tcMvfwoqxCbdJ773QTSAR6Xsdw&#10;PZBYAzU4c1u51AUEkBcI87o7g7X1+yCzRAgmQfy3b/VFWYXwkPsD1aa7/UILVPScqIgjMHqKsGkq&#10;Pkzd2/pafHdAqQxmQx6N6digkq43PkuALadCBk7Rzm/lAPTfsUDWzyh7nPO3T9kCvlgc4O1O3bVA&#10;+OVxjMeSze/2QF0sT5Q24jG2fZUW4zYcuL0uGXMdyoMnEahvMbBF1Fpu5VGdXvEeYaON8xdugxTr&#10;Lnfe17hqofUc97GW6R+Uoiq6URvLGuv7oGloEZJN79kCczOC3f8AsgDWtY7KdLbFBFI0c05PSe/l&#10;BHnyhzBuqhrNXDTXygsR2uwyaC+6K05K7NGCT6dGNUGVM55kIf22VQyou1rSw/VFQVbbBrwdba2R&#10;FTMO3/hVQwlAQgNu6oOUn/Cip4acnUi/soNjDqLOc9vTsorWigka8EC7S7T7oG1v4Uhil1B6gO2q&#10;gz6dsDJjK89DdR7lUbldiIr+E5g4WELxkAQcA7W60yDdvZAuyKX7hETQEcwAnRFSx/8Aus/ZQVHN&#10;VQ0HT+6KcN0QrDyirsGkJHcqCq/KXIGhUEbf3QGNpufogaN7FAdtP1UC6ba6+yoQICBzdR9d0B9i&#10;oJIXAE6aoA4WkuAgV9LoEDb/AAgBy7oALlA6xsgViDpqqHRkkj2UFgNBBsgUbsmh2KKvRSOjaba3&#10;UF+B4mAabDyVA6eDKbtH29kCDrOawjKUFqVgfTA5rlu6CuHk72I7IJxybjJcAdkDJ5AyQBmw/MO6&#10;B8tU0Rhjhq7UFBFl1u3sgYHgFt0Dw4bWvre6CemjzygW6SdT4QCemZFUObe9j6jogZeG9vy91RSl&#10;qi9zmDRuwCCs572kt/VBEy4Fzv7qiJxYXXREbwM2n2CoGoNraoHBtioHZD/Ugzm3za9l0YhwaMxP&#10;vqFhWyzH6VuASYd8u3mvdcTd08rrn3ONzbZaQdT/ANyihbXbqUDyCO2qCtKLO10VRCTqqExxDvCD&#10;fwkulFr2AGpWK1F6qmJY1v5eyip4ckMDs41dayCvXRRmB9vVv7IMON7oybaOK0g5TbMe6glZoz6b&#10;qi+yUclpOg8rKr+F18MUzi/UIL9LIz5d8+uYu0HZRV7DsRkp3yQCUxRSjqHm/lBWngMUmeN3SNc5&#10;2UERlhff8pA0t3VRC0zSyhxPQLAhA+tdHER/V3+iKt00rXw5XNLc2pPgKBtSxkDYjC6+t7lA+opW&#10;iJkme8rvyeyCKaE9EcOmfWxQQZDJYRsuW7oJGUsHKeXvLb6BvugMOEue4XN2nQe/lBHURvgY6+jd&#10;muQVahlXUuaB6LKiWlgDDlva51PuEBz83NG115d83+6IDmyNIbzPT3RSnjbcEEkd0RDK6MExhpLe&#10;zu6KYyarEQjYzT09W5QNmY6O8Wezu5RFtrR8o0B1x7b38IIntlYGZex1QFrxm/G/PsEVSMh5h+qo&#10;lZ+I3IT1HXMiGiVr5mtkF2sUUyWpY2YOb020t7Koi+chc69yhqxBVxtvY9CDQw+vpmAsn67n8Mns&#10;SgvYcXMqJGNddgJ07FRVmqdDUwOexmo0sg5PGaazc3ft9lYjnrdXgrTK2RcDXRFRElrrjVA8PLxr&#10;2QLM61u3dBIzIDcg2GyCz2t73Cikx7TMHlEdDRVEMVP0jR35Pr3UVNLUOqIsvpl8jvZQXMLwqdrm&#10;yyi7H+UXFytlc1vLhByt2CKkmibUYcQ4i7hqEHFVuFz05bmGjtvCqK+rRm9I7nyqixHYsaTY32UE&#10;lUXyOBbHaP8AdBZpDZt3gg/8KCwD0Bm2vdBcZn+VJFurb/lFOge+eRj3Nytb02ta9kGpE5zHOMh6&#10;L9LB2UELayQF17EsF2t33VVJaHNnLesjcaKCXLK5nrLXO/8AAgbWX+WjZtKCDf2CANmZz/xDmYRe&#10;w8oIn0onY+Zrsjr6xHa3ZBJmqXQMzNyj89tNEChY3LmygxHQ/ZBWkxF+V2UZcp0d20VRSq38l3Oa&#10;4SE+v2VRlySiR8hz2BvbugojmSE6+nb3sgMdU4scC6zPCCOOnDtQejsT5VEsUUTbvc/Ufl8qCx8v&#10;0g62OrQgr1Ots2jigqG+vtsqiu5tjqgkia7W+6KkeLlkZdr+YoLbRFyrDUN/N9VBXDXG99ggquuH&#10;EfoqiMsMr8l9dhdUVHMykjeyBqA6Igix+6CaKFztv0RW1S018lt/AUV0lPQMbEWvOUWuB7rKrlPR&#10;OETmBwcT+b3QU8Uo7t5mhB6R5JQRY3w5yMOp5C8AydkGPV1UdNhklE3VryCT7qo5k2H0WmQafCA2&#10;0/wgaR4QOYcrwirFyJ3DygruBzFEC3lAO6A3FkFmCwGu6iopRdxsqI3Cw07qBwCodH67WUCdbNYK&#10;hrddVABbvsgPbygczTRUG+6gUYbfdApPX5QIHS3bwgTrKhHwEDxo36oG3J/yoHdXZUFuwUEzH5Wo&#10;JMuYabhRU0UnK0d1NO4QX4BmALdzpZQXHPIbZ+w7oJ2tZJDncNRoinigkLXM2ugjdhjyPPgIJIKF&#10;7zYIizU4Zo0+Rv7oqvJhT3tu77BAG0MrTk9tEEZw2VrcxPSUFhlJFE25J97oNDAJqQYmyKZwZCQ7&#10;O4+LXQY+LVLZauVzCSy5IJ3KIyxUv1ts4WcFRVL9bf091QnSR9jd3uiIhK4k6oGnUXO6BrRrrqUD&#10;ttUDWEnugdnCClc/YrbBj2dZ91FQl5tlG3dA8W7fogD825QPjeLG6ihzLOLjqqIJruF76Iiud9FQ&#10;Ag1MJnLcwB08LNWNUF5dmebi3pWWkjDLI9mc2aTa/sgtDlGB8RPXrY9rKDm5I/xnALaGvLjoeygm&#10;gAJsdRvZBpU8Ilifpdv5bdlFFlOWvyn1D0oNiLOIizMMjddPKgpukm5wub27eyomqK9ggcOw/KoK&#10;nzEszWZSGW9KotMeBG1u8v8AUoGTvppXljiczLaoLZxNrWx2YDk6XN8qKhkrHFgc5vc2b9VRap3P&#10;+WOcWcL6koHxzFwD7XJ0+ygcRzW2Fha9z5QV2ytF+dq8aX7WQPbUNbJHFn6GXLbb+VUMfIZpAx3o&#10;O/0KipJOSagCL+UwZQ9UVhS3ndlfna26DRbQU5yBnRmFnPPlQUamR8Vo2jOCRdyodNBl1HVfVxCC&#10;KVzbAjpO6CBxvlDzlc5ENnibG8ZxnadCgEokY9rIxlaSHNHugc5zy8DNbS90EYZmqA9z7adJ7EoG&#10;EMy53WJuRf6Kqrz1TYnx5NGgajuiIHYgGuvuT6fp4VwVZZy+TUWuqhtwHWaoJGFzja9vKB/zEhIa&#10;NgitXCsSEZ1PV/5uoNekrcxOTUXu9QVcep45IRJaw3uEVxj7c7RbZTEn0u6SEDRYDRBIHC9/I2QK&#10;4+gQWYGFzm31bdRWhVGJkfS0Zh+ygyjK4Eu/ZaRoU2IOFidNrKK2KHEWOlGYAHvpuoOspagHIDbk&#10;21UVLGYS5+ZnTrkKioZGj5ZzWG/kffsg5zGJ5HymKQZTGLKo52RhLuUd/C0izDZkrY9xdQaEjXvl&#10;a6MXYBbVQGBmUnmkiYFBouhD4MzyOnb3KKUconhbEOnL6kGoHiENDo+gWFz5UVbb8i6LNm0Gm2uv&#10;lBQknLcvJbkbtm8gogGSNvKiabm/4jvqqLlN+BASXZi463RQjjZJJd1znUDJaYU4c4R3da90FRlU&#10;7qyt9SqJ3Fgie9xJjGw/uEVNJUU5ggDW9HdQU6mYSEQNaGsG/wDlUYmKMlc4uAsDplCIys8kYD22&#10;zHQ/7qojLu7TqVQwCxIJuPHhBLS5+aGG4ZfWyCaIASFoGfWwuop5lc1xMrrXNgAiIJr2zb29KCg5&#10;xa64VQ7Pc3cNED47hpy/p7IHuijzMsbA7uRR5jueI4uryEE89NM1xy6X1IKgrRwAi7/NvdUVavKL&#10;gbjZIih3uqhWuECGnugcxuoQX6UEPaffVFdDRse3LKB0jXVZVoT1Tg3q9Th6lBZhlnfT2vawRUUz&#10;H1UVr2dGftdApWVlXFFFI68UQLUGHimEytZI/wDpVlRy/chaZAXCKQ1B8oga/dAf8IJ3fkf50QNm&#10;GoIOvcIIhffyihZEEEd/1RUsTj5QOqMgf0318oIbIDax03QSR3LvcqAzNA23QRgaIDkuqEMtvpsg&#10;liYM13aBRUUh1KqCz1C+ygJAzIpwDN0QA3Nugdk77IELHRANAEUQD+qqDy++4UD2u7WQTxOOnsgm&#10;LY3C3fsop0M7436DTYIL4nLuryoCHlv5sp3VFxtdK0ARuJLhqoJqfEHsBa4bndBcFfBa7WnLa2ZF&#10;RyYjc5QbM7/RA6HEG3y39kCqq4ROudQdkGc/FJHOOY2REU2IykFpOoGgVFMzSTODGmzvKCMvdcte&#10;b+4QQyuIsWnZUQl7tdERHYuOmhG6BHTQa+EBB2HZAr272QIEHdUC3soJNPZFDFYoGTRvg0ZNGJsl&#10;/QX36fsujCjJqbX08rIgLCHW/VAXObuEUnOeQoOn4Nw3hyqbMMWlMbx6LJVjLxrD6aGrk+TOenv0&#10;lSFZkmUMazfuVUVHix9lQxVMWaF+WZSq3o4pHHmt9TRssNLLagxxukmOYbFoTBW5xNnAb/sgz54w&#10;2odf6rSGzEZc1tVA+ncWNvb1aINGhq8reTbpPfupRc5cz57sIIaop+SRz2wh241QWZHQQt1GZzRa&#10;3ugw8SkczpfqXC+nZagoivkDMnft9EQY8SeBa6GmPrCTvqd0ErMVe2MNH3TA5uMFrtNQP7phqwzF&#10;XOjyOeQHa6pgvR4k+MZWnW1syimU2JSMJDjmCCxV11O8Et6NNvKgVFFTygPzkO3RVx0rGRAtd5A+&#10;3dBCwsdK53piIF0FgGjDA+J3qO/ugcG1DwW5rNZrf2QSw0UPLF5NewQCQ5KYB3qF8xUGfz3aRtbc&#10;E+ruqDXwDNHMRYDT6oI2zX9FtdNUQxwzP6jdzdAghETZW3c/LZVRD2xzBtrhg1B8oipPOc5dbpvo&#10;qKD/AMV2+qIZI4MfpuqGki3ugeGuIGmv90Bs7L4KCRkb7X8KB0Ghc6+u1vqg1sLrIIXHmO0PZRWv&#10;LNDV0joIvVfb2UHEYjAYZ3C1jdbSoS+4QLMbH2RDgdboqw9vQ2x37ILuHek9/wDpUDK2W8h0se7U&#10;FFxFzcWVDo5bEH9VBbjlcHBwNgg6KgxB0jGxl2p2cf7KK6aKSUxiM6xjYhRT2BvLMQdl6r5reEVz&#10;2MO+arCO7P7ojEmhyzl97lVEkbSLSDdutvIQaFGJXkz2OW/pUGhHTPlAkyDIel3myKmeIBHkJvkP&#10;SglwmheaoPlZ0b3QXqqeKHNns6LeMFRVOmPNhIBszcBAHziMszM6W36T4QScuCVjJojlB1PlEQPd&#10;LeOQHmRXIVE0s9Ux+a34d9gOyKvGazQ+1jbLqoKbMP8AxCS7oIu3T8yosRMpRCBUOzBpuoITJC5u&#10;aJt26kIMzEarI4v9N+47qoxZ6+UXubSHVoKqKbWTOBcB6vHugYGkEoISbnfVUXIPU0OuPKgmFTHF&#10;MbC47IFcum6xdu7SgqTyl7strW9PugryNYRZo23VDD2bv7hETtbu1mpI/uiqxdKCWnYIjRwCnbPi&#10;LAdRu4XRWljdXDz+gZbdKgwH1OYnS2twqirNJmvpp5VFX/KqHWbsFACdiipY43OI/ZBsUMH4ZcRq&#10;NlFbdJUZmNjybbWUE8U0eTlPGZ+bQ/RRV98biwOjF22vppogFPSl0b5f6dwgVO8xPcwN5jTvdBJX&#10;tE+HTZY7WGltUHmcws86fVbZRh1rFVCzaqAuGxCKaOnbuiJbfhhwNrIoSOv9Cgi13QEEm6IX7goq&#10;SEa7KCWWP8zUENrqhwGgKAsdleHt0CgU0jnvzIBZzu31QEM890DhF4QaEFA6pitEOodlFZ00To3E&#10;OC0GDLpfsoiTf3HZAOyBzbIp5Ft9kQzsUDmanTYICfogAF+6B7A0b63QSD03tsgLScwINkFqAtuc&#10;wue5UU7mvaLt7bIHsq777nVBOJssRc3c6IBFUHMMx+6CTn9OXN3uoGl0hGYOuO4VDRMbjW1u6B80&#10;7nsac1wUEI5WQ63QQOfckdxuUETXkm4F1UB9QHPJY3K1BHcuNygRF/qgaL3PugTwfugAaR9kA1Op&#10;VBB7HZAb22UBylBUzHv40XRgwi7r30sophJeVAjZrhqgY4DsdT3QPiqCxuW2vYoLtPM1l3PfvuFl&#10;UE9NqXN1aR2VVTlaOWHd9lUQImHNOWx73VVvUtTI+IOzWO1litL7GMbSjnDqN9FBTaXMDnZdLaKi&#10;lU3voL+6Iic4EDXbsqDbVovayC3Fy2Tgg9Kg3I4mC046Q5ZU7NHC4SE55HX/AP1UEU0nPkzRDKAN&#10;Qgo4hSSS6t1BHrVgxJaeSN2n0WkxEYpGuv38IGWf9EQnAkeFQ0FA4PNzqoJRNKBlGyKcKh9vqgc6&#10;qcdfsoLMNc6Mgh2h7Jhqy7EJX2dfQdlF1Iypks15NwdMqCy/EugRsaGu8BMFn5uR0bDLLZvdg7+x&#10;UVP89GJWFmngdkEsgne8DNmEg+30QPhie2S0gDeXe32QQcirfUZSCYf8lESGhZHO2LLc6EopslKw&#10;xyBrryXu63ZBntE5aWtaLAd0RRqZZMwvqR3VFWcygZfKoYyCQgEiw8ohggeSSRcflQTspX63CKlN&#10;K+N4/UKCN8T3NOhCofEHBpA77IGshc12Y7XTUTRwOF3SHv0tQalJdjDJD6/8KKwMaMjqgl/qVgoF&#10;xLRp91WUkdtRbdBO2nDWl5/RFS5C+QdPT7KDYoaRvIMo0uehRVGvjJlc5zgT7KwZkrjr4KqGgG3+&#10;UE0bzb9yg6Thp8MspZKND+b+yzVdPVue+JvJdkjsLtCiomTDlXJzOYRbt7IHx0YmDnNAM6DBqaSo&#10;bMYnWGbU+bIGRGBtQY3tzW0Dh7ojfbSZqNjYjYO9QPZFSQQtivY9vsoqGOmmaS4gdWuqqLFPcytY&#10;LtHcoBir4JKlrI/QLF3gKCvPTEm8LiwZgipqVhkdlmcJCARmVQqyVkLI2htg3Rx8oIKdkrs2TVm/&#10;3QRSyySyNZI5w11aPCCw51uoPzNb5QX2VcDqW7X5ZZBo339lFU5YpA12b1AjqHhUEFljkOV/cexU&#10;Rk4i9srrnTJpbZVGJVMMjgdbN7qg817AWtPSBYIOy4S4Tpq3DfnK03dP0wN8pVkaGO/DLD8Kwaas&#10;mm/GOrfZRceaSVOTQ620+q0yj+acNb9PZDV+mqXOaQ49KgbMY3dTOxQZknRfvfsfKqCLu2OqC3E6&#10;JjRl9RAv4RVesc4PP/Vsg1+GqBr4Zah78jmjQJRSxQStkIcNtv8AdSIzrOBHuqGVDWCO+bqO4VFb&#10;siDa1j5VBbbdRVuAaA9/2QbNOQA1oPgXWVaPy8bDdriHDuoBTiPNI7OQBqPqguRVuSM5f5ZOougt&#10;RTyBpYyT8M7tRUgqY4MrbauFr3QWGSGngmIy5CDog8wrjmqZCNi4rbNV7AabqoX20KgWt7dkA+iK&#10;maM0J9kAdblA/YoIbboCiEHXRU0V89gEE0pACgrbG/dUOYOlBLEGfm1tsFA4xbeDogkEIBFzqgeG&#10;04IzFFWBLRZfT1eVAwYiYnHk9KuCvJMJPVv5QQuDf2RAZpf27IATc22tugcACPBQPZ1IAbW9kAt9&#10;fZUHdQLb9VRKwNGvhQOZc6du6KlbkGYWvp0lAwdJ3ugsskYWi6iHWiy+4RUT5LE2RDW1BsMw0VVJ&#10;8yNwLeAoHtqQxuqoZ8w5xvbcoiN9Q4OtuEVLDWOhlL8gN7izvfugVHTPqp3Na8NNi7M42GiIiEjo&#10;nPy/mGUoISCNFQ7Yf3UDrg276IF0nTsgYWuP0CAAG5O9+yBFn7oEGszDX6qgZDc2UBv/ANSCtK/O&#10;QXeAB22C61hBJ291hTHm40CBNF7jugflYG33cio79N+6BAuLurVEamEy0kV3T3c0flUaUal8Mk7n&#10;RjKzcBIirIxubRUR213VRpYVMOYGu1CzWmoQ57gDe+1llU8cQP4B1ZdBQr4w3b0i4QUbN5ZcPV2W&#10;kMjvbU6oLVIBnJ3UG5HzJogR/LaNb+3YLKp7XYHuHpAH6oA9sNK0fmEnhBq4eykqqNsAtmv1E9lF&#10;U8ZwikYcrCDbQOVgxqjCWWDW6uOpV1GfPhMrGZyCRtf3V1FN1LKAAdldQx1JLa4GgRTeUQbgXTUF&#10;tOXbd01TTE5psQgDmm1xt3TQ67vGiIGeT0/sgkFS8DKipfmcn1QONe5zQ1TDUjK/LYEpitCHHGZm&#10;F7vT2H+VMFmXiCGaVjnOOS6YL0XEVO4loOQ9ipi6lOOUAls4iTmbO7hMD4aigYcrCC6U6u9kGbU1&#10;kRkkDRYdrdkxGY9jib/e60Hw0ZdK3MM11BpTYPlZG692P3aop8EFO1zmZRnItlRDmw0jHAFzTbe6&#10;KMooswcHjp9XsiIHMopLjMM4VD2YbScq7dXd7+6gpmic9+RgO6qrLsOnERdJfp1vZES0oEQMkgsE&#10;GBjTnVFSSG2vrZWIqRUkn3CouU1Fmdq63uoqKqtciM/X3VRZpYH5AO4F/qoLcTpXMLL5WjWyis+W&#10;wJ3vtZVFeSI2Ntu6ohP9IQIXBQbWCO/Es7QeylV1wMjIGsvmkbsVlRqGcqHPb8YaoMuPEZoX9RIe&#10;7uqLtRRySxmpvfUXd9VBWlp2RjNCNNrlETUc072k6hg7BFalOxrmud2y3PgFRVykdz6dxlaLR3LT&#10;t9lRQk/ElPKBYRpqgUUIbM8P1Y3cnbRENrqgAtkgd0u0c3x+qAR53zRlgLRtoO4RUlTGQWuLgQb6&#10;f7oiIPfBU5LdL22t9UEcjL1TZI7cz83+EFhwaHvEoDT+YqKlkjp/wWts3LufKCtPVNyubfUed1UZ&#10;3zJawHMM2a1+6Iy6ypMpN9C46qilUSWjsOyoikmblGW9zuiNHCeMMUw8wtjl6IT0s7JitPHOOsZx&#10;qHl1BvF+YDbRRdYlNhZxOTJStJm722VRtUfwxxuqcA3K33PlTVwcS+HGP4eSNJABc5SmmMKalkp3&#10;5JWlrhvdEVKkMs535iVRCwa3vYoixFDI94DG6+EEcscrp+UfVtZB3GD4E2jo3STusHsHSdtVlpzu&#10;LNpWTyBjs+U9KqMaST+vTwqim9xcfZUMRB+yoQNnaoLUTibDYLKtejkySXHYa3RVl1Q9zNNgd/Kg&#10;jY8BzrH7ILUEkMgaGutr1IJqqpkjeGM1bl39kEXzMgs2x01agmlrCInncOva+tkHG1JvKVpEdhZV&#10;A/soELlA8DXQbbop8A6i07eEEeuUjugb2QG/hECyCWA5ZNdUVdkjJbe22t1BTDOs+yBZbIHbICHm&#10;4sgT7uOiBjs2gAVB6tCdboHFpO3ZQACx/ugNwgbfqVBtdQIaH2QG9hogbftdUOzX2CKTdL/siHtG&#10;qglY6zbFA9gF7fqin7XsiIzmedBsgeL5bICC4DXcIpt0ElPT8y+vUBeyBrsp/wAoAxoAGY6oHusd&#10;fKCLb1DXsiC92gzfZA3PZ1ggkjglleGxtu47BA6rgkgkDZBZ3cIIe+qBAtugWttNkBvbQbIG63+q&#10;BXA767IBbXVAdQNkBt7IK1dPzJs2QNaGtYGj/pFv8Lo5q77ENUaDQOAUwMF+Ycu99EFg08zRmkGV&#10;rtvdDFa/UG26e6BxHWSBZvZFC7wLeUBDcv8AlA0gX8IiKRmt0D6KQMnBOwKVXSjl8klx1ebg91ho&#10;Y2vEeYjQelBVxV+ZrAB21VgouZEANbE9kRDEMspsVRbg0fa2+qg1oHztpCGi+bQeyip4oqmwAOo9&#10;Q3UEkrfwm2PfqQSYS6P5nlPfy2NudEVrV8FJJSHlnRpuHd1BWw/kc3JUtvl9KIToI5TJzLNhv0fZ&#10;VVKfD6QMYG9fN3KB78Ie2m62iOIbPP8AZBTpMJDnPOS9/S5AP4FJCb2GU6fdNENRw9IQ7J6hsCmi&#10;pHgkwcARp+bwrqJarBRHFzbdLvSppiu3Cvw81upXRE3Cn5S9zSQmiemwZ8rcwbvsE0KfASHEDeP1&#10;ppioMOkfMY29ldE38FlAzFt1NMVnYbIwbFXTBko5IwC4G5RMQOhmH/cmgc+dtjc/VVC+ak/Ne/lM&#10;U01U1zZyCxFiE0dtUwlW5Mfq3tjaXZmsUwQy4nI95fsdrphquaqQvzZtFUKSoldZ19ECbNI1+Zrr&#10;nuirVNiUscl7m31QaVLjobe4uL7KYqefGnzU7mtG+gt4UFVs9Y+mIacvbXugggp3l34jPqiJTG7I&#10;OmzvKKrVBytdpZVFOHfXY7KjVoyQ/pOYDYlQSTRSgmX1a7KKq1IbcuPcaKinJK52gGg7hVDMttd/&#10;KBO6n3AsEF/Bw01bbnfVyg7UjJHm17lZaQTVEj4mSeprtMyCtWUnSwx9RQMbiFVDEIgLuHqPsqi1&#10;T1kT7MyXz63CipIZ4aa7Py/uUFijn5LZDI7LDLsEF/m07oI+UT207koqWSmkjiE7mkj90BnbkvEW&#10;ZmyjNmCgoRxMJyOF77M+ndBaiksyOJnq6tfCoqVhaJo5265hlcD2uiFLUGSRxIDnbXCCLkOa5liB&#10;KdSR2QWPm4sr21FnPAs3zfsgjZCH07Xuk1O49vZBhysia67XOL9b3RFCqkcw+f6mqjPfK8m18uY3&#10;P0VEGe73Zj09kRE97gT77KivqH33QdTwzSTYo5tMRaAG8hHjus1Y9Lw3CMHwSLm07LkDfvr5UbSR&#10;4pC0PzTBjbk+CiadFjFPVz6SNka3bXdAzF+H8NxOAtIa2W3ToivJeIsGqMMrOU8HLfoPsrKxWU09&#10;f91pF6OubA8WUVeweH5uv5rtmm+yg2eIcakgb8s3x6vZIOOmqTnJt7qopySZnKojBGyBHQKgb67I&#10;HA991BZp3gHqRWjRm8lhfM7VQPllucl7EbAIpsnozE28oCydrQC3U9wgtisJe2+47/2UBlqnTTbg&#10;BotZAc5ZD5b2Qc5Un8Um2i0yi11t3RS/IiAD+iCSB7Q8D7FFaE1KxkzTfpcAoKTmASvbe/YFUMkL&#10;HMa0MALQQXDugiAA3QOB09kEkTjzR5UFyYyCMhFVWtN1UOJt0nvuoG5hYtCB/SI7d0D4aSeZpMbS&#10;QN7a7oC+jmiks9pBTQ0R5tR27Ipd/wBgiGuu7X9UEjIHu6bEki+iKmZhk8v5bAbkqaJH01NC0539&#10;Y2AQVaieNzQGttZUQXtY20VQ/TwFAn6IDbMge0aaICBlHlBO1wA108IpG2bTZEHM1BNSPgzOz69P&#10;R9fdFRSkcw2G6B0LoQ9rn9TQdW+yBSlvPLoxZh1aPbwiGcxzWEflO6KisAd90RZcYhAALmXt4ART&#10;YIBI15c9oczWxREbi1zbbuRTQDf/AAiOg4UqoaHFI3ztD2vBBvrl9/qorP4gY4YpMXPz5uq/sdUg&#10;zrWCqEd0CDj40QEkAb79kDCelAB6wgeDqT3QEuvsilqiIMSEPzk3I/k53cu/9N9F0Yqs+IBocDr4&#10;UAZYyi+yipDExshy7jYhFKerkc5gf1BmwREV73dZFRue7QXvYaoHObs3N7oEHBv0QOcL6k6oIXdx&#10;ughtY7qo3cPk5jI2EXAWK1F9hs7lkktUUq6lY+F8jtHNGjexQYQGY66LSI8+V2iIvUrnOeBbqP8A&#10;ZSq16efLI2PtfUqKvxZJnufE6+Y6j2UD2wR35b/5YPqQUJ5o43uMRvbpQW8PqgYhG/Z5sFVaGJQU&#10;8Dc0fS6w03+6gqyXjyxOPMZpYj3QTVPy0JY+nBe4C9/yj6IJ31klbT8mbQb37oDEx3yzvxQ2Nt/Z&#10;QSMraQ0eQDM4H1d9EFGGaSWY9rnq+io0nUlDPExkbrvvrb/Kiom0TXu+Vn6WN9IQNZR0jc9O42cN&#10;Q7wgi+UjLHx/kfrdEWqOjiZHc2AaPT5RUFZEyMv5Yvn1c7/CIrR4fD1lpDf6s26onZLF1gtFz0gH&#10;fTugbHhtLOG6/m1OygsOoKH5b8QNsTZl/ZFYz8Jjkmc4kNZt5VRWxDBII2fgtzFBg1FGWaZSPC1q&#10;BT0ue4doB+qIEsbNWs7blFMbAbZf0VQwxZWnv7II8pRDwxxaR2teyKQiOhCBz4jfTQFBZpoDdp2U&#10;G1R4VdmfbP2CmqtyU4cWhwAA9VvZQCop3PYHx/luCfdBmTku0JDS1UZdTJI82JH2VQY4zlDroNSm&#10;AOh0DdkVLJUZYnRtN2nsFBlmXW17+VUMMRLvH0QPfHlD/bdBWeDl391RZwu5qbjslHXfMyOphmfd&#10;rRt3WVRROkYTHfpP5T7qC1FnYTmcMju6KglgEvM/I8dvZAHU7o6fNDZrtLFBeiloTQMDheRgOd/u&#10;gZFGytmaZHZYm6XQXqJpFSxhNmN2KK0XseGGUuLie3/CgpsxLEXSOhdYgDpvvbayqJxTnKC85Z7Z&#10;ie1lFUcTfFzGspbhrNXvvuSqg4hHGymMcfXILEe10GdDVCM5HauvqfoiI6rEm3l5Q6u5KKUNUZo8&#10;zhd3+VUWTVQubl6hbt4IUVRlmj5LpfzbAe6qMWqmJZl3k3v9URCHDpJGYqqr1UfdvnZBXdmcLH62&#10;8KoLBeze7tig9U4FoI6PDGTTC2d2bN7LFahcUcQw0zSOZYk3y+3YIVytFBLj0kjY58kg11Ngqhww&#10;DGcOrcvN9OpIKauO1wTEW1EAbKfxI7Xff3UUzj3CKesw11TGMzohe/dB5CQ7NpuFphoYVg8la8uJ&#10;ytZq5S1XT1FXR4VR5acASECx76IOTrsQdUkvcbqozpJD27qiG9t1UAfogIKB1igLLHdRViJozC+y&#10;DRgmyAuA1b3UUHOBku49W90DZPQBmufCIgLuw2QW6WdpuT27IHyOa12Zruo7ooPqiWZBqe6IxptZ&#10;bqhn91UDqKBC33QO0v8ARQW5KvM2MHZuiKhmPXmGx2QRki+yIWXp1RRIA2QJlw7dQX3kvi13RVW5&#10;tbsiEQPdULK4nQIpwaL6qC3R1c1O7NCS06fsiL2IY5PiDrzBocLageAoqo1jHML72VCpIIDMOcel&#10;x1UGnLFgkbLNu5xRdVH4jDCLU7Le6YirLiVTIet1r7hVFSTO4oG2NgO6BOGmn0QC1lQ4a/4UB0aP&#10;7qh4GgLf1UDmk390DyNdeyB+QBma+6BgOt3fdA7LYH+yCRuo22QT1QpA2L5ckuyDnX/q9kVVFztv&#10;2QBzh3H1CITQ3tt2QCUODi0/dA1pdb3KBNOp8BA4W+/ZBcwunlnrI6fNys5tndtsoplXTOZJN1h/&#10;LfkzX3VFMgB3siDnaNUDc3TZA9oDkAbYEncIE/qd47IE1uXdAgNf7IFf2QZ4eutcwfdYaBjhmCo0&#10;2swk0urpY6prdbgZc399kqqlXQyxsindYsl2+3ZQViSG+n6IhhN90UW23O10CLgXktHT4RNC/Uil&#10;YD1f/CCu4aqo0cJnLJoxdZqthpj5xcO2llGlqY/gHm+rsB203UHNTSWc5m+q1EQuvoe3hVF2lcXW&#10;yaHssq1KPKx13HMXekKKlYZ4pxyxla7TRBdjjmnv1dI3HuoDU4ZyqNrz3P6Iqpd0bmOBtbVEXTWT&#10;ywZpeon0gePdBmyvq2SFribdgqLfzxfEIfQ1gF/JUDpMTZbJGNGaX8qiOGvqQZXPbmb+UIIYp6jm&#10;kg7+oIL0NbkbLGbZ3DQlQQ0mJmB12ON/Cos/xuTOah7/AMa5sEFR2K/i8w+q6CycSa+FzXXaX7H2&#10;UAlxOJmUtcSW208qh1Vjd7ZLHTb2KmCrPjHW05rlzbSKiE4jDHKw6huqYGy4o9vVGcre/wB0FX+M&#10;TvOaQkN2AuriI2V9S5wDZDmGiDao5Z+TzX3+hUUpWxTNs5tie6giqMP+VoJZHt6i27XoOdpZHZyX&#10;bLaNFhhynN3HSsqr8kl2v2VQnxdfLsLopnIc11jo7ZER5C2+YaNVF2giikvn9PdRV2OlhZJ0nMDq&#10;0+yg1KeTlU5BAzeQoIebIZYnDqY/VwVDsWmcyMtZ0oOaqqp3/wCbutIqF+t7fVEXKQh0jA4dOxRV&#10;xj4m5hm0OhUVGZG5rjRpGn1QMMAuCT6kQJoy1uh27hAMzTFkIu7ughaOqxCo0cIp2Ok6rAu9Kyrp&#10;qRsULLuAkZb91FGXkyOzPb6hdjhpqEFOqfKwAWJvaw8+6IHzkjpcgZfMLfdUWmwA0+Vx228qKhyi&#10;kIc/RhGrT3RGhAOWWysGalk/N4JRWg1rgXE2cG+nzsoBS4gW1Ib/AO03SxVEjp6d9a9r25cguDsU&#10;FKWpY6Vsb3EOG3vdAKqOYziGn6WusS/2GqB75Q1uSNxdK4DmOsgy5hMw2IvJuf8ACIglo2OGUEtc&#10;dXIpxpp6eVxv0OaNP7XRDC7I+/5joGqirVxudKG2+yCP8BsbiRd+xQUpWxtF79PYKiq/lvAym5RE&#10;fKIBsL2RUkUeZzc2w2QetYM1sGERMlbnjyg+VlqMCv4bGMYjzGktZuB7KDFx2jZgFU35V/U4dS1E&#10;qjBVYxib+lznlo7eFUdHwwyvhmc1zSdes9llXVVUx/h1QZXBzSwgj+yK8wwfCjWVkjiPw2k3+irL&#10;pW1NNR0pysFx03+iiuQxaq51S55PfZajLNccoOqoruudVUD3/ZAbd1ANPOqKKqHMH2UVYj0aLeUF&#10;yM213BCgEmoIsgi5p79kCMkdzZAYXAZbqiyZBl6h1KCJhaJD4KClU6SXVRBvdUE6bbIB7/qoF9EU&#10;/wCutwgLb2I87Igi3ZFEj9EUmtuiHZQfog0XQ/6UP9llVIbklVAl3QPFnAXQDLpb75kC6gABp5QF&#10;ma+n3QTRcw3aO6KkfC5rRpbVTRWJcbqoIue33QMIQOu5wQB/nvsbIG5G2QC3SqCAfCgWx0CB4vmA&#10;7FAnXvsgffVA9rjbKfqgWt7n9ECO+6Ah2nhA4O3B2CKQGXXzsiATcXO6BhJI0QEyvuffcoGOLbW/&#10;MECvpbv3QOYbPD+w1/RBp4hjUlc5rGxtYwajKNTp3KDLfnJF9u6AkaOtqEEbmjugfbX2QN1BQIZk&#10;BH9RQNOuvZAQO26B9j5TBnjTVdHM2clxFvso0blfHlcR6tlBI+XmHNfq7oIy9xFi64vsgb1Xcgbq&#10;4+6BX0KCQGMREW/E8opg7a6+EQHFFR6b7IaUTy14N7eFR0MDHPgbIDcfmXNVqKJ7up5sXA5Wnwis&#10;KaIsqbO1JVRDNkzaCy1ETQOc54a3QBZVqxhsbW3OrVFSsnnz3Dhm2CC3AyYMe6ST6WRTpa+QNs0F&#10;w7gqIiEznHNNHYAdA91Qo6sRMv8Apcdu6irWemqBfUZhuURnuhY1xF8w7qiGF+pj9LSbgIGVDJA3&#10;MD03QO58ccH/AO1vv7IIHVLi7P50VQHVRDhmFw3UKBoqZHvPi6oQeHF2tg4oprqvK3fUaNREbat/&#10;pvp3QD5nTQ3IKBPqGl2buFRE+QOII1AUA51/SqDFmlJ/sorUw+hlc9rg2+uyDo6sxR0TSBodDbcW&#10;WRmMcJAxjXF1zv4CC7jstsKdFYat6SqOLpptS0my0ytMnvZo2aop8lS50pdH0pAWZnPvvbXMglfK&#10;wstsfJ3QQx63a7UHZBcgztc5g0Dgoq0TccqM2yi5cgjEz+b6swG491RptkaacGK34TruUFXEJmFj&#10;nDXNqfqg5iYC53stIUUQJGb0oLEZMbyAUD43Gz7BQOtcZXboHDRwDnaNQHmsdcHRvZBDzHBx8lUX&#10;I6dt2knfcqKuUVKM5IB010UGnBPJHFzHjMD6Y/p5QWg4PaeZ0jLdoCBzzFK31cxwsLhRUVS+lp7M&#10;cOoOzB10Ss2ux6CN1oRm8q4mq7sQqcRqQ6TRr9MvgBVW9SVjmRijeMzHN0v+VQXaCps8U8r9HbO+&#10;2iipHxRiV7jodrhA1wlAY1urSdX/AHQST8ovDMl3NFg/3UERqJS4Ei7gLKgOYxlO3M0iY3zG/ugp&#10;NmEfW7rcdBbx5QQOZLUO+YByZeyIfDVTzSlswzZxr/hFOlDIMrZhrIOkhEUas8iS7Tm8X3uqKkhj&#10;5ZcRYO0eUGc/LJoPSNAVRXY3q0GqIsxsNurQf3RSbext23CDuOFsSkqKFsD3dceylWOthe0fy2jp&#10;9VlGnH8YcOPqq0VMV3xv1Psmo2uCeFW0cMk8jcrpG9JcLhFalRBBSSmUdOXp0/6vZQc9xbiXIw0l&#10;jup+g/6rqs1z+H19NheF5zZ08utvF1cTXO12JzzZtbam4CqKTHh9y46ja6orSSXdYbIhg90A7oFb&#10;dACgd3QTxgd0VMGjKgljuTZQMeP6Tr3QNeWFotv3VDWjuUDydrdlA53WLbFUPjIAtv5UFasFpLeQ&#10;qlVtL/2CA2eB+6Brj4QFvugcBqbopzCLoD30QSWPdQPiDAN+pA7oG/dBowFzqZzSLi3SorPObmm/&#10;p2uqhtiboFqLX0+iBe522QEejfvogLXa6HUoLFNnMo6rIrqf4W2aiLrX6Rdyyrl6iHlTFvvoqiBw&#10;cCf6NFUBsY1/sik0Zb37IgNCBOGb2QJjSEUg3MUQ7XW/6IC3TT9EEkMBlflvqBfXvZFMJ3P7oht7&#10;i/6IHiwO+qBMB1JsgQZc6oHsttuEDgbC/dAO/wDhFNlyW037oiC5QPzZf8oAddtB3QIXQOLrOBbo&#10;gINzoUAcevXcoEcvdACbXsgGuW5P1QFpBcBsgfUMY11mPztHdA3YdXp8IE07oBmZ/SqKJ0J+q6MF&#10;/SVkHQyEna2iimRsFz3Pb7oIr2JFuoIE4uIJJ33+qBgvfRUOdp9VFN7ICNr9wgQO9/sgaQD9kQw/&#10;ug2sLqhyOXvYarNaaL3sIuDZ1lFZGIh7ZWuJuTsVYlU33+6qHQXBzDSyDQilfI8cwaNCir8EMcgF&#10;jZxKir8sWRobGbAjcqBxfFHFbQutdFVmZLMqCS91/R9FUKtkEpGWPKWi2Qf3QV45xG3XYICyxsb9&#10;R6kEE5DWc0a+UFYzSOby+xVQ2SYOsPzDT7IaDusNazZu5QQEvAcL7KholLO+6Ac3sEDXS7eyBgkv&#10;eyAfl8WVQ+N2U5jr7KKFzsB9UDmR5XXOttUGjhdEZ52k7X1UV1tLHHRtcXWJaLD2CyOerMU5uZjd&#10;GnZUGlfta9/+lBp1ED54cjmZg1p6ig4t7DHK5nhbZpzS7XsgeHHe5+iipmSljbNKBpP4u2gQTxXJ&#10;76dlBpCGd8X4bdSBdRQZG98zeizu6CeqhZzOUy48n3QQAyUsuUnK06H6oBNleOm+UblBlSsaXEN+&#10;yqCAMoO3lAWtLpNDfxZA7qaXeVQXNvYuUCLHNyu/I5URvkAORBZjp2ua119e6gu9Quxov3B8IrUw&#10;6lqJI2yOd0kfooNH5Yxx82wcb2HhQQVk9NTMdK43OnSqMep4my5m0kfUe6uDO5VfVWfO4gHYoieO&#10;kih7ZnWUVdooBBZ7vrdBogc+mM7XXeP7KBUknOmGn4mWw7XsqNaSZwY1z25c1jlUVLVzloijjBs4&#10;a+ECquR8v+HcSXvY+P8AlBC4tLHTRu5cuX09kFETyPs6XSKxAJ/uqhOha+MOb6R/ZA5rHkRxA2s3&#10;M66imx05NQY2v6rXGv8AlEVKqpGSNjzmaPzKjLq5ybDNe2t7oIeaTA7W58IKD5DlAb+X1Kojjksb&#10;u+yotCZrS13qG5UErZmu67ga6hBo4Xiww6sjfH1D84UV3WGcSU1RBztGyXsYvItuouuip8QpZWsM&#10;0TcrhcW/dGjsXxYPY1tMzl20NvCDlsVx+ClpzJUuzPGlr9/oiPPMXxmpxKpzO6YW+hqrKhLUyuGU&#10;9tlUQgyXzeVURyPGtkVHs26qC3ayKQ2UQ2+qoPdFPjjc7RqgsRtGVBYyO0sNO4UDg8NcLIIpDugh&#10;cNdNlQc36lAQdL+ECY7sgkY8ZrCyCGsz5tRZBW3/AMIg3VBy6D9lFFg7fqge1mubwoHDKXeFQ/UG&#10;wCgeXgg3QKDll7TIDy/zW8IJXiO7iL5QekeyKvwhr4CToFBnhvWddLqhoGuuyA7E6fdEHp7nTwgb&#10;Zh27IEGd9h3QS0z7S5twg7XDcYomYeTId22DVlrXJ18rJZi5o91Uqo43IB2CqE1+tj33PsgV2OJt&#10;5RQI37e6BrrXH90Q5tw619UCF/NkUi3r90QvzDz5QEOIdodUBNrD+6Bwbr7oBns7q7dkDrak9jsg&#10;WUgDVAC517d0UXOLR7IhXJHiyBpeB0jUd0Ch5XMBcLx+EAqDG2Uhtyz/AAgAAId47IAHFuh+yAj1&#10;XKAgsBOn0KBriS5UB22qgA+qoW+iAg3KBbDxdAQ46DchQO9O6B12+EFCZ7XyvLdA4khq6OY2sAo0&#10;ilLm6b+6gi1sgFgNb3uii3Tq3RDRfyil+6AAaaoEG6eygcA3L7qoa727IGubYb30voirOHHLML+k&#10;7qUbpYBbz2Cy0p4rEwsDw70qpWWepiqHMJIN9EGnRZSyzx0kaFRUo/AnaQSfHiyitF9W58IhcMrG&#10;7G26gjZA6wcB6RfXdUXqaOGaDO5uQ7AD2RUJ5NPM4uu641URnT8ws5g/lA/uqFCYfzmzSLu/4QKd&#10;hMdoxZo790FF+Zj7HW3hVEeSz3O3QRNZICcp+qoikc7qI0QMaT3RDi2zjroimkG2iqEzLl2UA17q&#10;gBp7bqCXlkutfdBdZROFi8foo06akpX0Ij5sDm85uaN52I9lkVK3EWsMguW5tr+yDCkc2V5dm/7Q&#10;FsbODvexrm27a/3WRadikrZx2DhqoOcxWEc7mt2dqR4W4io03+yoDy63hQOiPXb90G3heDyzWkl0&#10;bvY+FNGx/Do6YB4tYqKuRwRvjBFmh+gt7KCCnhjEn4lha4PsEErHwOq2mRl4tQB9NiUEeIU0NQwh&#10;tg697orHmo6iFu3Se/lVFXlhxAcBpe9lRC+naRfsgaw5JQYz1NKIewjM6wuTuUBbTlxsDceED7Pc&#10;yzhZg0CBv8ODmZg67k1WtFhDWwc2UnqtkH+yg04cOoxTSGW4eGoqGDEI6Oks4g/0juiMuqxmte3L&#10;EMsd9ygxZ31Epu95d5WkXMKpxIXFo1HlSi7USvYckhAv2RQjbZ/M86BBcZUxWcdxf0d1BI2qHS2I&#10;Wa31hBPLKGyfMRb/AJVBJ/EX4i4RNDQ5uuVUasr6cRBp/m7e6ioJJIhUszelo1aO6C3JHSNzTN0b&#10;bVvn2QU6zD2Bjbvs0suGjsgpUsh5EtNf0anzYILEr2G5BIDRoRsfZBQ5xLzbplf+1kRkTukErg7Q&#10;nVUUXl3Mvv7KhhdLs3REQvD8zvOyobyjl0QFzXAWOh8IHCJ5GmgQTtpp3sLm/l2KgstNQ2NoY4h3&#10;9SCwziTF6UtDJz06WOqKsNx3iSuADHnl7ZvqoGPwqQsdNWSOlfvYoMmoeOYY26NCqI25T9B5QQTP&#10;b6W9lUVwHFUE3tqgc3yNlAD+yBG31QOANwEE8UPj7oqwGDYjXyoHve61/wBUFdz7d7Aqho0G+vZA&#10;3XLl8IG30QOzWagLXa3GnugLXgP2uPCBlTJmseyCHTsiBbXdBIG3P02QOy5TbcWuiiL6C2+xQSBr&#10;g4XQOMZL9DbwoCGXd7qgjx2UDg4ek/qguxF2Ty3woqu4uD8p/RVDMnTcoESD9bIGsOXQ79kCcG7g&#10;bdkAIaBmJ+yAgtv/AJQWWONi25tuLeFFQukB0vsqhPs09P3QAC5QDpuSfsgJIOn7oGeyBN01J+iB&#10;xJIBsgDiSboA8oHtcPuUCdqddEEjpXO2tpoEDBvf9UD3HS1kAc4htu6BqA5d7/ogfoAghPjygLDY&#10;g20QJzfbU7ICWhsY733QC90Cbq8a/RAp25Jcrddd0C+yBEXGiobkUCFxt3VCyjMT2QDObG26BzRr&#10;dQEtO6BXd7KihsSQtuYOJH+FFRvJOh3RSa0kHw39SoGbOsd1QbXvYfQKEAXB2QId0UdCLIhX97oo&#10;e+yA21JUDXN/UKhNc9rw4bhBv00jpmAmwPdZaVa8NF+rN7JEZo1Fra9lUBn/AIEGtRF8wB8bFSqm&#10;qw99QMo6G+FFSvbJls43P+EGxRUL5YiTfpbcfRRUAe6J5iBtbsURDUtDzzpHAg7NHdUZ8tXy4zDb&#10;QX0RFSWWQWNukqqsU7zMDmdbS6Br+WND+qiKUjy8mxygdloA5w11lBB12GbZVAGyBOcPuqAPF9FA&#10;45bX7IFbT+yoeIy0g9lFW2RZ3tyNuoNmipZ+fdwtYggfRTVaeL49I4Fkri/lg5Gdm/RBxtVVPmWk&#10;TYdRc9+bNoN2+ymjo+XFT0+ptosq5+prTzcx+y0isaq5OYXBVEHSLnyiEX3QaWF00f8ANeLhupUU&#10;sRxh7pQ2DoYzZqSCF2IVjm+skKiWKpr+VmZMQ1v5VBI3EMQibe+YO1JQXqHH6dh/Hi1t1O+6Yrap&#10;sTw+oe8Rlt8vSSpguR08VXaO2bJofAPkqKzKvC25nvb1ZfzN2RFaTBxkvchw/TVVSiwLLITIbOKI&#10;tHBqeCO/qf2A1OqgDcBc9uftfVwTRJUYVNGx0LYwctjmP90GbVyUtKAx787tzb+yqLZ4ghbEwMiL&#10;32/DPYK4qvI7E6onYAnVQXqbBY8vOk6iP0QUq4N5Ra/RrfSQP7oOen3DWnRaRq4O/Lt42UBqI3S1&#10;Hl3ZRVuqpi2Nljl75UFB4ax+jrjsEDzOYwXMdct0IVE1JVZWG99NUEsXzEEjK2NuX2UGtHUtqKdh&#10;Yz/UG5JQR0odKRzOmQCwugusPKAJdmIKinvqnTfiaNEZtlt531QZMnzIeRGy+Z3XbwqiZ5mZHlzA&#10;MQUps7nCb/whBReOZI91rgOtf2QRyta5xtpYIKskRCqC2mcTp1OKKkhpHxvMbxbyEE78OaSSDp2Q&#10;S02Gc1lj0uH9goJGuhp7tcL9iUFGpr2i7Wj3CuCpBFJK85tkRuwYtDTQiBgygjVTFUq3FpZxYm4A&#10;s4hUZrWtIzHf/CIryzN2GoVRb4ehopsXiZWuDYT52J7Aop3EdD8niT2hoZG7qjDdspUhWX5CqE0K&#10;gm2bTbyoCWAHdVUrG3P9lEWmR5b/AKopc11rHYd1BC7caqhrnNsRbXe6BjnhEFhP+6KNtUAzg7/R&#10;ACbXtpbVEIOvYIA83tZBHbRA7LrZUSaC/dRSIvb3QS6gD2QEPuRpsoD1GXU7oHynruga4EG4OhQK&#10;N7xmt9D9EFyneSLW1RUZJzDTfUohkjspPe6KjuXbDZEFu2v7oHtOt90DLX17IC7Ue3YIoMLmjQ9Q&#10;8IhNsTc/UoCX+EEsRia4czVnsio99fygoFlNhpoiCz3CAEW/ygdfT6oAAPvuga9uXfW6AZgAiiNQ&#10;iHNsHCyA290CJGiAgE2QItN0CKBriBsgbfS6omcbBvjdQCWUnLpsLXQMJN79ygayw3VE9NJknEjW&#10;3y6gKBj+p2Y7k3KBt7XVBJ1soARf7IG31VCa3ygIt91ALD7qg/l8IBf/AKkRSvuP2W2Be4Bg8rLS&#10;OQRtaxzX5i4Xd7FAy/6IpvfXVEEX7aFA2/lFC57BEFwsb+eyAN9t0BzEe57op17nRA2+X3RCzG+Y&#10;aILlFUOvk8qKtnlF7g7bclRWXL0vIAsqgNd1IL1E6QPDY+/ZFajW1LGtDu/V9FlUkJAaSRct3KC1&#10;JV1MsXMhOVzT1AeEEL8xsT1SOJuUEEgyEW6y3QA/1IIJW6Pc/wC/lBVmyvHQPYBVFfnvjcB2VFiW&#10;aKSMG1sosB5UFZ2WwcPuqGcyTNc9XlAx2Z1hfbZAxrXXuiHWJNgNSig4ZTqiEBogkY3ML+EVdijL&#10;2Bobc3UG9QUBpomyyNF33+wCiof4rK2V13AEmwcgxsWqc0pINy7VzgrEqnGC8gWuqjpMNpH00IJI&#10;DX6E+yy0pYzXFpyNdmsNFYjCfIXnq1WkMudD32QLMUD49XW/dFdBRxP+Wc1gDtNSFhWHOLSG60hc&#10;11uk7qoli51xZQXmsl5IuUaQ8rnXaBYj+yiI+UY3ZmHLbdXRZgx6uo7tilOV26Yi23i1+VgEYaR6&#10;z/UmLrZj40wksaJYiP6reynk0n8ZYRna7klx/M3t9k8rqJ3GtE17iyHvdoP9k8pqi7japaHNhbZk&#10;nbwrgp1eO4vWNGeQi2mhQRUdE58n4zr/AFQdDSUTGOyWsw6rKtSohpnRtbC/O862Ht5UVWbU1TGf&#10;Kut1ae9iqjGxIVAIa7Q26vdBhu9RzdlpGrhjrRaAHspRPSxm7pB1Pj6sqimVNQ59WMxvmGvsqFPE&#10;WgNaLu7n2UEZYWguYOnZUODXcxjWbf7oLjXyB+UkZW6EKC4ybkvjdF6ewQLmTmbnBvULj6oJ4ebM&#10;9t9HPd1D6ILbH8l+R7bQuHfyoqpUSPZIWjod2aPBRFGWV/4jNZM3fwqEXc9jWRnLl3ugz+aS93SL&#10;31VBncC05u+xQPgga5hJN/Y91A3mSUz7tAuVRYZVRyOdmbm7+6gikqmNu3Lbx5QQjEZY7ZfuO6qK&#10;lZiDpAGjvv8AVBXhpJKlyDV5UTYLR6PHqKjTNkgOpJ1OlldZJjeQLO/MgqVE2boadFUQ6d9SqADY&#10;3G6CaV7pQ10jy5wFtfA2QQ9rd/KA3NvZAW7i+oUVM1h+vsiJ4mjL1DUd1FPe6zbbIIcw28qiPNZu&#10;u+yBo7lVC7e5UDVQQ65QOIvb91Ay9roG3sFQQbj+6Abf4QJpKBzHnXuoHscCitJuHczCXVrH3LZO&#10;VJH4FtHfqmCqGdRG6gQDb2/MqHOsRqoEL5NN+yKQa4a9/wAwRE1M51wb/VAZnXkJta+1kDHnp83Q&#10;RC4NxogP1QPaARrt2QP0sAOyCIuNrW3QLbYfdAQ2/sinM0bYbogauPUgOocLahAi93f7IH6D3UUc&#10;t7+6oby3HbcIGudfQjXuUQnZe527IAQL6bIHFp7oAB38ID2QINAOiCUljbAIGXA1QNbmdoBax1KB&#10;59F+99Agj117oDcW91QB31UA9OvdAXPb41KofCXM9J1PdQNdcOv2KAZhY5e6oaCDa2/dAS42yjby&#10;gGUAA/qgTtr390CzdP1QK+v90BJaNAdVAtEMUS3qJY3pFl1czHtJCyqEnVFOaTsoA8bEaoACTdA5&#10;r+W67fBGovuLIpjulAspIQLuAgcUQOyKQQFwtt9ygMbiH3H2QabGSNAk7u2CyrOqLiY3+yqGXFr9&#10;yqJ6KSQSgt32Uo3zKW5c5sSOqyy0rQVEjuZHa4/KqLUcvK3bq/1KAm7LSsOZxOyBODchm7tcgqGT&#10;mvkcRr2uqKzA6MlzhoeyIiqIHx5ZCPV6UEXONxn1HlVD3NjcD+xRUZY0C1upBE+2otayIRd0+UAv&#10;0j+pUAaoJLdlFTwQkku7D90HSYHRNccxGmhcfCyq3ib2seIoxmc7+yDl6qRj5zc5WhVGd6t/O6o6&#10;DBcKdIRIGk21CzaSLWLYhTRR8lgs8buSRXJzSl7yVtlEECIQIt8fdBLT6Hq2SjrMKjyUTzcDO1Ya&#10;c3XWD3N8rSVXuqhAluoNigsMrZcu90D4aiQ6jfyoJ46fn3YX2RUU+Dysbe+m6aYpfLusNddlUPbT&#10;ki/buoJ4qCNzut+nsmqUtPAL5De2iBo5TdhmKIma/a2iK3KKmmmgJOmXUFZVrR8uOJnMOdzd0EsE&#10;w5jZMtgbgHbdQQmN8knU7L2JQUa92eI9WcjS6o597TnPfytImoZjG/fpvq1BrNePxZIDlbaxusqx&#10;5HyZ9joVpFygc+RwzjMBpZQW6xgB5TdB2UVQbmY7pPV3+yoEczwbF2rtSSiNWhkuLO1Ib0+yirWS&#10;q1DW9MeudBXa6WObmRSEAHcoLFZXGQsLje3cIK0/MErHvJy2GvsgfJO0gxwjU/m/vdBmvZUNmIb6&#10;T+YILQp28sltvf6oKU2rXNvb2KorNeds1suyIc2Zxu4nXZA1lRJnztNrb/RApa2781tXK4IDIX3P&#10;fwgfSU5qnhrBbVKOhhohTw3jbm06r/usqipqYyGRz+lh1+w7IKdVG1kl2+nsVRjVdUZT7BVlWB/R&#10;UC4QHVAAbG36oFu42+yIVzdFPjjudEF1jbKKBdZ2VAx0t3+6IjDgD9FVNJu/TYog7D2QDS2h1QAa&#10;FAdu26BXy/dAy+uqBb39kAuNrIENx7oh3p+6Ka3dQWI4gSEVpYdUxRGSGb/7aZuWQ9wfykfdUU7A&#10;Ov4/dQSNA3PZQRtBtf3VDyTsDuoE53v90Bheb3CCR0hDw4D7IInnMdNO1kDhly/2QNd2/qQOtZoQ&#10;ODt9fogA/dA5uUt09SBmU+pFJreo9kDm2KAmN2YZfuoJGt/qQThjXMsB/wBpQNe1rOkb9ygjaLH3&#10;QLkjLnPuggtrt7qoVif8oEAbb6oCXdiNDsgfdo0IugHSDpsSgDrd0AaM2h0CAuytagAfe3e3dUC7&#10;r690CNhoN1AC/pyEd9SgRPugc5rLttrdAnX/AEQJ5voOyBhdmVCA60CcDsgDtN90DQEDjqb9gEAu&#10;EQm7op9/ZExnXP67rbAPd0D3Uqou+mqBdQ+yikB+uyBEb6KgXtuoF31QDNpogN7AeUXRJbpbfugQ&#10;FgT3RBbv9NSqo6W83UDAbHN2QacVRzWD/pWRVrxdwI2CsKgLRlVEtMzu12o7d0GkzrAIdmvsFlU8&#10;cEkDwbggi6KlZO+Q5B20CiJJrxXdYH3RVcT3cL6gnZAZOSZMzDlt4QQvlZmDsub2VRMX85jS8agW&#10;yqKzJ49SLbbKohZIbdXbZUOMmoKCJ3XqdEEfuiHN8bqqNi0n+6iJIGve9FbdBhrjlfIRZx29gorZ&#10;zijsWu6fzD2UGHiWIvzhzXa/lViMZ8heLjfuqi5h9E5+7b29IU1XQPr3UFEWRWzka2UVydVVPmkL&#10;neo7rbNV42Oe/I0XKDpsL4bpXx/6p+V3YLOtA/CKSC5k21soMmofA3SNoF1pFWPqd/dVHQ0sUopQ&#10;M33WGmLXNAlcBv5WmVME7qhwObsgQ3+qCePpag0KAgkX/VRY1Kgl9K42tlba/lZVzNRcSkH9lpkm&#10;OdtuPCCWJxGZUBxsbj0lQNivn8hVV+j5XMu4dA7LI2aSdxeWatzatt4UFimzOkIe27r6WRVuWQND&#10;Q3Yan6oBnBYXk5IwLa99EGXyRM5z4zpIfT/sgqGiAc7O61t/dUUTF+Joe+iqNKHMwluYZbXeOygz&#10;auWQvLfuFQ+hmc1x6rHt7pRtvfE6Nt9Hnf8A7vqsqY2Fpu0jXc2QVnYWS45QWnSyCbKWyXB/l90F&#10;mHGuRcSHM4+dlRUpfxWGWR/Q46NCIP4EEjw52YH03/soqR1XzPVbKFRNBCZmuydBI32GiggeJWtI&#10;8bfVBU6gS113f0lUCencSXvdaw2RFKpGbIGdhuqIzpcH8yCOJx2108IHvjk6TbTsgEUTpZsjNc26&#10;DoaOh5EBAHV/lZVdmP4LXHR2X0/3QZs2KMZCYtek79ymDEr6/nOOtlqMs+5OioII2QJANUDt9W6+&#10;UAb4QSMY53bTygvRRsDRffsopSOy2afqUFbMA42+yIYffdUDsgFtu6A6KAG191UNJJRSBIQHNp7o&#10;GlAu10CDv+UD9tD37oE4aoGjfyoLkOwcEU9/kIB1HX9lA8aCx0KCMu3HhAfVZAgHEG26qJIxrb7K&#10;KbJmDkA33FrbIF3GuqodYW13UCbfygBvv2QP6S3vfuinBpB018IiTLZp8uRQa0aW3QCJuZ1kRJaR&#10;twNu6KdExztTt3UFhrmx3IGo1QCaRrgHgWLkDY7EjudiipHxBoyg6HsiKcsTm2J/RUR/9Ltu6IaT&#10;/wDKAE+N1Qg92igcD5+wQK7rW/RA5psf8oGvcHElUAtsEC7eUDmm5JI7aBQNbl1sLlUNDhlt23+6&#10;gWg1/RUFxO3lAtQNdFAHE3HhUHNrpv5QAuBKAO1KBOy7jdALa27IENL90B3P90BzeEGfrlXRzNI0&#10;Cio33UUADp2QDUG6iHl5OvbwimgIFa53+iA5QL+6KaR0qhN7d1EPz33QAg7oCDcb6optrCyCxRPt&#10;IQTZBNUtDgSzYKRVLKPv3VQY9xfT3Qa+H2zB99tgstLUjnc0i1wAoG0tQaeqJLM1/KonrWF5L36N&#10;tewUFEOZlaRoqGVDSw2GvchECMPLgbWHZAnSzW0OvhBA5z/uqKrnanz3RD2SgaIppLcoN7uvsgbd&#10;uX3RDRe17alUSAZha/dQi7QQSF5cNA38qitqiyPLDIctr6D2UVVrsVsSwj7ojDnlfLJc6rQu0uEV&#10;XMGdmh37qaOhhfDQwgu9TxY/7qK5rEatxkdlNxe91qMs49RzKienm5fU31orQhr5YiJHOzX7FZE0&#10;tTNPTulOtkGM57nO91pFtsJjLb91B1UEQ/h+Y6PLehZacjWNe2Z2fQ3IWkqqNbKoW+iCRoyoCJBa&#10;x1QW6SXqB8KEbonZ8s4uOjulZVzM4tI732W0RB2vugna62pUDXP1sqEwkaBBt4axpbm7je6zVa9D&#10;R813MPSdx+qirPy/4rzHcOOoKCNzSBGTrmdcn/dAah4eTG0XvpbwghZA2nL4tQd2fVA5sDJIg8jr&#10;1vdBlcjlOs5vfQqgV2WPLlNuzgEGY8AuuqiJj/xB9VUb1BLE42du7usqnqhPTSZmWN+/soGUta/0&#10;uPS7R3+6ohqquOPOY7Ov6R/ugy3CQkvJ3Oyo08PmiEWSVl/BUVXqTlDidjt5RCpI+Z63aPOgQapm&#10;5cLGRusdie9lFRcy8RBGv/KBsMBdJZxsG66qjOq5Xtnc+92jTVEQuPMbn/MqIQ8OGuhGyAZgNBoi&#10;CZHubkvsitzCaENpm1X5gdQsq06icSM0JDxr9kFGoqWtHX+qDnq+ra9xyfqtRFA/1KoAvdAe+yBa&#10;AIDfYIA7tZBIxvVoguwsyjL2GqilLNZ5PYbIKjpHOOpuFUNJ/RQIEqoN/dFDNrdAr2KAEEaIGl1t&#10;kB3QIWvYhA6S1zZAzVAbIg7e6KeNW/RQNeCD4QW47CNFPc4Fhcga14cgT3oGk+NUBF2t1FygQvqg&#10;lY65Cgmm3s7dBHJbQXugZogbZx1KB2UtN76HdBIz8wve6B8cdhfudEUAb6nsURM2xbv9FFIsfpp1&#10;f4VE0dOA3wVAQzMPe+iofDTuFzvfuoJbw8lzSLvGxUDDStLWfS4CoiZE8SZxt3CCw3NLZxbtugkk&#10;bG4ZSAgzZ4CD/lUV7dKIAsG2/dAHXvpqqGuJQFpNz5QF5GgH6qAXsgQJ9SoQd+qgcCN9lQ1txsgB&#10;0HVqgWlhZA7MeyBrnf8AwgIIDbW3QAepASMpuNUDM5QK+iBNKA3RBv0aDU90U4WQZxBBIGy25hK0&#10;NAsb27qKiB0KLBFtD3QM3RCOhugPb2RTRugkLVAL27fZFNB8KoQuGqEP/L7+UULFEL1EIBchwsit&#10;GEOfTO1uoqgRY2WkJobfdQalIxsbBM46DYKLF6CQTbkNJO5WVRyVAzEHQbfZA6WqzRN8M2CCMvhH&#10;U0XtqqIHPOfMe9kQ6SojIEbG27XQQWAAbfbdBXL3OIDTrfdVEMjSz/KoiJN7IHMd2KA2u/TZA5mj&#10;iEElOCZukXuUV09Dhhlgc4uEb27jusNK9UeQ8m9x4RGHVz53k/stMoaZhdIrR2mE0vLgznUkZi3w&#10;sNOfxuqJeWg/RWJWKXOdf91pCb7qiSFmd9v3UFmq9QjaNBZRVyZpp8M1PW/8qCphlC+ql6RdKi9i&#10;TGRTxszem2ikVpT1d4WRRHoYNT7qDm61znSEnzstCr30VQRpugffTU6oGgtugtUObm2H6KUb8gLa&#10;Uuc2zlFc9PlIOh5l/tZaRA3dEPvuih31UE1M3PKB4Qb+HuY0gCMPbbVxUaXqezpiAcgvc28KC5NV&#10;MEZjZ6hsUELgZIiQ/QO2QR/McmW2XMR32OyC2JA+BrpNXSCw9rII53C8eTQa3sgzajm88NLLNNup&#10;UR1sTXyC56Wi1/dBn1EDQBa11UQWcPCCzSvNr317fZQar6kOhyucL20UVlsaXS5WH1KoQiyvIDg6&#10;Q7FBI2OxzP0y7ooz5cl2elEU3udNYEqi/SgMa1rrXUVIwRxl0shzWByBBTbVPzPJ+wRE7Ky0RuOp&#10;2iKrzPDg5n6ORDWgjLpdnlBWn5euXYqorPI0CotU1JI6N0upaFNVo01by4Qxp+ygdLPJHGH9+6DM&#10;r6979Cd9VRnl1/uqhW090CIJKAXQHS3ugbsiJGszORU7GZUEj5rO0O6CKWTMcxQRhAiiFpfRFN8j&#10;9AgCIObRFLdA0goHDf3QSRwPkfZqB1VSvgNnIIgLoh1i0myKaN0BBIvYoCexQWYSTHYdt1FOaNLI&#10;HWaNlA09VmjxoqEWC3uECAJ1QJuYalBJpfax3UD53F1tNe5QQnUXVCUCZfc7Kh/UY797qAZTb27o&#10;LMUmZu1kU0scDpq1Amu2voUGhAeaze/YKBskUkeoOl9kEghJPQ7XugnpefHfw8WQMnp32vbqH5fo&#10;gdEbkXGiC21kUVy7U20aoIZWOyZgPcgIIr5o9R1dlRHUU3R1mzx2QZc0eX6Khl7m1kQ3S/8AdA6+&#10;4sgYA6xKoI9SBwBNx3UAyHVUFsIvqfqgFvugOfJICD1BAri1yEDDYG3nZAT2+iBt/bVEOvbbfsop&#10;rvPdUK5zWKiASRoFVHT/AHQNG9kDu9uyBB4D+nZQHOVcFC+uq6OYS2IH7LKovARQ07IALk77ogvb&#10;kkI0dlO42QC+vsEqnM107qGkSRZFNBKAlpG/dEwSEADjt57oo319kCG+iIV7O9kFqimy3aO/lSqr&#10;zACRw/8ALqiP8yIvRuaYvVc/0qNLsQPLzNbtuoJZGtcMztHdkUgYnRm2pG6CIPc3oLbt8oiOpZex&#10;boeyCC1tzrdUNDna/wBKCJwDersgifqblEMzZnf2VDcpvZBJGT6boHRt6rfog1sPonGQDYk7rKtW&#10;of8ALXOYlzQorHrp3vGe+6qMyUhxuFpF3DqN0jmu7ndTVbNXWS0kToibPtY/RZVzFRLmeTdbZQ3Q&#10;LVBo4fHYGV3pCipYadz5DOfya/dNFeurJKqXVUbFAGUNJzbdTxuOyyMiaQvqc17lx7qo2Y8rYQXa&#10;W1UVg1rw6W61EVxe6ode491ADmI02QN90F6hHWHXUo2XPkczPJcgixCjTGqsoedN9Aqitf21VQtN&#10;FA/oDO+e+3ZUWKVlng9nbqK6WjFM2OzgfcrKntmgb0tbuLZv8IGCQsFu53QMZOA18bRZ391QZGyc&#10;rOdXd7f2UF5s34bTaxY3VvlBBzXSOa13RqTZAqxzrNIGnk+VRRMDzKS4bbqCvUZXCwVRUfE0N9X2&#10;VELZ2sOZ3buiJY3z1N2t0jGpKKt5YmR5m6vCgia4RyZyA4oHvqC+MOt/wgYzPY/02QMnqY22s0Zl&#10;RA2qc5x11dog0I2j5cMdq119VBAaV8MbZG6g9kDXSAOtb6hUMfJewaLNPqQSO5bY/a6CnI6O5yog&#10;UtK6qqWsadz3QdJWRso8ObDcX207rLTFMeRl2laRXmrHWy3RFIuvqqET+yBW0/sgV9roFbZAS65u&#10;gaBqgmb0lAXv1PfwoGZz3+yoV0DUBcRYW18/VENJPZFEeeyAndAEQr2RTwL6ILVPQySDMBqpqtSg&#10;p3QyN6eo9ioIuIA7n6iyQYy0hbbFA2zhqgkYLDX7KCUMzNykff6oDCzK110ExBDbjuopt7m26oN7&#10;G25CA367HZA0g6oHCTQ5ggQc2490FjIN/wBVBC5gB0QNN0BvY5T3QDLvZA9oA+h7IDnyIJ2uFvCK&#10;EkTQB3RDYpjGRl08oNTM2SPU/ooowt6i43sge4ODQ8330CCXPK4tzHbZQOdkbt6iOmyBjZA43eLW&#10;VEsb25bHY7IIZoY9S02sfSgYHB7+o6jZBTqIwXG2vsqM+Rj76ohNtayBa/rpdAnDW6At+ioOY5dd&#10;/KgFtiSqFcXKBrSdggdY5gSoA626CPce6oR8IhG9vdFODgPqgQ21CCZlJePnPdki2zdyfZQOy0xH&#10;SHD/AKkEc1O5guOpnZyBgZl17lAclhrudlQzXxooDlKDPXVyCQmw7rLSMnVFJ9hbyoG3sDb7qhod&#10;oqHMcL3PfsoJL2tZRTb3JQJ5F9ECz7X7IFmJ1KIWm5/RFGzQ0FQAN1QHbTsqDE8MkBA0HZA6r1lz&#10;t9JQQ6+pBPTnW/cINullZGL27LClLKXuJ/Ke/hBWkfy7MYdO6onYXvp7uIsiqkuYOtewOiIjlia1&#10;rX58xPYKiLPdpZ+VEQPffpCBh1uqGi4QNudfKILb30RV+ia0yN8hQjdhBMjTEb5h+iy0rYlWNaSB&#10;1H8yoxZ6h0n/AGqshSxZ5B4VI6XBORTQSSTDVvous1piYtWmadzr/VWMso6lVCBPhA9u6K0Kdr5r&#10;NA6B6lFWcQqWU8ZpYTcD1EKCvhLIjPnlBcPCtF7F6gsAazZtulSDJjcXTNsPeyqNmV2ZruaMug/R&#10;RWJVZOZ0elaQ18Lo/VY97tNwiIr6oou0CBD90F+ieGkHcqK2i4SDQbjZRWFXfz3dvKrKqSVQ5uyB&#10;26C/RgFwzaAdyorcppRJmH5rWCgeynZ6nut5UU+R0URzR6k+lBBTujLZHvOV9jugje+qJiZfLE7Y&#10;+6qJAZWOc5ouewPlRVumki5f4nrdugrVsuaQHXl2/dUVaiZ2cObq07IiGb8NuhuSgzpqot0791UQ&#10;wRSVEuugug3HtMdPymN3A6huoqnLI1gEbAbnclAyN27D37qiVjWtsPy90DH1AiOYa3FsqDMlc57s&#10;yqDma36+UFulqW3yvNh2QTulcy4dc+CoKwYXnN+oRVlkUcdnO1B28qAVOTK491RTjidM8NaNfZB0&#10;P8JioKWKZzrvOrgorGrK58psXdINwqygnqujK3ayuCkXFVC0UUu/9kC3+yBHYIDqgVkDmkD38IDm&#10;J1KBXB/wgaD0+3ZEFpRSugViUCQHLcmyBwa4lAjdAWNzHVBaipwwm+pUVqUJAivbtZRWnTNjL2Oe&#10;OobuURT4oDTIHN+n2ViuYdvdaZFup1QHqJ2RD8h0P2UVYjIy6bopOBcLjSyAtb23B7IE71IGk/mC&#10;CQNBF/dAS03t2QMJAJA+6gIAdsNkRMPSfKKjkH6oG6gW3QCziSVQ5gvvooJBfxoEDS0E69t0DxoB&#10;ftsgkbI1x6kVFIw+rt2RF2jqcrMjraqKvfMNvlHpO6BsgfIW5NAN0E4aXMsTa2xCgDM4tzPUN0Eo&#10;jBPkFAjD+Ja/SgcGsIubDyqKFTGGus3VqCNwOU69tEFWeAkDTfuqKrhYkd0QASPZUI5s3uoHgg7/&#10;AKKhhFggb9UDyR2+6iB2udCFVLMCRbdAr65bIE5xt7IAbWuP0QLU2QPEQd1fsoH8px7dJQaGIzwz&#10;U9HFG3LyWZXjyb7oKpjbuP0RUjHhkT4y31IiJsV+rsUUCN/0KBluna9kQuWfCqsbuulchk0sVkRE&#10;opE3sgbb3RSGwQLX7oDm1uoALpgW2m6oOp/yVAUDQ3W10XDweyBG+pUDSVUDquEExP4aKiP7IJoR&#10;mIGwG6DUpZGluRw30usqtNjyMcA7oKCtIGWGUWdogDpLENvsdUCqyH5TtpZBUe1tyR05dvdUV3aC&#10;/dVEct8xcNLoALObqbZRf6oGAi+6AgN77IieBgze3ZFaUdFkbzP1WdUm1DmRuAuHeVRnzSEuNzqg&#10;heL3DT0+VUaOFROzgt/VSrGniU7WQkXF7WsoOZmfm2WkMjYXOIQAg3VEtNA6RwA3Kg6DLDhtFZ1n&#10;SSA5llWB/Mkv3ctI6CiijooeY4auGxWWmPXT8xzj51K0yjp7Z26aoNGdl2B2btqFlWfMGaW7Koru&#10;0NuypTQqD79vKgTd1UatBlzAEAjustRrfhtHTpfbxoorErT+KdPsqilm3VQM1v8AZBYgNiNFBrUz&#10;MtOeaB1KK0KJjXuaCNL2GVRV2rA5RGW1zdn2QUKWV8kzRILZFQJ3NlD7iwafUgkgJ+WayR2t+hRD&#10;vxASLX2zIp2xIIu3z9UCkLZIdOkt/KgpT+iwda2t+yqM2qrWFuQfYq4jMBLn9Wyo1aGx0t0jYqKs&#10;yy8tudu1u6grB0Zff8v+6qInvcw+xQTQS/hEyekIqjPMZHePCqELGOyCJzSgTHEG6DQ5jp4tdCAo&#10;G0j7S8t2utroq5NA1riQ/ob48qCpJBI4E9ldBpGzsu+MG+10FuYzPjySvN+91BlyljSf/NVpFVxz&#10;HdAMyA6Wv3QLTY/ZABdAbD/CBd9N0C7oDf8A+UCv2QG9iiAQBoilqTqgI1NvCAhhdsgmZDewcoLk&#10;VJd9hsimSQtY5zXdkFV/T7d0Q6lYXy2QXZ4HtvJ2Cip8PrIWNLXoNSjxCkzZXnQdkwHiKqw2amZy&#10;z1AbDymLrkdnaLTJNdoboFmQSB4tp5QSRyC/soHNmaAcyKTZbjzZAXBwOo6dwgdnFkCZLv2sgR6t&#10;e/lAgWAe6BFxDfDkEjLFp1+yAF3t9PooBG4hwI3GyoJcN737lQN5gI991UEOyjMdfIUU7T9QgRfc&#10;hp+wQEaDbZBLfO2zu3pCKjBa0oi8x+jLaeSirLZ7DX/lQNExZexN3dkE8Rcd+rML290FmOYtlaCN&#10;twgmfls5o7qCrkksP6fKol/Dc0s773QU54RG4jygiAa4dP0KCnUU72u0Gm91RWIDUZOOVwuN1Qmt&#10;c5wCimyt6rtQMFw66oB9Wp3REr2xNf0kvj8oqLN40uiCXZdQdfCBrSSbfqgn5exIUU4C1rBBI4ZR&#10;9eyA3cBbz2RTmtGlz3RE3LFw0H6op88UDA0tN3OHV7FBA5/Zv6oIyAT4CIjcTqeyBwBVGIR1Lo5G&#10;Sm4aFGjA46KBG97hFLdEI3tcbIoboELd1CDfQIAdUME7fVUKyihrdVD2jp91FEnv+ygGYFUDQm6A&#10;ZiPp4RA/sirNDI1soD9u6EbVSaOKJpj9W6yp0eV2VzvR+YKCF/LNQ4nRt9AFRE6JxcX7a/sgilIz&#10;OAP0VFd3SzQ3O6Igd5+6oY55Lbd0DB+yJCIRUkbdP8INPDaTP1P9LdSs1V+onjZE5rW9Xb6IrEdI&#10;bm6rKu7Nm+qofG15++yg2KWnEMPMOhsorNrZc7yNrLSKF9VUSNu1mbyoBHGXvsEGzFT/ACsIkvup&#10;rTPr6szS27KxFvDMPkme0jtrf6KVVzEpWluthkFgFIVguN3LSJqXqkA/VBo5CIvrssqzahxuVpED&#10;kC+uiqDfSw28KBRt6tUG1RctjC52g7KNNGSRrqcS7ZRt/lZVg1pzPzDutMquU/cKg2b3QW6dt9tu&#10;ygusZmc0ON7FRWrDJyHAx6oqdssj7cw2Y7QBRGfNMGyFtrWKoqyudny7DugmjMp13A1CK1TNEW+n&#10;UN/X3UFN05cwtd3VQKrMxjczgGkXJ8orDra4ONmHoC0yp5XOue26BDsiL1M8tG2hUUXPe4AOOiKB&#10;tmuQiCcpdrs3sgU8rRHlGyCm1vVfsqHNy2v3QF2XL/1eEEB0VFzD39VtyOyyRLOzLJfbMipIp2RO&#10;DX9YO5UE/OfmvCLtB0CDQNQ2GAte0ZnalQY1dU3u4FaGY+TP9VWTdLopo3QP0RAP9kULgKoLSooa&#10;n6oCCiFoqo7lQI/RAkQ9rH29KaqempwSM+l0FmGJjXHN6Rsoq2yKCVhfe1tlAw5i+0eltSgUzmPj&#10;s3V/lBlS+q1vqtIMD7SjRBoz1bjEIuyiq7RYoh8rLWI0uiq0rbd1UCMtIyHvsUEeXU+R2RD2wk67&#10;IpmUg2KAsuFA9rQb3dqNW+6Bzd0VI/Xf9EDTroPsgTGohwIG6KDjfa6ANJvdBO2+9vsoEDqb7oGt&#10;ff6XuqC5mbqbooGD+/ZUPGmhQPyvIF1A0tVD7G+mwUCZLldcjVBJK3P1NQGObK9t9kGgOXy2vbZ3&#10;lqipIGB177eEErHZHdOmXb6IJHOzPLmepA9meYBp0LVBNkkbGQdbqhjGtDiL5Ta590EdVBm1CCqQ&#10;Yztcd0DZY8+h1sNEGZPA5t3W0CqIQ7sqJ2Oad9NLKBFoNrfdBG5l/wDKoj5Tr7IAHHZEIHXXbwin&#10;NbmN+yCRjQCoHXzCwQSsDS9vjugJ1PgXuEVIY3tF+52KBzWEtN9LKA3sz+6oD8uUOB13QNbqyx0K&#10;Bpis72QMkY7Y6W2QN5Y/qVRSxGkEPy7wC35iPmdXu4jT/wDVXRhnyj9lERn9lGguRtsiWjp5+iAD&#10;wgOzv8ooZTYkbIFv7IHBrfuopOcdv0RCPp91QgbjUKAAopO1J8oBY/7ohwLQgZcEqg9lFPj9d26I&#10;NWmiE7rX02KyqYARuLb+VBF1cwOZ33VBdM5vQEFO7tb7DZUQ576BVEVx90DDoUQ32QODe3dUxPDG&#10;956R9VFa0DCxrTfoG4/wsqZWzxv1b46UGQ4nU3uVpkG3J6UVq4dA5+mXU7LKr9XNHC0xu3A1Qc1I&#10;8l5WkCNuZ+2yoc7M45W7BQatHTsjhLnN1Ldys1VOsrCWiMG4VSq8ETnyt/dUdLDI6mpOWCAH6l3e&#10;3hYaYuJ1YkkuPSNNFuMqI1N0Rbw7onDuyVWjVB5LnNIdfwsqy5w26qKx1PuqgfVAfZUWqbLezv1U&#10;VuUcUUsIb6QDdZVHXvcHkX/DtYIMeV7++2wK0iG51KIdGLorRpYy7pdpb0lRWgKOOMM6r5hdQWIB&#10;1HMcuXQKCGeSZsjRe7fylUNkmGXmkXJ01QUqgOaek6u1VEtNVSBthvsg0KZ0c0zxPMKcBt7kXufC&#10;iqk1bDCC4dT9vsiMiqrJ6p2/T4WkNpqbPI0P11UE1e2NvS3t2SCk3dUWY3OcW628oHufqbjQoAwP&#10;dsgkncWjUC47qKrZ8wy9lUJACQOyBupN9iiEOokIJqQmOS6KuzDmNuOwUVSuL5SNu6qLFNVyUrgN&#10;woLtbX8+DQDpG6DDfK52nZVEdz91QrW90UtggRP6Igmyih3VQbd1FDW/0RCKBdiin/REPjiLgT4Q&#10;WGUwuA4an+yKsRBgzN9tFFN5wBDS1A2RwzDKdCiHRzPa0i3SgtU4Mt3XDdFFUXZmutfTyFUCbK6P&#10;O0ajcKis15D790RYc929/dRQ5p+5VDwah5uNlAfk5nOy/oirDcFksSTr2RMVvl3NlsghmzD7dkAj&#10;dfdUSX18KAX3HZUJoFnG/wBkDr3br2UCzFo+ioiEqCVhJHuoCHkXCCWGF0jXuztbyxex7+wRTmEW&#10;HdyCN2jv7ohW0v8AsgPMuMqAHRpRRabn+yCYOszK4oGbfbdQHpt0321QIOb9fKoe2R21tFAXa2QW&#10;IXtDbX30RVlpcxulyb3UE7SbOLtGW3RD2yAva7MB/UEUYKlgmLh6RpdBbZNdmYuvfsgqTvcSerRn&#10;hAIqt5Nnnvo5A8gvzgnbYeURTmzx3dm6vAVEDpS9vV6igqvjEdt7nVBFsfqqJ45Ncqgk0HUgEg/T&#10;ygjMbbX7oG5Bpbv5QSQNDgRt7oEw2dmOtkCc0Z8zdGIHgNJ1QP0v/hBMXAxtaTsim5XW8+6AAkix&#10;3QAnLp+iCRnXqdggjzdge6AOZY3vdpQDI7yiLHGoySYXFp+HQQDT3uT/AHXVzrlpt7LKot0Dr20G&#10;6BZdECLHXHkoYBG6KBJy22CAHb+yBwksUAuLhAdj7IHbfVA0X0BRCAANt0Ubd0A9goAWdKqkBb/d&#10;QJocHhEbWFTmnk5jW53bKNHyTayHJq/9lBFHrqdABoEEcoJN/CoZOcjRlP2+qCi13XcaqoDtblAO&#10;/uiAfpr3QOjGqK1MOizOHYdisqsvOTO09zZoRWVUPI0CrKvmsCqJKWPM8e6g6SGNkNPna6x7fVZV&#10;iYjUOe7Vagzb62WkTRvyRmwu52ygu4bR5nZ5PSpqxJieJMdeJnpZpomDIaC4rTLYw6GOMB7zbusr&#10;Dq2fNH0+bWRWQ46rTJN3uoLNLmMnRqSitOJgjbmOp1uFlWXUdR8Korey0ALoh0fkoJ4yC5RXUUTX&#10;RU3MNstrALCs6ulY+Nxtl7KjIfK4syX6WnQfVaRCfZBNEBkDvG4RGjFbR/7KNLzJC6QH2UVO6ZgD&#10;S9qiIJ37knfb2VFCeUOY1o0t3VDLveWgboJ2MDXOsbNAQQ1FZGI7bvO5QqnBDLPqT0+VUWZo4YG5&#10;W6nuoo0jhnBREOIZRNobhURdNmEa+QglY0WNkCdHmd7BBPHZly42UVUmLr691UNb06oA53UgOZug&#10;PpQHp7IANCPdBZZFdqirsXTDZx0O/ugpVUOV4y7FEQyygN/6gqHwPhdCWuJbJ57IGS0D2NzZg5p1&#10;CGIRCPzaIhPyjbX3QR3VCvdAgNUU4HVQL37IB23RAsqD+ZBNFYb6+ygsAtsDfVFPkkcLX7qBBpIL&#10;gfogj6ier7qiYRs3v9lFOZJoQ8XagjknGzNAqiKW+Xp+6B0DhaztAVBC9mWW24VEmUAXuoAzV/lU&#10;X4XRcvex8KKminF7HXVQasUsUrWtGr+6gysWGWTw4d1YMuZmYZvK0iGPdBKDr5UCO5QAmw0KolDg&#10;5uXud1A2Tb2QV/qqJInEIJdzqop3SAACiHAdW+6KJIDvZAwtIf8AVA5ujj+wQDTX32QOZYi99t0D&#10;mB3fZAr32P1QHMAf7qBtxcafVUWJ5qcynkMLIjazXHMR51UAbYG3ZA2QEHwg0qGpjcMrtFBM423d&#10;p4HhFRnKL20zD6oGsaSekfVBaju1lh23RDZ22s7XJ3RTYXx5fGVA512v+ouEQmSsLSHC7giq742g&#10;Ht4VEEjXZLFEVXNA1VEd7a9kE7Jjb/CCeOSLqzNzgjQe/lQQN3VEhYAVAOW6+m6CQR7eyKL4cosi&#10;GmPoOv1CBZSNDt5QJpP2QTcwsP8A0lFOErbk3UANvtuFQcvTcag7oIjZhPe6Anq3QR5T/UiG8S4h&#10;8/ics1rAWja3wIxlXVzYchHM1Fx7KYqMD/YKA5HdgipCxguXO1/pCIYXi1mi3koqIogE/wDKKQzX&#10;siHf+WRSaB/ugTnd0DblA7QDVQAON1QQTv8Asii3Ym+3/miiA4kD2KBXIKoAfdwRW7RtYynMnYWH&#10;vqsKnbO2R3pyt8qCJkTJC6/bb3VDpYmx6n9EGbOIwdCqis6xFwFUR2Av47KqG6IXe6gngb3uorTg&#10;DYW3J1GyimSPHLOb1XugzpjdxvoVpEQsQqjSwqE8y9rnss1ppVcwigtoAP7rMVz1RLnduts6g1Nl&#10;UauHYe6YOlfo1nlZ1ocRrWtHLh0G10hayHG591pnVqgpTLK0didVKNmsgiiga0OJd/ssxpiVD+q4&#10;K0yhN+6oQBI+iDQw7KBoepSqu1ZcImuGnZZVkzfVaZQOFvqqDvb90Bbmt7KK0sLp4TMwz/yr6qUb&#10;dXPDITHDpCPSCsqx8QaAFqDNuC+5GirIe6Kt07ba+dlBothGQm2nsoqxCwXzAkNAsUIdIGOc5vZB&#10;Wk/kvd5KCoWB7M3jf6KobzYY/wARxsfCKqvq5HnKDoriafDTXGd/nZBocp0MOVvodqQoqlUW09tk&#10;QY/R4uqK8xAmOb/wqho/dRFkSMygN9SKkie22unlFMfJrYG6IiLrnXUlBG93bugaQdzpfZVB/Kop&#10;t9VRMwAdr+FBbhJtcj7KCcSWFyB7D6IqGae4u7RBnyGMuJGyrJl9boDzH5bbIGF9/dUK/wCyKF+y&#10;IV9f8oFqgcemyAdkUdOygcB2RCsRuEEtMy7x3BUVY5Ibe/ZA8yxZcpF7bFBEJDm9uwQAyutbsqH8&#10;wkaqKLmvym2rUQ2Fn9Q+qBPhs8kdTRuimynt4VRDmJd7oJvynygYHWd7oJM3cIJ43m1h3UVahqdG&#10;9iNAgbXuzR3cNT3QZXM0sqgggj3QPbYfVAux0QAAWIUBbY/W26oLSPzKAcvMqoBga617hRBDsriL&#10;IHA90Dg9FOtf7IE4k5fZAGyOaUA18bIDG4XQSZxqga0tF0D9Gj+6Bp1egNn720KgmDNB1IGnu0nb&#10;ZAWSBu26DRppBMGh3TZRUgezMeztgOyBrJcgI/X/AIQTxvdlNvsiE+Uvs0t2RUdhqRp2VDC55bp9&#10;CEQzmaWB1QSuGa1/FtEFSUBp3QV3SAhURG/jdAm//CIkhfff6KKuMp7AEoHR0xLyXnZBJHGQMw28&#10;jZRTgwZtdCNh5VCt72vpZA0x5bgHfZEMs4tuRsimZCelEAseHa6+UU037NRBa86X1sinc4Wy7eEQ&#10;C8WtbXugaNd0Bt7KqzZ7GR1/JsulclGQdbrHRRUdz9kAuPOiAl19CoAbn7Ipv1VQcgGpUUb+FUNU&#10;BOg+u6KCIWqql291Au9v3RCRRFr6oEUQCii3RBo0ZJbq6wUVIyZ3UAcyipo5pQ6597hQV6mtMjid&#10;rbKpqq94N7lURAuCIEm9gim3/VVKkY1h3UVpUtDzALbE6XWVxo1METYNf5o3H0UViVjy55d+y2yq&#10;Frt/7qokhhvuordpbxR5suuwPsstM3Epje3YKxmsx1itIu0FHzHgu0YFLVjRrMRijgMMJ0OizisN&#10;73P3/wCVtk1rDmCo2aENgi5zisNRFUV5eExGcSS4m60hvdA82At5CKu4ayzwSdP3WaRdq7va0X6R&#10;soMecWuLrUSoQVQbgIJYGtPfXwpSNyjgj+XzW2G6y1DZ5DGAwersgyqh7ybO1WkQXVQR9EVbpwcw&#10;PhQXo5Pyh1mk6qKuSdLQ1rvsoI+U3kXLuvcoKs82ZgbfpaqKc9SG5mg7hEUyXOd7KotwUoaQd00W&#10;GyOO30KjR7ZHgObuPKIpSahUSx3yBBUntnVAsW2sd1ETRAopz5DbKBt3QQ2JNxsED9AAe6Bjjvqq&#10;AHa7XQOc7dRDAdUVYYAW39kD4i4km/SEE+ZrbucbqDOmfmeTs1aDNEQhqEB7IGoF7oAfCBW1QJyB&#10;FAhbvsgeAoqxZpPpyjuiGOb5O6Kkpnct4KCV0+d226gbyXACyA8ppy9lQWwh1zfRQS9Jy6WARQdJ&#10;vY2CA84llrIiFz97G11RG5rgL7oI9Agludnd+6BrMvNuRoEE2TS57qBzCBeyocx4HfZRTzO6SIt7&#10;WRGZlN9VUIXuintJUDxvc7KoJPhFBo0QO3CBzXA9NuyBoQOYwlwJUAvbRBIwA9tEUnus427oguA/&#10;q07Iptr/AGQOvZ1vO6BFp7IhHVFNsfoiHi+36ootP69kDxIcpZ7oEDYDuVArkkjbygLXWuEEgeWD&#10;dBbZZ7L/AJuyKkj6crXbWugmZO2xZ47qItOppY6ZldpyS4stfXT2RURDbEtO+/3RFeQdTfB7qqry&#10;g5rjREFk9iTfXwgqufqVQxzm2037oEXX/TVADbKLIIxoTZEaVFWMsGyaqKuvymAPbrrYKKFPG8kE&#10;/wDl0E00cYIBOvlEV3hovp6hoVVMdbS+42CB3TlvfbZvlQR3GbQfdUMOp1NggaGnMPCIY0jY+UBd&#10;YH/KBoiuEDzbYC1tkB/FQf/ZUEsBAi0AFAAGAAgAAAAhACsQ28AKAQAAFAIAABMAAAAAAAAAAAAA&#10;AAAAAAAAAFtDb250ZW50X1R5cGVzXS54bWxQSwECLQAUAAYACAAAACEAOP0h/9YAAACUAQAACwAA&#10;AAAAAAAAAAAAAAA7AQAAX3JlbHMvLnJlbHNQSwECLQAUAAYACAAAACEAxWOVBW8DAABxBwAADgAA&#10;AAAAAAAAAAAAAAA6AgAAZHJzL2Uyb0RvYy54bWxQSwECLQAUAAYACAAAACEAN53BGLoAAAAhAQAA&#10;GQAAAAAAAAAAAAAAAADVBQAAZHJzL19yZWxzL2Uyb0RvYy54bWwucmVsc1BLAQItABQABgAIAAAA&#10;IQCmaL7X4wAAAAwBAAAPAAAAAAAAAAAAAAAAAMYGAABkcnMvZG93bnJldi54bWxQSwECLQAKAAAA&#10;AAAAACEAYisOMp7pBACe6QQAFAAAAAAAAAAAAAAAAADWBwAAZHJzL21lZGlhL2ltYWdlMS5qcGdQ&#10;SwUGAAAAAAYABgB8AQAApvEEAAAA&#10;" stroked="f" strokeweight=".5pt">
                <v:fill r:id="rId24" o:title="" recolor="t" rotate="t" type="frame"/>
                <v:imagedata recolortarget="#465724 [1446]"/>
                <v:textbox>
                  <w:txbxContent>
                    <w:p w:rsidR="00C6399C" w:rsidRDefault="00C6399C" w:rsidP="0091255D">
                      <w:pPr>
                        <w:ind w:right="189"/>
                        <w:jc w:val="right"/>
                        <w:rPr>
                          <w:rFonts w:ascii="Georgia" w:hAnsi="Georgia" w:cs="Arial"/>
                          <w:b/>
                          <w:spacing w:val="4"/>
                          <w:sz w:val="20"/>
                          <w:szCs w:val="20"/>
                        </w:rPr>
                      </w:pPr>
                      <w:r w:rsidRPr="006F1F2B">
                        <w:rPr>
                          <w:rFonts w:ascii="Georgia" w:hAnsi="Georgia" w:cs="Arial"/>
                          <w:b/>
                          <w:spacing w:val="4"/>
                          <w:sz w:val="20"/>
                          <w:szCs w:val="20"/>
                        </w:rPr>
                        <w:t>Registered as a Newspaper in Sri Lanka</w:t>
                      </w:r>
                    </w:p>
                    <w:p w:rsidR="00C6399C" w:rsidRPr="00743280" w:rsidRDefault="00C6399C" w:rsidP="0091255D">
                      <w:pPr>
                        <w:spacing w:after="0"/>
                        <w:ind w:left="270" w:right="43"/>
                        <w:rPr>
                          <w:rFonts w:ascii="Georgia" w:hAnsi="Georgia" w:cs="Arial"/>
                          <w:spacing w:val="4"/>
                          <w:sz w:val="20"/>
                          <w:szCs w:val="20"/>
                        </w:rPr>
                      </w:pPr>
                      <w:r w:rsidRPr="00743280">
                        <w:rPr>
                          <w:rFonts w:ascii="Georgia" w:hAnsi="Georgia" w:cs="Arial"/>
                          <w:spacing w:val="4"/>
                          <w:sz w:val="20"/>
                          <w:szCs w:val="20"/>
                        </w:rPr>
                        <w:t xml:space="preserve">Background image: </w:t>
                      </w:r>
                    </w:p>
                    <w:p w:rsidR="00C6399C" w:rsidRDefault="00C6399C" w:rsidP="0091255D">
                      <w:pPr>
                        <w:spacing w:after="0"/>
                        <w:ind w:left="270" w:right="43"/>
                        <w:rPr>
                          <w:rFonts w:ascii="Georgia" w:hAnsi="Georgia" w:cs="Arial"/>
                          <w:b/>
                          <w:spacing w:val="4"/>
                          <w:sz w:val="20"/>
                          <w:szCs w:val="20"/>
                        </w:rPr>
                      </w:pPr>
                      <w:r>
                        <w:rPr>
                          <w:rFonts w:ascii="Georgia" w:hAnsi="Georgia" w:cs="Arial"/>
                          <w:b/>
                          <w:spacing w:val="4"/>
                          <w:sz w:val="20"/>
                          <w:szCs w:val="20"/>
                        </w:rPr>
                        <w:t xml:space="preserve">Leila Khaled </w:t>
                      </w:r>
                    </w:p>
                    <w:p w:rsidR="00C6399C" w:rsidRPr="00DF7406" w:rsidRDefault="00C6399C" w:rsidP="0091255D">
                      <w:pPr>
                        <w:spacing w:after="0"/>
                        <w:ind w:left="270" w:right="43"/>
                        <w:rPr>
                          <w:rFonts w:ascii="Georgia" w:hAnsi="Georgia" w:cs="Arial"/>
                          <w:spacing w:val="4"/>
                          <w:sz w:val="20"/>
                          <w:szCs w:val="20"/>
                        </w:rPr>
                      </w:pPr>
                      <w:r w:rsidRPr="00DF7406">
                        <w:rPr>
                          <w:rFonts w:ascii="Georgia" w:hAnsi="Georgia" w:cs="Arial"/>
                          <w:spacing w:val="4"/>
                          <w:sz w:val="20"/>
                          <w:szCs w:val="20"/>
                        </w:rPr>
                        <w:t>Highly regarded</w:t>
                      </w:r>
                      <w:r>
                        <w:rPr>
                          <w:rFonts w:ascii="Georgia" w:hAnsi="Georgia" w:cs="Arial"/>
                          <w:spacing w:val="4"/>
                          <w:sz w:val="20"/>
                          <w:szCs w:val="20"/>
                        </w:rPr>
                        <w:t xml:space="preserve"> </w:t>
                      </w:r>
                      <w:r w:rsidRPr="00DF7406">
                        <w:rPr>
                          <w:rFonts w:ascii="Georgia" w:hAnsi="Georgia" w:cs="Arial"/>
                          <w:spacing w:val="4"/>
                          <w:sz w:val="20"/>
                          <w:szCs w:val="20"/>
                        </w:rPr>
                        <w:t>Palestinian militant</w:t>
                      </w:r>
                    </w:p>
                    <w:p w:rsidR="00C6399C" w:rsidRDefault="00C6399C" w:rsidP="0091255D">
                      <w:pPr>
                        <w:spacing w:after="0" w:line="240" w:lineRule="auto"/>
                        <w:jc w:val="right"/>
                        <w:rPr>
                          <w:rFonts w:ascii="Palatino Linotype" w:eastAsia="Times New Roman" w:hAnsi="Palatino Linotype" w:cs="Times New Roman"/>
                          <w:b/>
                          <w:color w:val="333300"/>
                          <w:sz w:val="27"/>
                          <w:szCs w:val="27"/>
                          <w:lang w:eastAsia="en-GB"/>
                        </w:rPr>
                      </w:pPr>
                    </w:p>
                    <w:p w:rsidR="00C6399C" w:rsidRDefault="00C6399C" w:rsidP="0091255D">
                      <w:pPr>
                        <w:spacing w:after="0" w:line="240" w:lineRule="auto"/>
                        <w:jc w:val="right"/>
                        <w:rPr>
                          <w:rFonts w:ascii="Palatino Linotype" w:eastAsia="Times New Roman" w:hAnsi="Palatino Linotype" w:cs="Times New Roman"/>
                          <w:b/>
                          <w:color w:val="333300"/>
                          <w:sz w:val="27"/>
                          <w:szCs w:val="27"/>
                          <w:lang w:eastAsia="en-GB"/>
                        </w:rPr>
                      </w:pPr>
                    </w:p>
                    <w:p w:rsidR="00C6399C" w:rsidRDefault="00C6399C" w:rsidP="0091255D">
                      <w:pPr>
                        <w:spacing w:after="0" w:line="240" w:lineRule="auto"/>
                        <w:jc w:val="right"/>
                        <w:rPr>
                          <w:rFonts w:ascii="Palatino Linotype" w:eastAsia="Times New Roman" w:hAnsi="Palatino Linotype" w:cs="Times New Roman"/>
                          <w:b/>
                          <w:color w:val="333300"/>
                          <w:sz w:val="27"/>
                          <w:szCs w:val="27"/>
                          <w:lang w:eastAsia="en-GB"/>
                        </w:rPr>
                      </w:pPr>
                    </w:p>
                    <w:p w:rsidR="00C6399C" w:rsidRDefault="00C6399C" w:rsidP="0091255D">
                      <w:pPr>
                        <w:spacing w:after="0" w:line="240" w:lineRule="auto"/>
                        <w:jc w:val="right"/>
                        <w:rPr>
                          <w:rFonts w:ascii="Palatino Linotype" w:eastAsia="Times New Roman" w:hAnsi="Palatino Linotype" w:cs="Times New Roman"/>
                          <w:b/>
                          <w:color w:val="333300"/>
                          <w:sz w:val="27"/>
                          <w:szCs w:val="27"/>
                          <w:lang w:eastAsia="en-GB"/>
                        </w:rPr>
                      </w:pPr>
                    </w:p>
                    <w:p w:rsidR="00C6399C" w:rsidRDefault="00C6399C" w:rsidP="0091255D">
                      <w:pPr>
                        <w:spacing w:after="0" w:line="240" w:lineRule="auto"/>
                        <w:jc w:val="right"/>
                        <w:rPr>
                          <w:rFonts w:ascii="Palatino Linotype" w:eastAsia="Times New Roman" w:hAnsi="Palatino Linotype" w:cs="Times New Roman"/>
                          <w:b/>
                          <w:color w:val="333300"/>
                          <w:sz w:val="27"/>
                          <w:szCs w:val="27"/>
                          <w:lang w:eastAsia="en-GB"/>
                        </w:rPr>
                      </w:pPr>
                    </w:p>
                    <w:p w:rsidR="00C6399C" w:rsidRDefault="00C6399C" w:rsidP="0091255D">
                      <w:pPr>
                        <w:spacing w:after="0" w:line="240" w:lineRule="auto"/>
                        <w:jc w:val="right"/>
                        <w:rPr>
                          <w:rFonts w:ascii="Palatino Linotype" w:eastAsia="Times New Roman" w:hAnsi="Palatino Linotype" w:cs="Times New Roman"/>
                          <w:b/>
                          <w:color w:val="333300"/>
                          <w:sz w:val="27"/>
                          <w:szCs w:val="27"/>
                          <w:lang w:eastAsia="en-GB"/>
                        </w:rPr>
                      </w:pPr>
                    </w:p>
                    <w:p w:rsidR="00C6399C" w:rsidRDefault="00C6399C" w:rsidP="0091255D">
                      <w:pPr>
                        <w:spacing w:after="0" w:line="240" w:lineRule="auto"/>
                        <w:jc w:val="right"/>
                        <w:rPr>
                          <w:rFonts w:ascii="Palatino Linotype" w:eastAsia="Times New Roman" w:hAnsi="Palatino Linotype" w:cs="Times New Roman"/>
                          <w:b/>
                          <w:color w:val="333300"/>
                          <w:sz w:val="27"/>
                          <w:szCs w:val="27"/>
                          <w:lang w:eastAsia="en-GB"/>
                        </w:rPr>
                      </w:pPr>
                    </w:p>
                    <w:p w:rsidR="00C6399C" w:rsidRDefault="00C6399C" w:rsidP="0091255D">
                      <w:pPr>
                        <w:spacing w:after="0" w:line="240" w:lineRule="auto"/>
                        <w:jc w:val="right"/>
                        <w:rPr>
                          <w:rFonts w:ascii="Palatino Linotype" w:eastAsia="Times New Roman" w:hAnsi="Palatino Linotype" w:cs="Times New Roman"/>
                          <w:b/>
                          <w:color w:val="333300"/>
                          <w:sz w:val="27"/>
                          <w:szCs w:val="27"/>
                          <w:lang w:eastAsia="en-GB"/>
                        </w:rPr>
                      </w:pPr>
                    </w:p>
                    <w:p w:rsidR="00C6399C" w:rsidRDefault="00C6399C" w:rsidP="0091255D">
                      <w:pPr>
                        <w:spacing w:after="0" w:line="240" w:lineRule="auto"/>
                        <w:jc w:val="right"/>
                        <w:rPr>
                          <w:rFonts w:ascii="Palatino Linotype" w:eastAsia="Times New Roman" w:hAnsi="Palatino Linotype" w:cs="Times New Roman"/>
                          <w:b/>
                          <w:color w:val="333300"/>
                          <w:sz w:val="27"/>
                          <w:szCs w:val="27"/>
                          <w:lang w:eastAsia="en-GB"/>
                        </w:rPr>
                      </w:pPr>
                    </w:p>
                    <w:p w:rsidR="00C6399C" w:rsidRDefault="00C6399C" w:rsidP="0091255D">
                      <w:pPr>
                        <w:spacing w:after="0" w:line="240" w:lineRule="auto"/>
                        <w:jc w:val="right"/>
                        <w:rPr>
                          <w:rFonts w:ascii="Palatino Linotype" w:eastAsia="Times New Roman" w:hAnsi="Palatino Linotype" w:cs="Times New Roman"/>
                          <w:b/>
                          <w:color w:val="333300"/>
                          <w:sz w:val="27"/>
                          <w:szCs w:val="27"/>
                          <w:lang w:eastAsia="en-GB"/>
                        </w:rPr>
                      </w:pPr>
                    </w:p>
                    <w:p w:rsidR="00C6399C" w:rsidRDefault="00C6399C" w:rsidP="0091255D">
                      <w:pPr>
                        <w:spacing w:after="0" w:line="240" w:lineRule="auto"/>
                        <w:jc w:val="right"/>
                        <w:rPr>
                          <w:rFonts w:ascii="Georgia" w:hAnsi="Georgia" w:cs="Arial"/>
                          <w:b/>
                          <w:spacing w:val="4"/>
                          <w:sz w:val="28"/>
                          <w:szCs w:val="28"/>
                        </w:rPr>
                      </w:pPr>
                    </w:p>
                    <w:p w:rsidR="00C6399C" w:rsidRDefault="00C6399C" w:rsidP="0091255D">
                      <w:pPr>
                        <w:spacing w:after="0" w:line="240" w:lineRule="auto"/>
                        <w:jc w:val="right"/>
                        <w:rPr>
                          <w:rFonts w:ascii="Georgia" w:hAnsi="Georgia" w:cs="Arial"/>
                          <w:b/>
                          <w:spacing w:val="4"/>
                          <w:sz w:val="28"/>
                          <w:szCs w:val="28"/>
                        </w:rPr>
                      </w:pPr>
                    </w:p>
                    <w:p w:rsidR="00C6399C" w:rsidRPr="00DF7406" w:rsidRDefault="00C6399C" w:rsidP="0091255D">
                      <w:pPr>
                        <w:spacing w:after="0" w:line="240" w:lineRule="auto"/>
                        <w:ind w:right="99"/>
                        <w:jc w:val="right"/>
                        <w:rPr>
                          <w:rFonts w:ascii="Palatino Linotype" w:eastAsia="Times New Roman" w:hAnsi="Palatino Linotype" w:cs="Times New Roman"/>
                          <w:b/>
                          <w:color w:val="333300"/>
                          <w:sz w:val="27"/>
                          <w:szCs w:val="27"/>
                          <w:lang w:eastAsia="en-GB"/>
                        </w:rPr>
                      </w:pPr>
                      <w:r w:rsidRPr="00DF7406">
                        <w:rPr>
                          <w:rFonts w:ascii="Georgia" w:hAnsi="Georgia" w:cs="Arial"/>
                          <w:b/>
                          <w:spacing w:val="4"/>
                          <w:sz w:val="28"/>
                          <w:szCs w:val="28"/>
                        </w:rPr>
                        <w:t>Bertolt Brecht</w:t>
                      </w:r>
                    </w:p>
                    <w:p w:rsidR="00C6399C" w:rsidRPr="00DF7406" w:rsidRDefault="00C6399C" w:rsidP="0091255D">
                      <w:pPr>
                        <w:spacing w:after="0" w:line="240" w:lineRule="auto"/>
                        <w:ind w:right="99"/>
                        <w:jc w:val="right"/>
                        <w:rPr>
                          <w:rFonts w:ascii="Cooper Black" w:eastAsia="Times New Roman" w:hAnsi="Cooper Black" w:cs="Times New Roman"/>
                          <w:color w:val="333300"/>
                          <w:sz w:val="27"/>
                          <w:szCs w:val="27"/>
                          <w:lang w:eastAsia="en-GB"/>
                        </w:rPr>
                      </w:pPr>
                    </w:p>
                    <w:p w:rsidR="00C6399C" w:rsidRPr="00DF7406" w:rsidRDefault="00C6399C" w:rsidP="0091255D">
                      <w:pPr>
                        <w:spacing w:after="0" w:line="240" w:lineRule="auto"/>
                        <w:ind w:right="99"/>
                        <w:jc w:val="right"/>
                        <w:rPr>
                          <w:rFonts w:ascii="Palatino Linotype" w:eastAsia="Times New Roman" w:hAnsi="Palatino Linotype" w:cs="Times New Roman"/>
                          <w:b/>
                          <w:color w:val="333300"/>
                          <w:sz w:val="32"/>
                          <w:szCs w:val="32"/>
                          <w:lang w:eastAsia="en-GB"/>
                        </w:rPr>
                      </w:pPr>
                      <w:r w:rsidRPr="00DF7406">
                        <w:rPr>
                          <w:rFonts w:ascii="Palatino Linotype" w:eastAsia="Times New Roman" w:hAnsi="Palatino Linotype" w:cs="Times New Roman"/>
                          <w:b/>
                          <w:color w:val="333300"/>
                          <w:sz w:val="32"/>
                          <w:szCs w:val="32"/>
                          <w:lang w:eastAsia="en-GB"/>
                        </w:rPr>
                        <w:t>The Sixteen-Year-Old Seamstress Emma Ries</w:t>
                      </w:r>
                    </w:p>
                    <w:p w:rsidR="00C6399C" w:rsidRPr="00DF7406" w:rsidRDefault="00C6399C" w:rsidP="0091255D">
                      <w:pPr>
                        <w:spacing w:after="0" w:line="240" w:lineRule="auto"/>
                        <w:ind w:right="99"/>
                        <w:jc w:val="right"/>
                        <w:rPr>
                          <w:rFonts w:ascii="Palatino Linotype" w:eastAsia="Times New Roman" w:hAnsi="Palatino Linotype" w:cs="Times New Roman"/>
                          <w:b/>
                          <w:color w:val="333300"/>
                          <w:sz w:val="28"/>
                          <w:szCs w:val="28"/>
                          <w:lang w:eastAsia="en-GB"/>
                        </w:rPr>
                      </w:pPr>
                      <w:r w:rsidRPr="00DF7406">
                        <w:rPr>
                          <w:rFonts w:ascii="Palatino Linotype" w:eastAsia="Times New Roman" w:hAnsi="Palatino Linotype" w:cs="Times New Roman"/>
                          <w:b/>
                          <w:color w:val="333300"/>
                          <w:sz w:val="32"/>
                          <w:szCs w:val="32"/>
                          <w:lang w:eastAsia="en-GB"/>
                        </w:rPr>
                        <w:t>before the Magistrate</w:t>
                      </w:r>
                    </w:p>
                    <w:p w:rsidR="00C6399C" w:rsidRPr="00DF7406" w:rsidRDefault="00C6399C" w:rsidP="0091255D">
                      <w:pPr>
                        <w:spacing w:after="0" w:line="240" w:lineRule="auto"/>
                        <w:ind w:right="99"/>
                        <w:jc w:val="right"/>
                        <w:rPr>
                          <w:rFonts w:ascii="Palatino Linotype" w:hAnsi="Palatino Linotype" w:cs="Arial"/>
                          <w:b/>
                          <w:spacing w:val="4"/>
                          <w:sz w:val="28"/>
                          <w:szCs w:val="28"/>
                        </w:rPr>
                      </w:pPr>
                    </w:p>
                    <w:p w:rsidR="00C6399C" w:rsidRPr="00DF7406" w:rsidRDefault="00C6399C" w:rsidP="0091255D">
                      <w:pPr>
                        <w:spacing w:after="0" w:line="312" w:lineRule="auto"/>
                        <w:ind w:right="99"/>
                        <w:jc w:val="right"/>
                        <w:rPr>
                          <w:rFonts w:ascii="Georgia" w:eastAsia="Times New Roman" w:hAnsi="Georgia" w:cs="Times New Roman"/>
                          <w:b/>
                          <w:i/>
                          <w:color w:val="333300"/>
                          <w:sz w:val="24"/>
                          <w:szCs w:val="24"/>
                          <w:lang w:eastAsia="en-GB"/>
                        </w:rPr>
                      </w:pPr>
                      <w:r w:rsidRPr="00DF7406">
                        <w:rPr>
                          <w:rFonts w:ascii="Georgia" w:eastAsia="Times New Roman" w:hAnsi="Georgia" w:cs="Times New Roman"/>
                          <w:b/>
                          <w:i/>
                          <w:color w:val="333300"/>
                          <w:sz w:val="24"/>
                          <w:szCs w:val="24"/>
                          <w:lang w:eastAsia="en-GB"/>
                        </w:rPr>
                        <w:t>When the sixteen-year-old seamstress</w:t>
                      </w:r>
                      <w:r w:rsidRPr="00DF7406">
                        <w:rPr>
                          <w:rFonts w:ascii="Georgia" w:eastAsia="Times New Roman" w:hAnsi="Georgia" w:cs="Times New Roman"/>
                          <w:b/>
                          <w:i/>
                          <w:color w:val="333300"/>
                          <w:sz w:val="24"/>
                          <w:szCs w:val="24"/>
                          <w:lang w:eastAsia="en-GB"/>
                        </w:rPr>
                        <w:br/>
                        <w:t>came before the magistrate in Czernowitz,</w:t>
                      </w:r>
                      <w:r w:rsidRPr="00DF7406">
                        <w:rPr>
                          <w:rFonts w:ascii="Georgia" w:eastAsia="Times New Roman" w:hAnsi="Georgia" w:cs="Times New Roman"/>
                          <w:b/>
                          <w:i/>
                          <w:color w:val="333300"/>
                          <w:sz w:val="24"/>
                          <w:szCs w:val="24"/>
                          <w:lang w:eastAsia="en-GB"/>
                        </w:rPr>
                        <w:br/>
                        <w:t>she was invited to show why</w:t>
                      </w:r>
                      <w:r w:rsidRPr="00DF7406">
                        <w:rPr>
                          <w:rFonts w:ascii="Georgia" w:eastAsia="Times New Roman" w:hAnsi="Georgia" w:cs="Times New Roman"/>
                          <w:b/>
                          <w:i/>
                          <w:color w:val="333300"/>
                          <w:sz w:val="24"/>
                          <w:szCs w:val="24"/>
                          <w:lang w:eastAsia="en-GB"/>
                        </w:rPr>
                        <w:br/>
                        <w:t>she had distributed tracts in which</w:t>
                      </w:r>
                      <w:r w:rsidRPr="00DF7406">
                        <w:rPr>
                          <w:rFonts w:ascii="Georgia" w:eastAsia="Times New Roman" w:hAnsi="Georgia" w:cs="Times New Roman"/>
                          <w:b/>
                          <w:i/>
                          <w:color w:val="333300"/>
                          <w:sz w:val="24"/>
                          <w:szCs w:val="24"/>
                          <w:lang w:eastAsia="en-GB"/>
                        </w:rPr>
                        <w:br/>
                        <w:t>call was made for revolution, which brings imprisonment.</w:t>
                      </w:r>
                      <w:r w:rsidRPr="00DF7406">
                        <w:rPr>
                          <w:rFonts w:ascii="Georgia" w:eastAsia="Times New Roman" w:hAnsi="Georgia" w:cs="Times New Roman"/>
                          <w:b/>
                          <w:i/>
                          <w:color w:val="333300"/>
                          <w:sz w:val="24"/>
                          <w:szCs w:val="24"/>
                          <w:lang w:eastAsia="en-GB"/>
                        </w:rPr>
                        <w:br/>
                        <w:t>As reply, she stood up and sang</w:t>
                      </w:r>
                      <w:r w:rsidRPr="00DF7406">
                        <w:rPr>
                          <w:rFonts w:ascii="Georgia" w:eastAsia="Times New Roman" w:hAnsi="Georgia" w:cs="Times New Roman"/>
                          <w:b/>
                          <w:i/>
                          <w:color w:val="333300"/>
                          <w:sz w:val="24"/>
                          <w:szCs w:val="24"/>
                          <w:lang w:eastAsia="en-GB"/>
                        </w:rPr>
                        <w:br/>
                        <w:t>the Internationale.</w:t>
                      </w:r>
                      <w:r w:rsidRPr="00DF7406">
                        <w:rPr>
                          <w:rFonts w:ascii="Georgia" w:eastAsia="Times New Roman" w:hAnsi="Georgia" w:cs="Times New Roman"/>
                          <w:b/>
                          <w:i/>
                          <w:color w:val="333300"/>
                          <w:sz w:val="24"/>
                          <w:szCs w:val="24"/>
                          <w:lang w:eastAsia="en-GB"/>
                        </w:rPr>
                        <w:br/>
                        <w:t>When the magistrate shook his head.</w:t>
                      </w:r>
                      <w:r w:rsidRPr="00DF7406">
                        <w:rPr>
                          <w:rFonts w:ascii="Georgia" w:eastAsia="Times New Roman" w:hAnsi="Georgia" w:cs="Times New Roman"/>
                          <w:b/>
                          <w:i/>
                          <w:color w:val="333300"/>
                          <w:sz w:val="24"/>
                          <w:szCs w:val="24"/>
                          <w:lang w:eastAsia="en-GB"/>
                        </w:rPr>
                        <w:br/>
                        <w:t>she shouted: ''Stand up! This</w:t>
                      </w:r>
                      <w:r w:rsidRPr="00DF7406">
                        <w:rPr>
                          <w:rFonts w:ascii="Georgia" w:eastAsia="Times New Roman" w:hAnsi="Georgia" w:cs="Times New Roman"/>
                          <w:b/>
                          <w:i/>
                          <w:color w:val="333300"/>
                          <w:sz w:val="24"/>
                          <w:szCs w:val="24"/>
                          <w:lang w:eastAsia="en-GB"/>
                        </w:rPr>
                        <w:br/>
                        <w:t>is the Internationale!''.</w:t>
                      </w:r>
                    </w:p>
                    <w:p w:rsidR="00C6399C" w:rsidRPr="00743280" w:rsidRDefault="00C6399C" w:rsidP="0091255D">
                      <w:pPr>
                        <w:pStyle w:val="BodyText"/>
                        <w:spacing w:after="0"/>
                        <w:ind w:left="270"/>
                        <w:rPr>
                          <w:rFonts w:ascii="Arial Narrow" w:hAnsi="Arial Narrow" w:cs="Arial"/>
                          <w:b/>
                          <w:sz w:val="20"/>
                          <w:szCs w:val="20"/>
                        </w:rPr>
                      </w:pPr>
                      <w:r w:rsidRPr="00743280">
                        <w:rPr>
                          <w:rFonts w:ascii="Arial Narrow" w:hAnsi="Arial Narrow" w:cs="Arial"/>
                          <w:b/>
                          <w:sz w:val="20"/>
                          <w:szCs w:val="20"/>
                        </w:rPr>
                        <w:t>Published by V Mahendran of 15/4 Mahindarama Road, Mt Lavinia</w:t>
                      </w:r>
                    </w:p>
                    <w:p w:rsidR="00C6399C" w:rsidRPr="00743280" w:rsidRDefault="00C6399C" w:rsidP="0091255D">
                      <w:pPr>
                        <w:pStyle w:val="BodyText"/>
                        <w:tabs>
                          <w:tab w:val="left" w:pos="3240"/>
                        </w:tabs>
                        <w:spacing w:after="0"/>
                        <w:ind w:left="270"/>
                        <w:rPr>
                          <w:rFonts w:ascii="Arial Narrow" w:hAnsi="Arial Narrow" w:cs="Arial"/>
                          <w:b/>
                          <w:sz w:val="20"/>
                          <w:szCs w:val="20"/>
                        </w:rPr>
                      </w:pPr>
                      <w:r w:rsidRPr="00743280">
                        <w:rPr>
                          <w:rFonts w:ascii="Arial Narrow" w:hAnsi="Arial Narrow" w:cs="Arial"/>
                          <w:b/>
                          <w:sz w:val="20"/>
                          <w:szCs w:val="20"/>
                        </w:rPr>
                        <w:t xml:space="preserve">Phone, Fax: 011 2473757; E-mail: </w:t>
                      </w:r>
                      <w:hyperlink r:id="rId25" w:history="1">
                        <w:r w:rsidRPr="00743280">
                          <w:rPr>
                            <w:rStyle w:val="Hyperlink"/>
                            <w:rFonts w:ascii="Arial Narrow" w:hAnsi="Arial Narrow" w:cs="Arial"/>
                            <w:b/>
                            <w:color w:val="auto"/>
                            <w:sz w:val="20"/>
                            <w:szCs w:val="20"/>
                          </w:rPr>
                          <w:t>newdemocraticmlparty@gmail.com</w:t>
                        </w:r>
                      </w:hyperlink>
                    </w:p>
                    <w:p w:rsidR="00C6399C" w:rsidRPr="00743280" w:rsidRDefault="00C6399C" w:rsidP="0091255D">
                      <w:pPr>
                        <w:pStyle w:val="BodyText"/>
                        <w:tabs>
                          <w:tab w:val="left" w:pos="3240"/>
                        </w:tabs>
                        <w:spacing w:after="0"/>
                        <w:ind w:left="270"/>
                        <w:rPr>
                          <w:rFonts w:ascii="Arial Narrow" w:hAnsi="Arial Narrow" w:cs="Arial"/>
                          <w:b/>
                          <w:sz w:val="22"/>
                          <w:szCs w:val="22"/>
                        </w:rPr>
                      </w:pPr>
                      <w:r w:rsidRPr="00743280">
                        <w:rPr>
                          <w:rFonts w:ascii="Arial Narrow" w:hAnsi="Arial Narrow" w:cs="Arial"/>
                          <w:b/>
                          <w:sz w:val="22"/>
                          <w:szCs w:val="22"/>
                        </w:rPr>
                        <w:t>Website: http://www.ndmlp.org/</w:t>
                      </w:r>
                    </w:p>
                    <w:p w:rsidR="00C6399C" w:rsidRPr="001753D9" w:rsidRDefault="00C6399C" w:rsidP="0091255D">
                      <w:pPr>
                        <w:spacing w:after="0" w:line="312" w:lineRule="auto"/>
                        <w:jc w:val="right"/>
                        <w:rPr>
                          <w:rFonts w:ascii="Cooper Black" w:eastAsia="Times New Roman" w:hAnsi="Cooper Black" w:cs="Times New Roman"/>
                          <w:i/>
                          <w:color w:val="333300"/>
                          <w:sz w:val="27"/>
                          <w:szCs w:val="27"/>
                          <w:lang w:eastAsia="en-GB"/>
                        </w:rPr>
                      </w:pPr>
                    </w:p>
                  </w:txbxContent>
                </v:textbox>
              </v:shape>
            </w:pict>
          </mc:Fallback>
        </mc:AlternateContent>
      </w:r>
    </w:p>
    <w:sectPr w:rsidR="001A13F7" w:rsidSect="00ED5DBF">
      <w:footerReference w:type="even" r:id="rId26"/>
      <w:pgSz w:w="8420" w:h="11907"/>
      <w:pgMar w:top="709" w:right="737" w:bottom="765" w:left="851" w:header="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399C" w:rsidRDefault="00C6399C" w:rsidP="00ED5DBF">
      <w:pPr>
        <w:spacing w:after="0" w:line="240" w:lineRule="auto"/>
      </w:pPr>
      <w:r>
        <w:separator/>
      </w:r>
    </w:p>
  </w:endnote>
  <w:endnote w:type="continuationSeparator" w:id="0">
    <w:p w:rsidR="00C6399C" w:rsidRDefault="00C6399C" w:rsidP="00ED5D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Iskoola Pota">
    <w:altName w:val="Iskoola Pota"/>
    <w:charset w:val="00"/>
    <w:family w:val="swiss"/>
    <w:pitch w:val="variable"/>
    <w:sig w:usb0="00000003" w:usb1="00000000" w:usb2="000002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mini">
    <w:panose1 w:val="00000000000000000000"/>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Nirmala UI">
    <w:panose1 w:val="020B0502040204020203"/>
    <w:charset w:val="00"/>
    <w:family w:val="swiss"/>
    <w:pitch w:val="variable"/>
    <w:sig w:usb0="80FF8023" w:usb1="0000004A" w:usb2="00000200" w:usb3="00000000" w:csb0="00000001" w:csb1="00000000"/>
  </w:font>
  <w:font w:name="Helvetica">
    <w:panose1 w:val="020B0604020202020204"/>
    <w:charset w:val="00"/>
    <w:family w:val="swiss"/>
    <w:pitch w:val="variable"/>
    <w:sig w:usb0="E0002EFF" w:usb1="C0007843" w:usb2="00000009" w:usb3="00000000" w:csb0="000001FF" w:csb1="00000000"/>
  </w:font>
  <w:font w:name="inheri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Noto Sans Tamil">
    <w:altName w:val="Arial"/>
    <w:charset w:val="01"/>
    <w:family w:val="swiss"/>
    <w:pitch w:val="variable"/>
  </w:font>
  <w:font w:name="Kalaham">
    <w:panose1 w:val="00000000000000000000"/>
    <w:charset w:val="00"/>
    <w:family w:val="auto"/>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99C" w:rsidRDefault="00C6399C">
    <w:pPr>
      <w:pStyle w:val="Footer"/>
    </w:pPr>
    <w:r>
      <w:rPr>
        <w:rFonts w:ascii="Times New Roman" w:hAnsi="Times New Roman" w:cs="Times New Roman"/>
        <w:noProof/>
        <w:lang w:val="en-US" w:bidi="ar-SA"/>
      </w:rPr>
      <mc:AlternateContent>
        <mc:Choice Requires="wps">
          <w:drawing>
            <wp:anchor distT="0" distB="0" distL="114300" distR="114300" simplePos="0" relativeHeight="251663360" behindDoc="1" locked="0" layoutInCell="1" allowOverlap="1" wp14:anchorId="5D337D3E" wp14:editId="1B588AE4">
              <wp:simplePos x="0" y="0"/>
              <wp:positionH relativeFrom="column">
                <wp:posOffset>-76200</wp:posOffset>
              </wp:positionH>
              <wp:positionV relativeFrom="paragraph">
                <wp:posOffset>-8890</wp:posOffset>
              </wp:positionV>
              <wp:extent cx="4448175" cy="2381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4448175" cy="238125"/>
                      </a:xfrm>
                      <a:prstGeom prst="rect">
                        <a:avLst/>
                      </a:prstGeom>
                      <a:solidFill>
                        <a:schemeClr val="bg1">
                          <a:lumMod val="85000"/>
                        </a:schemeClr>
                      </a:solidFill>
                      <a:ln w="6350">
                        <a:noFill/>
                      </a:ln>
                    </wps:spPr>
                    <wps:txbx>
                      <w:txbxContent>
                        <w:p w:rsidR="00C6399C" w:rsidRDefault="00C6399C" w:rsidP="008D6503">
                          <w:pPr>
                            <w:tabs>
                              <w:tab w:val="center" w:pos="6660"/>
                            </w:tabs>
                            <w:jc w:val="both"/>
                          </w:pPr>
                          <w:r w:rsidRPr="00ED5DBF">
                            <w:rPr>
                              <w:rFonts w:ascii="Times New Roman" w:hAnsi="Times New Roman" w:cs="Times New Roman"/>
                            </w:rPr>
                            <w:fldChar w:fldCharType="begin"/>
                          </w:r>
                          <w:r w:rsidRPr="00ED5DBF">
                            <w:rPr>
                              <w:rFonts w:ascii="Times New Roman" w:hAnsi="Times New Roman" w:cs="Times New Roman"/>
                            </w:rPr>
                            <w:instrText xml:space="preserve"> PAGE   \* MERGEFORMAT </w:instrText>
                          </w:r>
                          <w:r w:rsidRPr="00ED5DBF">
                            <w:rPr>
                              <w:rFonts w:ascii="Times New Roman" w:hAnsi="Times New Roman" w:cs="Times New Roman"/>
                            </w:rPr>
                            <w:fldChar w:fldCharType="separate"/>
                          </w:r>
                          <w:r w:rsidR="00197470">
                            <w:rPr>
                              <w:rFonts w:ascii="Times New Roman" w:hAnsi="Times New Roman" w:cs="Times New Roman"/>
                              <w:noProof/>
                            </w:rPr>
                            <w:t>2</w:t>
                          </w:r>
                          <w:r w:rsidRPr="00ED5DBF">
                            <w:rPr>
                              <w:rFonts w:ascii="Times New Roman" w:hAnsi="Times New Roman" w:cs="Times New Roman"/>
                              <w:noProof/>
                            </w:rPr>
                            <w:fldChar w:fldCharType="end"/>
                          </w:r>
                          <w:r>
                            <w:rPr>
                              <w:rFonts w:ascii="Times New Roman" w:hAnsi="Times New Roman" w:cs="Times New Roman"/>
                              <w:noProof/>
                            </w:rPr>
                            <w:tab/>
                          </w:r>
                          <w:r>
                            <w:rPr>
                              <w:rFonts w:ascii="Times New Roman" w:hAnsi="Times New Roman" w:cs="Times New Roman"/>
                            </w:rPr>
                            <w:t xml:space="preserve"> Marxist Leninist New Democracy 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9" type="#_x0000_t202" style="position:absolute;margin-left:-6pt;margin-top:-.7pt;width:350.25pt;height:18.7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Q8wVQIAAJ0EAAAOAAAAZHJzL2Uyb0RvYy54bWysVFFv2jAQfp+0/2D5fSSB0FJEqBgV0yTW&#10;VoKpz8ZxSCTb59mGhP36nR1oWbenaS/mfPflzvd9d8zuOyXJUVjXgC5oNkgpEZpD2eh9Qb9vV58m&#10;lDjPdMkkaFHQk3D0fv7xw6w1UzGEGmQpLMEk2k1bU9DaezNNEsdroZgbgBEagxVYxTxe7T4pLWsx&#10;u5LJME1vkhZsaSxw4Rx6H/ogncf8VSW4f6oqJzyRBcW3+XjaeO7CmcxnbLq3zNQNPz+D/cMrFGs0&#10;Fn1N9cA8Iwfb/JFKNdyCg8oPOKgEqqrhIvaA3WTpu242NTMi9oLkOPNKk/t/afnj8dmSpizoiBLN&#10;FEq0FZ0nn6Ejo8BOa9wUQRuDMN+hG1W++B06Q9NdZVX4xXYIxpHn0yu3IRlHZ57nk+x2TAnH2HA0&#10;yYbjkCZ5+9pY578IUCQYBbWoXaSUHdfO99ALJBRzIJty1UgZL2FexFJacmSo9G6fxU/lQX2DsvdN&#10;xmka9caScbwCPD7gt0xSk7agN6NxGjNoCCX66lIjPPDR9x0s3+26M0k7KE/IkYV+xpzhqwYbWTPn&#10;n5nFoUJacFH8Ex6VBCwCZ4uSGuzPv/kDHrXGKCUtDmlB3Y8Ds4IS+VXjFNxleR6mOl7y8e0QL/Y6&#10;sruO6INaArKT4UoaHs2A9/JiVhbUC+7TIlTFENMcaxfUX8yl71cH95GLxSKCcI4N82u9MTykDmoE&#10;mbbdC7PmrKXHKXiEyziz6TtJe2z4UsPi4KFqot6B4J7VM++4A1Gw876GJbu+R9Tbv8r8FwAAAP//&#10;AwBQSwMEFAAGAAgAAAAhAK1ZQc3fAAAACQEAAA8AAABkcnMvZG93bnJldi54bWxMj81OwzAQhO9I&#10;vIO1SNxaJ4VGURqnqhCc4EDbwHkTb5OAfyLbacPb457gNqsZzX5Tbmet2JmcH6wRkC4TYGRaKwfT&#10;CaiPL4scmA9oJCprSMAPedhWtzclFtJezJ7Oh9CxWGJ8gQL6EMaCc9/2pNEv7UgmeifrNIZ4uo5L&#10;h5dYrhVfJUnGNQ4mfuhxpKee2u/DpAV8YfKsPl+Pb+/rpna7fD991N0kxP3dvNsACzSHvzBc8SM6&#10;VJGpsZORnikBi3QVt4SreAQWA1mer4E1Ah6yFHhV8v8Lql8AAAD//wMAUEsBAi0AFAAGAAgAAAAh&#10;ALaDOJL+AAAA4QEAABMAAAAAAAAAAAAAAAAAAAAAAFtDb250ZW50X1R5cGVzXS54bWxQSwECLQAU&#10;AAYACAAAACEAOP0h/9YAAACUAQAACwAAAAAAAAAAAAAAAAAvAQAAX3JlbHMvLnJlbHNQSwECLQAU&#10;AAYACAAAACEAprUPMFUCAACdBAAADgAAAAAAAAAAAAAAAAAuAgAAZHJzL2Uyb0RvYy54bWxQSwEC&#10;LQAUAAYACAAAACEArVlBzd8AAAAJAQAADwAAAAAAAAAAAAAAAACvBAAAZHJzL2Rvd25yZXYueG1s&#10;UEsFBgAAAAAEAAQA8wAAALsFAAAAAA==&#10;" fillcolor="#d8d8d8 [2732]" stroked="f" strokeweight=".5pt">
              <v:textbox>
                <w:txbxContent>
                  <w:p w:rsidR="00C6399C" w:rsidRDefault="00C6399C" w:rsidP="008D6503">
                    <w:pPr>
                      <w:tabs>
                        <w:tab w:val="center" w:pos="6660"/>
                      </w:tabs>
                      <w:jc w:val="both"/>
                    </w:pPr>
                    <w:r w:rsidRPr="00ED5DBF">
                      <w:rPr>
                        <w:rFonts w:ascii="Times New Roman" w:hAnsi="Times New Roman" w:cs="Times New Roman"/>
                      </w:rPr>
                      <w:fldChar w:fldCharType="begin"/>
                    </w:r>
                    <w:r w:rsidRPr="00ED5DBF">
                      <w:rPr>
                        <w:rFonts w:ascii="Times New Roman" w:hAnsi="Times New Roman" w:cs="Times New Roman"/>
                      </w:rPr>
                      <w:instrText xml:space="preserve"> PAGE   \* MERGEFORMAT </w:instrText>
                    </w:r>
                    <w:r w:rsidRPr="00ED5DBF">
                      <w:rPr>
                        <w:rFonts w:ascii="Times New Roman" w:hAnsi="Times New Roman" w:cs="Times New Roman"/>
                      </w:rPr>
                      <w:fldChar w:fldCharType="separate"/>
                    </w:r>
                    <w:r w:rsidR="00197470">
                      <w:rPr>
                        <w:rFonts w:ascii="Times New Roman" w:hAnsi="Times New Roman" w:cs="Times New Roman"/>
                        <w:noProof/>
                      </w:rPr>
                      <w:t>2</w:t>
                    </w:r>
                    <w:r w:rsidRPr="00ED5DBF">
                      <w:rPr>
                        <w:rFonts w:ascii="Times New Roman" w:hAnsi="Times New Roman" w:cs="Times New Roman"/>
                        <w:noProof/>
                      </w:rPr>
                      <w:fldChar w:fldCharType="end"/>
                    </w:r>
                    <w:r>
                      <w:rPr>
                        <w:rFonts w:ascii="Times New Roman" w:hAnsi="Times New Roman" w:cs="Times New Roman"/>
                        <w:noProof/>
                      </w:rPr>
                      <w:tab/>
                    </w:r>
                    <w:r>
                      <w:rPr>
                        <w:rFonts w:ascii="Times New Roman" w:hAnsi="Times New Roman" w:cs="Times New Roman"/>
                      </w:rPr>
                      <w:t xml:space="preserve"> Marxist Leninist New Democracy 72</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99C" w:rsidRDefault="00C6399C" w:rsidP="00ED5DBF">
    <w:pPr>
      <w:pStyle w:val="Footer"/>
      <w:tabs>
        <w:tab w:val="clear" w:pos="4680"/>
        <w:tab w:val="center" w:pos="6804"/>
      </w:tabs>
    </w:pPr>
    <w:r>
      <w:rPr>
        <w:rFonts w:ascii="Times New Roman" w:hAnsi="Times New Roman" w:cs="Times New Roman"/>
        <w:noProof/>
        <w:lang w:val="en-US" w:bidi="ar-SA"/>
      </w:rPr>
      <mc:AlternateContent>
        <mc:Choice Requires="wps">
          <w:drawing>
            <wp:anchor distT="0" distB="0" distL="114300" distR="114300" simplePos="0" relativeHeight="251659264" behindDoc="1" locked="0" layoutInCell="1" allowOverlap="1" wp14:anchorId="63CC75E9" wp14:editId="35D45272">
              <wp:simplePos x="0" y="0"/>
              <wp:positionH relativeFrom="column">
                <wp:posOffset>-38100</wp:posOffset>
              </wp:positionH>
              <wp:positionV relativeFrom="paragraph">
                <wp:posOffset>-28575</wp:posOffset>
              </wp:positionV>
              <wp:extent cx="4448175" cy="2381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4448175" cy="238125"/>
                      </a:xfrm>
                      <a:prstGeom prst="rect">
                        <a:avLst/>
                      </a:prstGeom>
                      <a:solidFill>
                        <a:schemeClr val="bg1">
                          <a:lumMod val="85000"/>
                        </a:schemeClr>
                      </a:solidFill>
                      <a:ln w="6350">
                        <a:noFill/>
                      </a:ln>
                    </wps:spPr>
                    <wps:txbx>
                      <w:txbxContent>
                        <w:p w:rsidR="00C6399C" w:rsidRDefault="00C6399C" w:rsidP="00ED5D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margin-left:-3pt;margin-top:-2.25pt;width:350.25pt;height:18.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8flVgIAAKQEAAAOAAAAZHJzL2Uyb0RvYy54bWysVE1vGjEQvVfqf7B8L/sRSMiKJaJEVJVo&#10;EgmqnI3XCyvZHtc27NJf37EXCE17qnox45m3M573Zpg8dEqSg7CuAV3SbJBSIjSHqtHbkn5fLz6N&#10;KXGe6YpJ0KKkR+How/Tjh0lrCpHDDmQlLMEk2hWtKenOe1MkieM7oZgbgBEagzVYxTxe7TapLGsx&#10;u5JJnqa3SQu2Mha4cA69j32QTmP+uhbcP9e1E57IkuLbfDxtPDfhTKYTVmwtM7uGn57B/uEVijUa&#10;i15SPTLPyN42f6RSDbfgoPYDDiqBum64iD1gN1n6rpvVjhkRe0FynLnQ5P5fWv50eLGkqUqaU6KZ&#10;QonWovPkM3QkD+y0xhUIWhmE+Q7dqPLZ79AZmu5qq8IvtkMwjjwfL9yGZBydw+FwnN2NKOEYy2/G&#10;WT4KaZK3r411/osARYJRUovaRUrZYel8Dz1DQjEHsqkWjZTxEuZFzKUlB4ZKb7ZZ/FTu1Teoet94&#10;lKZRbywZxyvA4wN+yyQ1aUt6ezNKYwYNoURfXWqEBz76voPlu00X2btwsoHqiFRZ6EfNGb5osJ8l&#10;c/6FWZwtZAf3xT/jUUvAWnCyKNmB/fk3f8Cj5BilpMVZLan7sWdWUCK/ahyG+2w4DMMdL8PRXY4X&#10;ex3ZXEf0Xs0BScpwMw2PZsB7eTZrC+oV12oWqmKIaY61S+rP5tz3G4RrycVsFkE4zob5pV4ZHlIH&#10;UYJa6+6VWXOS1OMwPMF5qlnxTtkeG77UMNt7qJsoe+C5Z/VEP65C1O20tmHXru8R9fbnMv0FAAD/&#10;/wMAUEsDBBQABgAIAAAAIQAxv9sv3gAAAAgBAAAPAAAAZHJzL2Rvd25yZXYueG1sTI/NTsMwEITv&#10;SLyDtUjcWhtKozaNU1UITnCgbeC8iZck4J/Idtrw9rgnOO2uZjT7TbGdjGYn8qF3VsLdXAAj2zjV&#10;21ZCdXyerYCFiFahdpYk/FCAbXl9VWCu3Nnu6XSILUshNuQooYtxyDkPTUcGw9wNZJP26bzBmE7f&#10;cuXxnMKN5vdCZNxgb9OHDgd67Kj5PoxGwheKJ/3xcnx9W9aV363243vVjlLe3ky7DbBIU/wzwwU/&#10;oUOZmGo3WhWYljDLUpWY5sMSWNKz9WWpJSwWAnhZ8P8Fyl8AAAD//wMAUEsBAi0AFAAGAAgAAAAh&#10;ALaDOJL+AAAA4QEAABMAAAAAAAAAAAAAAAAAAAAAAFtDb250ZW50X1R5cGVzXS54bWxQSwECLQAU&#10;AAYACAAAACEAOP0h/9YAAACUAQAACwAAAAAAAAAAAAAAAAAvAQAAX3JlbHMvLnJlbHNQSwECLQAU&#10;AAYACAAAACEAYHfH5VYCAACkBAAADgAAAAAAAAAAAAAAAAAuAgAAZHJzL2Uyb0RvYy54bWxQSwEC&#10;LQAUAAYACAAAACEAMb/bL94AAAAIAQAADwAAAAAAAAAAAAAAAACwBAAAZHJzL2Rvd25yZXYueG1s&#10;UEsFBgAAAAAEAAQA8wAAALsFAAAAAA==&#10;" fillcolor="#d8d8d8 [2732]" stroked="f" strokeweight=".5pt">
              <v:textbox>
                <w:txbxContent>
                  <w:p w:rsidR="00E35CDC" w:rsidRDefault="00E35CDC" w:rsidP="00ED5DBF"/>
                </w:txbxContent>
              </v:textbox>
            </v:shape>
          </w:pict>
        </mc:Fallback>
      </mc:AlternateContent>
    </w:r>
    <w:r w:rsidRPr="00947721">
      <w:rPr>
        <w:rFonts w:ascii="Times New Roman" w:hAnsi="Times New Roman" w:cs="Times New Roman"/>
      </w:rPr>
      <w:t>M</w:t>
    </w:r>
    <w:r>
      <w:rPr>
        <w:rFonts w:ascii="Times New Roman" w:hAnsi="Times New Roman" w:cs="Times New Roman"/>
      </w:rPr>
      <w:t>arxist Leninist New Democracy 72</w:t>
    </w:r>
    <w:r>
      <w:rPr>
        <w:rFonts w:ascii="Times New Roman" w:hAnsi="Times New Roman" w:cs="Times New Roman"/>
      </w:rPr>
      <w:tab/>
    </w:r>
    <w:r w:rsidRPr="00ED5DBF">
      <w:rPr>
        <w:rFonts w:ascii="Times New Roman" w:hAnsi="Times New Roman" w:cs="Times New Roman"/>
      </w:rPr>
      <w:fldChar w:fldCharType="begin"/>
    </w:r>
    <w:r w:rsidRPr="00ED5DBF">
      <w:rPr>
        <w:rFonts w:ascii="Times New Roman" w:hAnsi="Times New Roman" w:cs="Times New Roman"/>
      </w:rPr>
      <w:instrText xml:space="preserve"> PAGE   \* MERGEFORMAT </w:instrText>
    </w:r>
    <w:r w:rsidRPr="00ED5DBF">
      <w:rPr>
        <w:rFonts w:ascii="Times New Roman" w:hAnsi="Times New Roman" w:cs="Times New Roman"/>
      </w:rPr>
      <w:fldChar w:fldCharType="separate"/>
    </w:r>
    <w:r w:rsidR="00197470">
      <w:rPr>
        <w:rFonts w:ascii="Times New Roman" w:hAnsi="Times New Roman" w:cs="Times New Roman"/>
        <w:noProof/>
      </w:rPr>
      <w:t>1</w:t>
    </w:r>
    <w:r w:rsidRPr="00ED5DBF">
      <w:rPr>
        <w:rFonts w:ascii="Times New Roman" w:hAnsi="Times New Roman" w:cs="Times New Roman"/>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99C" w:rsidRPr="00ED5DBF" w:rsidRDefault="00C6399C" w:rsidP="00ED5DBF">
    <w:pPr>
      <w:pStyle w:val="Footer"/>
      <w:tabs>
        <w:tab w:val="clear" w:pos="4680"/>
        <w:tab w:val="center" w:pos="6804"/>
      </w:tabs>
      <w:rPr>
        <w:rFonts w:ascii="Times New Roman" w:hAnsi="Times New Roman" w:cs="Times New Roman"/>
      </w:rPr>
    </w:pPr>
    <w:r>
      <w:rPr>
        <w:rFonts w:ascii="Times New Roman" w:hAnsi="Times New Roman" w:cs="Times New Roman"/>
        <w:noProof/>
        <w:lang w:val="en-US" w:bidi="ar-SA"/>
      </w:rPr>
      <mc:AlternateContent>
        <mc:Choice Requires="wps">
          <w:drawing>
            <wp:anchor distT="0" distB="0" distL="114300" distR="114300" simplePos="0" relativeHeight="251661312" behindDoc="1" locked="0" layoutInCell="1" allowOverlap="1" wp14:anchorId="0F139254" wp14:editId="7CE167D8">
              <wp:simplePos x="0" y="0"/>
              <wp:positionH relativeFrom="column">
                <wp:posOffset>-57150</wp:posOffset>
              </wp:positionH>
              <wp:positionV relativeFrom="paragraph">
                <wp:posOffset>-28575</wp:posOffset>
              </wp:positionV>
              <wp:extent cx="4448175" cy="2381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4448175" cy="238125"/>
                      </a:xfrm>
                      <a:prstGeom prst="rect">
                        <a:avLst/>
                      </a:prstGeom>
                      <a:solidFill>
                        <a:schemeClr val="bg1">
                          <a:lumMod val="85000"/>
                        </a:schemeClr>
                      </a:solidFill>
                      <a:ln w="6350">
                        <a:noFill/>
                      </a:ln>
                    </wps:spPr>
                    <wps:txbx>
                      <w:txbxContent>
                        <w:p w:rsidR="00C6399C" w:rsidRDefault="00C6399C" w:rsidP="00ED5D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30" type="#_x0000_t202" style="position:absolute;margin-left:-4.5pt;margin-top:-2.25pt;width:350.25pt;height:18.7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aQVgIAAKQEAAAOAAAAZHJzL2Uyb0RvYy54bWysVE1vGjEQvVfqf7B8L/sRSAhiiSgRVSWa&#10;RIIqZ+P1sivZHtc27NJf37EXCE17qnox45m3M573Zpg+dEqSg7CuAV3QbJBSIjSHstG7gn7fLD+N&#10;KXGe6ZJJ0KKgR+How+zjh2lrJiKHGmQpLMEk2k1aU9DaezNJEsdroZgbgBEagxVYxTxe7S4pLWsx&#10;u5JJnqa3SQu2NBa4cA69j32QzmL+qhLcP1eVE57IguLbfDxtPLfhTGZTNtlZZuqGn57B/uEVijUa&#10;i15SPTLPyN42f6RSDbfgoPIDDiqBqmq4iD1gN1n6rpt1zYyIvSA5zlxocv8vLX86vFjSlKgdJZop&#10;lGgjOk8+Q0eywE5r3ARBa4Mw36E7IE9+h87QdFdZFX6xHYJx5Pl44TYk4+gcDofj7G5ECcdYfjPO&#10;8lFIk7x9bazzXwQoEoyCWtQuUsoOK+d76BkSijmQTblspIyXMC9iIS05MFR6u8vip3KvvkHZ+8aj&#10;NI16Y8k4XgEeH/BbJqlJW9Dbm1EaM2gIJfrqUiM88NH3HSzfbbvIXn7mZAvlEamy0I+aM3zZYD8r&#10;5vwLszhbyA7ui3/Go5KAteBkUVKD/fk3f8Cj5BilpMVZLaj7sWdWUCK/ahyG+2w4DMMdL8PRXY4X&#10;ex3ZXkf0Xi0ASULB8XXRDHgvz2ZlQb3iWs1DVQwxzbF2Qf3ZXPh+g3AtuZjPIwjH2TC/0mvDQ+og&#10;SlBr070ya06SehyGJzhPNZu8U7bHhi81zPceqibKHnjuWT3Rj6sQdTutbdi163tEvf25zH4BAAD/&#10;/wMAUEsDBBQABgAIAAAAIQCZMl/o3wAAAAgBAAAPAAAAZHJzL2Rvd25yZXYueG1sTI/NTsMwEITv&#10;SLyDtUjcWruUVm0ap6oQnOBA28B5E7tJwD+R7bTh7dme4LS7mtHsN/l2tIaddYiddxJmUwFMu9qr&#10;zjUSyuPLZAUsJnQKjXdawo+OsC1ub3LMlL+4vT4fUsMoxMUMJbQp9RnnsW61xTj1vXaknXywmOgM&#10;DVcBLxRuDX8QYsktdo4+tNjrp1bX34fBSvhC8Ww+X49v74uqDLvVfvgom0HK+7txtwGW9Jj+zHDF&#10;J3QoiKnyg1ORGQmTNVVJNB8XwEhfrme0VBLmcwG8yPn/AsUvAAAA//8DAFBLAQItABQABgAIAAAA&#10;IQC2gziS/gAAAOEBAAATAAAAAAAAAAAAAAAAAAAAAABbQ29udGVudF9UeXBlc10ueG1sUEsBAi0A&#10;FAAGAAgAAAAhADj9If/WAAAAlAEAAAsAAAAAAAAAAAAAAAAALwEAAF9yZWxzLy5yZWxzUEsBAi0A&#10;FAAGAAgAAAAhACTH9pBWAgAApAQAAA4AAAAAAAAAAAAAAAAALgIAAGRycy9lMm9Eb2MueG1sUEsB&#10;Ai0AFAAGAAgAAAAhAJkyX+jfAAAACAEAAA8AAAAAAAAAAAAAAAAAsAQAAGRycy9kb3ducmV2Lnht&#10;bFBLBQYAAAAABAAEAPMAAAC8BQAAAAA=&#10;" fillcolor="#d8d8d8 [2732]" stroked="f" strokeweight=".5pt">
              <v:textbox>
                <w:txbxContent>
                  <w:p w:rsidR="00E35CDC" w:rsidRDefault="00E35CDC" w:rsidP="00ED5DBF"/>
                </w:txbxContent>
              </v:textbox>
            </v:shape>
          </w:pict>
        </mc:Fallback>
      </mc:AlternateContent>
    </w:r>
    <w:r w:rsidRPr="00ED5DBF">
      <w:rPr>
        <w:rFonts w:ascii="Times New Roman" w:hAnsi="Times New Roman" w:cs="Times New Roman"/>
      </w:rPr>
      <w:fldChar w:fldCharType="begin"/>
    </w:r>
    <w:r w:rsidRPr="00ED5DBF">
      <w:rPr>
        <w:rFonts w:ascii="Times New Roman" w:hAnsi="Times New Roman" w:cs="Times New Roman"/>
      </w:rPr>
      <w:instrText xml:space="preserve"> PAGE   \* MERGEFORMAT </w:instrText>
    </w:r>
    <w:r w:rsidRPr="00ED5DBF">
      <w:rPr>
        <w:rFonts w:ascii="Times New Roman" w:hAnsi="Times New Roman" w:cs="Times New Roman"/>
      </w:rPr>
      <w:fldChar w:fldCharType="separate"/>
    </w:r>
    <w:r w:rsidR="00197470">
      <w:rPr>
        <w:rFonts w:ascii="Times New Roman" w:hAnsi="Times New Roman" w:cs="Times New Roman"/>
        <w:noProof/>
      </w:rPr>
      <w:t>74</w:t>
    </w:r>
    <w:r w:rsidRPr="00ED5DBF">
      <w:rPr>
        <w:rFonts w:ascii="Times New Roman" w:hAnsi="Times New Roman" w:cs="Times New Roman"/>
        <w:noProof/>
      </w:rPr>
      <w:fldChar w:fldCharType="end"/>
    </w:r>
    <w:r>
      <w:rPr>
        <w:rFonts w:ascii="Times New Roman" w:hAnsi="Times New Roman" w:cs="Times New Roman"/>
        <w:noProof/>
      </w:rPr>
      <w:tab/>
    </w:r>
    <w:r w:rsidRPr="00947721">
      <w:rPr>
        <w:rFonts w:ascii="Times New Roman" w:hAnsi="Times New Roman" w:cs="Times New Roman"/>
      </w:rPr>
      <w:t>M</w:t>
    </w:r>
    <w:r>
      <w:rPr>
        <w:rFonts w:ascii="Times New Roman" w:hAnsi="Times New Roman" w:cs="Times New Roman"/>
      </w:rPr>
      <w:t>arxist Leninist New Democracy 71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399C" w:rsidRDefault="00C6399C" w:rsidP="00ED5DBF">
      <w:pPr>
        <w:spacing w:after="0" w:line="240" w:lineRule="auto"/>
      </w:pPr>
      <w:r>
        <w:separator/>
      </w:r>
    </w:p>
  </w:footnote>
  <w:footnote w:type="continuationSeparator" w:id="0">
    <w:p w:rsidR="00C6399C" w:rsidRDefault="00C6399C" w:rsidP="00ED5D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B6127"/>
    <w:multiLevelType w:val="hybridMultilevel"/>
    <w:tmpl w:val="6E760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D863C6"/>
    <w:multiLevelType w:val="multilevel"/>
    <w:tmpl w:val="C400E1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3E3785"/>
    <w:multiLevelType w:val="multilevel"/>
    <w:tmpl w:val="58CAB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517EBB"/>
    <w:multiLevelType w:val="multilevel"/>
    <w:tmpl w:val="33440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7245E3"/>
    <w:multiLevelType w:val="hybridMultilevel"/>
    <w:tmpl w:val="B0484E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86A4DA0"/>
    <w:multiLevelType w:val="multilevel"/>
    <w:tmpl w:val="6986D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711B83"/>
    <w:multiLevelType w:val="multilevel"/>
    <w:tmpl w:val="3668A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A94616C"/>
    <w:multiLevelType w:val="multilevel"/>
    <w:tmpl w:val="61A45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B30AA2"/>
    <w:multiLevelType w:val="multilevel"/>
    <w:tmpl w:val="4DEA9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843D31"/>
    <w:multiLevelType w:val="multilevel"/>
    <w:tmpl w:val="72824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3C75307"/>
    <w:multiLevelType w:val="multilevel"/>
    <w:tmpl w:val="D756B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5EF6CCB"/>
    <w:multiLevelType w:val="multilevel"/>
    <w:tmpl w:val="FFE45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6D57772"/>
    <w:multiLevelType w:val="multilevel"/>
    <w:tmpl w:val="543C0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71E709F"/>
    <w:multiLevelType w:val="multilevel"/>
    <w:tmpl w:val="C4602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8F21595"/>
    <w:multiLevelType w:val="multilevel"/>
    <w:tmpl w:val="570A8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9B77F24"/>
    <w:multiLevelType w:val="multilevel"/>
    <w:tmpl w:val="CFC42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CA277F6"/>
    <w:multiLevelType w:val="multilevel"/>
    <w:tmpl w:val="B030B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CE04EA9"/>
    <w:multiLevelType w:val="hybridMultilevel"/>
    <w:tmpl w:val="C65C2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5943C08"/>
    <w:multiLevelType w:val="multilevel"/>
    <w:tmpl w:val="752C9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7E05D90"/>
    <w:multiLevelType w:val="multilevel"/>
    <w:tmpl w:val="58CCF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93A385A"/>
    <w:multiLevelType w:val="hybridMultilevel"/>
    <w:tmpl w:val="360CB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D8B2D73"/>
    <w:multiLevelType w:val="multilevel"/>
    <w:tmpl w:val="990AB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1175C22"/>
    <w:multiLevelType w:val="multilevel"/>
    <w:tmpl w:val="76F2A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1AA4C27"/>
    <w:multiLevelType w:val="multilevel"/>
    <w:tmpl w:val="7ED07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2D348A0"/>
    <w:multiLevelType w:val="multilevel"/>
    <w:tmpl w:val="DB7E23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2F2705A"/>
    <w:multiLevelType w:val="multilevel"/>
    <w:tmpl w:val="05DE7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3A60689"/>
    <w:multiLevelType w:val="multilevel"/>
    <w:tmpl w:val="C4FEE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75D77C0"/>
    <w:multiLevelType w:val="multilevel"/>
    <w:tmpl w:val="05DE7540"/>
    <w:lvl w:ilvl="0">
      <w:start w:val="1"/>
      <w:numFmt w:val="bullet"/>
      <w:lvlText w:val=""/>
      <w:lvlJc w:val="left"/>
      <w:pPr>
        <w:tabs>
          <w:tab w:val="num" w:pos="2070"/>
        </w:tabs>
        <w:ind w:left="2070" w:hanging="360"/>
      </w:pPr>
      <w:rPr>
        <w:rFonts w:ascii="Symbol" w:hAnsi="Symbol" w:hint="default"/>
        <w:sz w:val="20"/>
      </w:rPr>
    </w:lvl>
    <w:lvl w:ilvl="1" w:tentative="1">
      <w:start w:val="1"/>
      <w:numFmt w:val="bullet"/>
      <w:lvlText w:val="o"/>
      <w:lvlJc w:val="left"/>
      <w:pPr>
        <w:tabs>
          <w:tab w:val="num" w:pos="2790"/>
        </w:tabs>
        <w:ind w:left="2790" w:hanging="360"/>
      </w:pPr>
      <w:rPr>
        <w:rFonts w:ascii="Courier New" w:hAnsi="Courier New" w:hint="default"/>
        <w:sz w:val="20"/>
      </w:rPr>
    </w:lvl>
    <w:lvl w:ilvl="2" w:tentative="1">
      <w:start w:val="1"/>
      <w:numFmt w:val="bullet"/>
      <w:lvlText w:val=""/>
      <w:lvlJc w:val="left"/>
      <w:pPr>
        <w:tabs>
          <w:tab w:val="num" w:pos="3510"/>
        </w:tabs>
        <w:ind w:left="3510" w:hanging="360"/>
      </w:pPr>
      <w:rPr>
        <w:rFonts w:ascii="Wingdings" w:hAnsi="Wingdings" w:hint="default"/>
        <w:sz w:val="20"/>
      </w:rPr>
    </w:lvl>
    <w:lvl w:ilvl="3" w:tentative="1">
      <w:start w:val="1"/>
      <w:numFmt w:val="bullet"/>
      <w:lvlText w:val=""/>
      <w:lvlJc w:val="left"/>
      <w:pPr>
        <w:tabs>
          <w:tab w:val="num" w:pos="4230"/>
        </w:tabs>
        <w:ind w:left="4230" w:hanging="360"/>
      </w:pPr>
      <w:rPr>
        <w:rFonts w:ascii="Wingdings" w:hAnsi="Wingdings" w:hint="default"/>
        <w:sz w:val="20"/>
      </w:rPr>
    </w:lvl>
    <w:lvl w:ilvl="4" w:tentative="1">
      <w:start w:val="1"/>
      <w:numFmt w:val="bullet"/>
      <w:lvlText w:val=""/>
      <w:lvlJc w:val="left"/>
      <w:pPr>
        <w:tabs>
          <w:tab w:val="num" w:pos="4950"/>
        </w:tabs>
        <w:ind w:left="4950" w:hanging="360"/>
      </w:pPr>
      <w:rPr>
        <w:rFonts w:ascii="Wingdings" w:hAnsi="Wingdings" w:hint="default"/>
        <w:sz w:val="20"/>
      </w:rPr>
    </w:lvl>
    <w:lvl w:ilvl="5" w:tentative="1">
      <w:start w:val="1"/>
      <w:numFmt w:val="bullet"/>
      <w:lvlText w:val=""/>
      <w:lvlJc w:val="left"/>
      <w:pPr>
        <w:tabs>
          <w:tab w:val="num" w:pos="5670"/>
        </w:tabs>
        <w:ind w:left="5670" w:hanging="360"/>
      </w:pPr>
      <w:rPr>
        <w:rFonts w:ascii="Wingdings" w:hAnsi="Wingdings" w:hint="default"/>
        <w:sz w:val="20"/>
      </w:rPr>
    </w:lvl>
    <w:lvl w:ilvl="6" w:tentative="1">
      <w:start w:val="1"/>
      <w:numFmt w:val="bullet"/>
      <w:lvlText w:val=""/>
      <w:lvlJc w:val="left"/>
      <w:pPr>
        <w:tabs>
          <w:tab w:val="num" w:pos="6390"/>
        </w:tabs>
        <w:ind w:left="6390" w:hanging="360"/>
      </w:pPr>
      <w:rPr>
        <w:rFonts w:ascii="Wingdings" w:hAnsi="Wingdings" w:hint="default"/>
        <w:sz w:val="20"/>
      </w:rPr>
    </w:lvl>
    <w:lvl w:ilvl="7" w:tentative="1">
      <w:start w:val="1"/>
      <w:numFmt w:val="bullet"/>
      <w:lvlText w:val=""/>
      <w:lvlJc w:val="left"/>
      <w:pPr>
        <w:tabs>
          <w:tab w:val="num" w:pos="7110"/>
        </w:tabs>
        <w:ind w:left="7110" w:hanging="360"/>
      </w:pPr>
      <w:rPr>
        <w:rFonts w:ascii="Wingdings" w:hAnsi="Wingdings" w:hint="default"/>
        <w:sz w:val="20"/>
      </w:rPr>
    </w:lvl>
    <w:lvl w:ilvl="8" w:tentative="1">
      <w:start w:val="1"/>
      <w:numFmt w:val="bullet"/>
      <w:lvlText w:val=""/>
      <w:lvlJc w:val="left"/>
      <w:pPr>
        <w:tabs>
          <w:tab w:val="num" w:pos="7830"/>
        </w:tabs>
        <w:ind w:left="7830" w:hanging="360"/>
      </w:pPr>
      <w:rPr>
        <w:rFonts w:ascii="Wingdings" w:hAnsi="Wingdings" w:hint="default"/>
        <w:sz w:val="20"/>
      </w:rPr>
    </w:lvl>
  </w:abstractNum>
  <w:abstractNum w:abstractNumId="28">
    <w:nsid w:val="48290A79"/>
    <w:multiLevelType w:val="multilevel"/>
    <w:tmpl w:val="03D09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0602B0C"/>
    <w:multiLevelType w:val="hybridMultilevel"/>
    <w:tmpl w:val="39CC9E3A"/>
    <w:lvl w:ilvl="0" w:tplc="08090001">
      <w:start w:val="1"/>
      <w:numFmt w:val="bullet"/>
      <w:lvlText w:val=""/>
      <w:lvlJc w:val="left"/>
      <w:pPr>
        <w:ind w:left="1166" w:hanging="360"/>
      </w:pPr>
      <w:rPr>
        <w:rFonts w:ascii="Symbol" w:hAnsi="Symbol" w:hint="default"/>
      </w:rPr>
    </w:lvl>
    <w:lvl w:ilvl="1" w:tplc="08090003" w:tentative="1">
      <w:start w:val="1"/>
      <w:numFmt w:val="bullet"/>
      <w:lvlText w:val="o"/>
      <w:lvlJc w:val="left"/>
      <w:pPr>
        <w:ind w:left="1886" w:hanging="360"/>
      </w:pPr>
      <w:rPr>
        <w:rFonts w:ascii="Courier New" w:hAnsi="Courier New" w:cs="Courier New" w:hint="default"/>
      </w:rPr>
    </w:lvl>
    <w:lvl w:ilvl="2" w:tplc="08090005" w:tentative="1">
      <w:start w:val="1"/>
      <w:numFmt w:val="bullet"/>
      <w:lvlText w:val=""/>
      <w:lvlJc w:val="left"/>
      <w:pPr>
        <w:ind w:left="2606" w:hanging="360"/>
      </w:pPr>
      <w:rPr>
        <w:rFonts w:ascii="Wingdings" w:hAnsi="Wingdings" w:hint="default"/>
      </w:rPr>
    </w:lvl>
    <w:lvl w:ilvl="3" w:tplc="08090001" w:tentative="1">
      <w:start w:val="1"/>
      <w:numFmt w:val="bullet"/>
      <w:lvlText w:val=""/>
      <w:lvlJc w:val="left"/>
      <w:pPr>
        <w:ind w:left="3326" w:hanging="360"/>
      </w:pPr>
      <w:rPr>
        <w:rFonts w:ascii="Symbol" w:hAnsi="Symbol" w:hint="default"/>
      </w:rPr>
    </w:lvl>
    <w:lvl w:ilvl="4" w:tplc="08090003" w:tentative="1">
      <w:start w:val="1"/>
      <w:numFmt w:val="bullet"/>
      <w:lvlText w:val="o"/>
      <w:lvlJc w:val="left"/>
      <w:pPr>
        <w:ind w:left="4046" w:hanging="360"/>
      </w:pPr>
      <w:rPr>
        <w:rFonts w:ascii="Courier New" w:hAnsi="Courier New" w:cs="Courier New" w:hint="default"/>
      </w:rPr>
    </w:lvl>
    <w:lvl w:ilvl="5" w:tplc="08090005" w:tentative="1">
      <w:start w:val="1"/>
      <w:numFmt w:val="bullet"/>
      <w:lvlText w:val=""/>
      <w:lvlJc w:val="left"/>
      <w:pPr>
        <w:ind w:left="4766" w:hanging="360"/>
      </w:pPr>
      <w:rPr>
        <w:rFonts w:ascii="Wingdings" w:hAnsi="Wingdings" w:hint="default"/>
      </w:rPr>
    </w:lvl>
    <w:lvl w:ilvl="6" w:tplc="08090001" w:tentative="1">
      <w:start w:val="1"/>
      <w:numFmt w:val="bullet"/>
      <w:lvlText w:val=""/>
      <w:lvlJc w:val="left"/>
      <w:pPr>
        <w:ind w:left="5486" w:hanging="360"/>
      </w:pPr>
      <w:rPr>
        <w:rFonts w:ascii="Symbol" w:hAnsi="Symbol" w:hint="default"/>
      </w:rPr>
    </w:lvl>
    <w:lvl w:ilvl="7" w:tplc="08090003" w:tentative="1">
      <w:start w:val="1"/>
      <w:numFmt w:val="bullet"/>
      <w:lvlText w:val="o"/>
      <w:lvlJc w:val="left"/>
      <w:pPr>
        <w:ind w:left="6206" w:hanging="360"/>
      </w:pPr>
      <w:rPr>
        <w:rFonts w:ascii="Courier New" w:hAnsi="Courier New" w:cs="Courier New" w:hint="default"/>
      </w:rPr>
    </w:lvl>
    <w:lvl w:ilvl="8" w:tplc="08090005" w:tentative="1">
      <w:start w:val="1"/>
      <w:numFmt w:val="bullet"/>
      <w:lvlText w:val=""/>
      <w:lvlJc w:val="left"/>
      <w:pPr>
        <w:ind w:left="6926" w:hanging="360"/>
      </w:pPr>
      <w:rPr>
        <w:rFonts w:ascii="Wingdings" w:hAnsi="Wingdings" w:hint="default"/>
      </w:rPr>
    </w:lvl>
  </w:abstractNum>
  <w:abstractNum w:abstractNumId="30">
    <w:nsid w:val="52CB7877"/>
    <w:multiLevelType w:val="multilevel"/>
    <w:tmpl w:val="6624F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744125F"/>
    <w:multiLevelType w:val="hybridMultilevel"/>
    <w:tmpl w:val="00087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F5C1A16"/>
    <w:multiLevelType w:val="multilevel"/>
    <w:tmpl w:val="DAD0F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2B92157"/>
    <w:multiLevelType w:val="multilevel"/>
    <w:tmpl w:val="6406B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4F14020"/>
    <w:multiLevelType w:val="hybridMultilevel"/>
    <w:tmpl w:val="B1E8A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72B3AD0"/>
    <w:multiLevelType w:val="multilevel"/>
    <w:tmpl w:val="095E9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73A77A0"/>
    <w:multiLevelType w:val="multilevel"/>
    <w:tmpl w:val="F9B8C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79349F4"/>
    <w:multiLevelType w:val="multilevel"/>
    <w:tmpl w:val="CA0841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8F126D0"/>
    <w:multiLevelType w:val="multilevel"/>
    <w:tmpl w:val="688C59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90A70B0"/>
    <w:multiLevelType w:val="hybridMultilevel"/>
    <w:tmpl w:val="B90ED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A8D747F"/>
    <w:multiLevelType w:val="multilevel"/>
    <w:tmpl w:val="180A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B3932D0"/>
    <w:multiLevelType w:val="multilevel"/>
    <w:tmpl w:val="1408E5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D7A2CD0"/>
    <w:multiLevelType w:val="hybridMultilevel"/>
    <w:tmpl w:val="BDD4E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3927CE9"/>
    <w:multiLevelType w:val="multilevel"/>
    <w:tmpl w:val="9482A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47F0A89"/>
    <w:multiLevelType w:val="multilevel"/>
    <w:tmpl w:val="C3DE8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9FA39C5"/>
    <w:multiLevelType w:val="multilevel"/>
    <w:tmpl w:val="EB4682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C133419"/>
    <w:multiLevelType w:val="multilevel"/>
    <w:tmpl w:val="B02CF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D2F5296"/>
    <w:multiLevelType w:val="hybridMultilevel"/>
    <w:tmpl w:val="030E71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nsid w:val="7DFD1F0A"/>
    <w:multiLevelType w:val="hybridMultilevel"/>
    <w:tmpl w:val="0EDC8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19"/>
  </w:num>
  <w:num w:numId="3">
    <w:abstractNumId w:val="11"/>
  </w:num>
  <w:num w:numId="4">
    <w:abstractNumId w:val="6"/>
  </w:num>
  <w:num w:numId="5">
    <w:abstractNumId w:val="44"/>
  </w:num>
  <w:num w:numId="6">
    <w:abstractNumId w:val="30"/>
  </w:num>
  <w:num w:numId="7">
    <w:abstractNumId w:val="46"/>
  </w:num>
  <w:num w:numId="8">
    <w:abstractNumId w:val="10"/>
  </w:num>
  <w:num w:numId="9">
    <w:abstractNumId w:val="26"/>
  </w:num>
  <w:num w:numId="10">
    <w:abstractNumId w:val="7"/>
  </w:num>
  <w:num w:numId="11">
    <w:abstractNumId w:val="35"/>
  </w:num>
  <w:num w:numId="12">
    <w:abstractNumId w:val="40"/>
  </w:num>
  <w:num w:numId="13">
    <w:abstractNumId w:val="43"/>
  </w:num>
  <w:num w:numId="14">
    <w:abstractNumId w:val="32"/>
  </w:num>
  <w:num w:numId="15">
    <w:abstractNumId w:val="8"/>
  </w:num>
  <w:num w:numId="16">
    <w:abstractNumId w:val="33"/>
  </w:num>
  <w:num w:numId="17">
    <w:abstractNumId w:val="3"/>
  </w:num>
  <w:num w:numId="18">
    <w:abstractNumId w:val="22"/>
  </w:num>
  <w:num w:numId="19">
    <w:abstractNumId w:val="48"/>
  </w:num>
  <w:num w:numId="20">
    <w:abstractNumId w:val="34"/>
  </w:num>
  <w:num w:numId="21">
    <w:abstractNumId w:val="1"/>
  </w:num>
  <w:num w:numId="22">
    <w:abstractNumId w:val="0"/>
  </w:num>
  <w:num w:numId="23">
    <w:abstractNumId w:val="14"/>
  </w:num>
  <w:num w:numId="24">
    <w:abstractNumId w:val="31"/>
  </w:num>
  <w:num w:numId="25">
    <w:abstractNumId w:val="39"/>
  </w:num>
  <w:num w:numId="26">
    <w:abstractNumId w:val="2"/>
  </w:num>
  <w:num w:numId="27">
    <w:abstractNumId w:val="12"/>
  </w:num>
  <w:num w:numId="28">
    <w:abstractNumId w:val="17"/>
  </w:num>
  <w:num w:numId="29">
    <w:abstractNumId w:val="27"/>
  </w:num>
  <w:num w:numId="30">
    <w:abstractNumId w:val="29"/>
  </w:num>
  <w:num w:numId="31">
    <w:abstractNumId w:val="47"/>
  </w:num>
  <w:num w:numId="32">
    <w:abstractNumId w:val="4"/>
  </w:num>
  <w:num w:numId="33">
    <w:abstractNumId w:val="20"/>
  </w:num>
  <w:num w:numId="34">
    <w:abstractNumId w:val="42"/>
  </w:num>
  <w:num w:numId="35">
    <w:abstractNumId w:val="25"/>
  </w:num>
  <w:num w:numId="36">
    <w:abstractNumId w:val="45"/>
  </w:num>
  <w:num w:numId="37">
    <w:abstractNumId w:val="24"/>
  </w:num>
  <w:num w:numId="38">
    <w:abstractNumId w:val="9"/>
  </w:num>
  <w:num w:numId="39">
    <w:abstractNumId w:val="5"/>
  </w:num>
  <w:num w:numId="40">
    <w:abstractNumId w:val="28"/>
  </w:num>
  <w:num w:numId="41">
    <w:abstractNumId w:val="23"/>
  </w:num>
  <w:num w:numId="42">
    <w:abstractNumId w:val="13"/>
  </w:num>
  <w:num w:numId="43">
    <w:abstractNumId w:val="36"/>
  </w:num>
  <w:num w:numId="44">
    <w:abstractNumId w:val="37"/>
  </w:num>
  <w:num w:numId="45">
    <w:abstractNumId w:val="41"/>
  </w:num>
  <w:num w:numId="46">
    <w:abstractNumId w:val="38"/>
  </w:num>
  <w:num w:numId="47">
    <w:abstractNumId w:val="16"/>
  </w:num>
  <w:num w:numId="48">
    <w:abstractNumId w:val="15"/>
  </w:num>
  <w:num w:numId="4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mirrorMargins/>
  <w:attachedTemplate r:id="rId1"/>
  <w:mailMerge>
    <w:mainDocumentType w:val="formLetters"/>
    <w:dataType w:val="textFile"/>
    <w:activeRecord w:val="-1"/>
  </w:mailMerge>
  <w:defaultTabStop w:val="720"/>
  <w:evenAndOddHeaders/>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1943"/>
    <w:rsid w:val="00001032"/>
    <w:rsid w:val="000049FA"/>
    <w:rsid w:val="00004B9F"/>
    <w:rsid w:val="0000634D"/>
    <w:rsid w:val="000100F5"/>
    <w:rsid w:val="00010787"/>
    <w:rsid w:val="00010848"/>
    <w:rsid w:val="00011AAB"/>
    <w:rsid w:val="000122BA"/>
    <w:rsid w:val="00012597"/>
    <w:rsid w:val="00012B56"/>
    <w:rsid w:val="0001517B"/>
    <w:rsid w:val="00015539"/>
    <w:rsid w:val="00015AB2"/>
    <w:rsid w:val="000171A9"/>
    <w:rsid w:val="0001794A"/>
    <w:rsid w:val="0002091F"/>
    <w:rsid w:val="000209D9"/>
    <w:rsid w:val="000217B5"/>
    <w:rsid w:val="00022100"/>
    <w:rsid w:val="0002378B"/>
    <w:rsid w:val="000244C7"/>
    <w:rsid w:val="000249D0"/>
    <w:rsid w:val="00024E7D"/>
    <w:rsid w:val="00025133"/>
    <w:rsid w:val="00026709"/>
    <w:rsid w:val="000267B2"/>
    <w:rsid w:val="000268BB"/>
    <w:rsid w:val="00027CC8"/>
    <w:rsid w:val="000302F4"/>
    <w:rsid w:val="0003103C"/>
    <w:rsid w:val="00032681"/>
    <w:rsid w:val="00033FEA"/>
    <w:rsid w:val="00040020"/>
    <w:rsid w:val="000420B1"/>
    <w:rsid w:val="000430A3"/>
    <w:rsid w:val="00043363"/>
    <w:rsid w:val="000452B2"/>
    <w:rsid w:val="00045908"/>
    <w:rsid w:val="00045E57"/>
    <w:rsid w:val="00046236"/>
    <w:rsid w:val="000466E2"/>
    <w:rsid w:val="000468C4"/>
    <w:rsid w:val="00046ACB"/>
    <w:rsid w:val="00050878"/>
    <w:rsid w:val="00050C9C"/>
    <w:rsid w:val="00053ECF"/>
    <w:rsid w:val="00054503"/>
    <w:rsid w:val="0005508B"/>
    <w:rsid w:val="00055DC1"/>
    <w:rsid w:val="00056FE7"/>
    <w:rsid w:val="0006104B"/>
    <w:rsid w:val="00061A2B"/>
    <w:rsid w:val="00061AA3"/>
    <w:rsid w:val="00062A06"/>
    <w:rsid w:val="00062E4C"/>
    <w:rsid w:val="000641E7"/>
    <w:rsid w:val="00065834"/>
    <w:rsid w:val="000658A0"/>
    <w:rsid w:val="00065ED7"/>
    <w:rsid w:val="00065FBD"/>
    <w:rsid w:val="000664D2"/>
    <w:rsid w:val="00066923"/>
    <w:rsid w:val="00066E65"/>
    <w:rsid w:val="00067001"/>
    <w:rsid w:val="00070377"/>
    <w:rsid w:val="000708BA"/>
    <w:rsid w:val="00070966"/>
    <w:rsid w:val="00075EF3"/>
    <w:rsid w:val="000779DA"/>
    <w:rsid w:val="0008090E"/>
    <w:rsid w:val="00080BB1"/>
    <w:rsid w:val="00082D85"/>
    <w:rsid w:val="00084B53"/>
    <w:rsid w:val="00085DB1"/>
    <w:rsid w:val="00086391"/>
    <w:rsid w:val="0009073F"/>
    <w:rsid w:val="00091BF6"/>
    <w:rsid w:val="00092239"/>
    <w:rsid w:val="00092E74"/>
    <w:rsid w:val="00093689"/>
    <w:rsid w:val="0009371D"/>
    <w:rsid w:val="0009579F"/>
    <w:rsid w:val="0009736D"/>
    <w:rsid w:val="000A025E"/>
    <w:rsid w:val="000A03A0"/>
    <w:rsid w:val="000A0E05"/>
    <w:rsid w:val="000A1B45"/>
    <w:rsid w:val="000A2F35"/>
    <w:rsid w:val="000A314F"/>
    <w:rsid w:val="000A365E"/>
    <w:rsid w:val="000A43FE"/>
    <w:rsid w:val="000A4402"/>
    <w:rsid w:val="000A611B"/>
    <w:rsid w:val="000A6752"/>
    <w:rsid w:val="000A6848"/>
    <w:rsid w:val="000A6F6C"/>
    <w:rsid w:val="000B015C"/>
    <w:rsid w:val="000B1F7C"/>
    <w:rsid w:val="000B2A0C"/>
    <w:rsid w:val="000B3D35"/>
    <w:rsid w:val="000B4C18"/>
    <w:rsid w:val="000B6DDC"/>
    <w:rsid w:val="000B7030"/>
    <w:rsid w:val="000C025F"/>
    <w:rsid w:val="000C069D"/>
    <w:rsid w:val="000C0CAF"/>
    <w:rsid w:val="000C11A0"/>
    <w:rsid w:val="000C141F"/>
    <w:rsid w:val="000C1A89"/>
    <w:rsid w:val="000C1B31"/>
    <w:rsid w:val="000C2009"/>
    <w:rsid w:val="000C61EE"/>
    <w:rsid w:val="000C67F5"/>
    <w:rsid w:val="000C7A44"/>
    <w:rsid w:val="000D2B26"/>
    <w:rsid w:val="000D44B3"/>
    <w:rsid w:val="000D4940"/>
    <w:rsid w:val="000D4EC0"/>
    <w:rsid w:val="000D5C6D"/>
    <w:rsid w:val="000D6978"/>
    <w:rsid w:val="000D7726"/>
    <w:rsid w:val="000E17F3"/>
    <w:rsid w:val="000E449F"/>
    <w:rsid w:val="000E4DEF"/>
    <w:rsid w:val="000E4E3B"/>
    <w:rsid w:val="000E4F1F"/>
    <w:rsid w:val="000E6C83"/>
    <w:rsid w:val="000E7022"/>
    <w:rsid w:val="000F100C"/>
    <w:rsid w:val="000F2B45"/>
    <w:rsid w:val="000F2C5F"/>
    <w:rsid w:val="000F314C"/>
    <w:rsid w:val="000F3B0F"/>
    <w:rsid w:val="000F3D8E"/>
    <w:rsid w:val="000F5A5D"/>
    <w:rsid w:val="000F659C"/>
    <w:rsid w:val="000F7AD4"/>
    <w:rsid w:val="00101433"/>
    <w:rsid w:val="0010171D"/>
    <w:rsid w:val="00101846"/>
    <w:rsid w:val="00101CB8"/>
    <w:rsid w:val="00103511"/>
    <w:rsid w:val="00103AF5"/>
    <w:rsid w:val="00103CA4"/>
    <w:rsid w:val="001055B0"/>
    <w:rsid w:val="00106E4F"/>
    <w:rsid w:val="00107AF7"/>
    <w:rsid w:val="00110B9D"/>
    <w:rsid w:val="00111BE2"/>
    <w:rsid w:val="00114AAB"/>
    <w:rsid w:val="00115D57"/>
    <w:rsid w:val="00115F3A"/>
    <w:rsid w:val="00116818"/>
    <w:rsid w:val="00117DEA"/>
    <w:rsid w:val="0012125D"/>
    <w:rsid w:val="001216B3"/>
    <w:rsid w:val="001230AE"/>
    <w:rsid w:val="001239C0"/>
    <w:rsid w:val="001242CF"/>
    <w:rsid w:val="00125897"/>
    <w:rsid w:val="00126D23"/>
    <w:rsid w:val="00127AFD"/>
    <w:rsid w:val="00127E7F"/>
    <w:rsid w:val="00133426"/>
    <w:rsid w:val="00133495"/>
    <w:rsid w:val="0013360D"/>
    <w:rsid w:val="00134500"/>
    <w:rsid w:val="0013477F"/>
    <w:rsid w:val="00135E4F"/>
    <w:rsid w:val="00136630"/>
    <w:rsid w:val="001377D4"/>
    <w:rsid w:val="00137886"/>
    <w:rsid w:val="00137CE6"/>
    <w:rsid w:val="001405C2"/>
    <w:rsid w:val="00141393"/>
    <w:rsid w:val="00141CB8"/>
    <w:rsid w:val="00142042"/>
    <w:rsid w:val="0014289A"/>
    <w:rsid w:val="00142955"/>
    <w:rsid w:val="001435BF"/>
    <w:rsid w:val="00144632"/>
    <w:rsid w:val="001501D1"/>
    <w:rsid w:val="00150948"/>
    <w:rsid w:val="00151850"/>
    <w:rsid w:val="001519F4"/>
    <w:rsid w:val="0015424B"/>
    <w:rsid w:val="00155692"/>
    <w:rsid w:val="00157BE6"/>
    <w:rsid w:val="001602FC"/>
    <w:rsid w:val="00160622"/>
    <w:rsid w:val="00160EEE"/>
    <w:rsid w:val="00161808"/>
    <w:rsid w:val="001631E3"/>
    <w:rsid w:val="00163F97"/>
    <w:rsid w:val="001641A0"/>
    <w:rsid w:val="001647E1"/>
    <w:rsid w:val="001653FE"/>
    <w:rsid w:val="00170582"/>
    <w:rsid w:val="00171DCB"/>
    <w:rsid w:val="00172343"/>
    <w:rsid w:val="00176108"/>
    <w:rsid w:val="0017629A"/>
    <w:rsid w:val="0017705C"/>
    <w:rsid w:val="00177898"/>
    <w:rsid w:val="00182911"/>
    <w:rsid w:val="00183334"/>
    <w:rsid w:val="00183534"/>
    <w:rsid w:val="00183565"/>
    <w:rsid w:val="001851E0"/>
    <w:rsid w:val="00185F18"/>
    <w:rsid w:val="00186601"/>
    <w:rsid w:val="001878D4"/>
    <w:rsid w:val="00187CAD"/>
    <w:rsid w:val="0019167E"/>
    <w:rsid w:val="00193A99"/>
    <w:rsid w:val="0019564F"/>
    <w:rsid w:val="001965AB"/>
    <w:rsid w:val="001970B5"/>
    <w:rsid w:val="001973AC"/>
    <w:rsid w:val="00197470"/>
    <w:rsid w:val="001A13F7"/>
    <w:rsid w:val="001A1904"/>
    <w:rsid w:val="001A2A02"/>
    <w:rsid w:val="001A2A69"/>
    <w:rsid w:val="001A3BFC"/>
    <w:rsid w:val="001A62D2"/>
    <w:rsid w:val="001B186D"/>
    <w:rsid w:val="001B222C"/>
    <w:rsid w:val="001B37C0"/>
    <w:rsid w:val="001B4878"/>
    <w:rsid w:val="001B598F"/>
    <w:rsid w:val="001B6C4F"/>
    <w:rsid w:val="001B7DDB"/>
    <w:rsid w:val="001C0FDB"/>
    <w:rsid w:val="001C179A"/>
    <w:rsid w:val="001C1F72"/>
    <w:rsid w:val="001C2210"/>
    <w:rsid w:val="001C236D"/>
    <w:rsid w:val="001C4203"/>
    <w:rsid w:val="001C421E"/>
    <w:rsid w:val="001C4D65"/>
    <w:rsid w:val="001C55B0"/>
    <w:rsid w:val="001C6841"/>
    <w:rsid w:val="001D4F3C"/>
    <w:rsid w:val="001D4F99"/>
    <w:rsid w:val="001D69A1"/>
    <w:rsid w:val="001D76B5"/>
    <w:rsid w:val="001E0006"/>
    <w:rsid w:val="001E0076"/>
    <w:rsid w:val="001E027D"/>
    <w:rsid w:val="001E09FB"/>
    <w:rsid w:val="001E15AC"/>
    <w:rsid w:val="001E39B6"/>
    <w:rsid w:val="001E3E67"/>
    <w:rsid w:val="001E4533"/>
    <w:rsid w:val="001E4598"/>
    <w:rsid w:val="001E4EAA"/>
    <w:rsid w:val="001E527A"/>
    <w:rsid w:val="001E571B"/>
    <w:rsid w:val="001E5CA4"/>
    <w:rsid w:val="001E6EAB"/>
    <w:rsid w:val="001E7729"/>
    <w:rsid w:val="001F1CC9"/>
    <w:rsid w:val="001F2121"/>
    <w:rsid w:val="001F2443"/>
    <w:rsid w:val="001F326E"/>
    <w:rsid w:val="001F47DB"/>
    <w:rsid w:val="001F64A0"/>
    <w:rsid w:val="001F6B16"/>
    <w:rsid w:val="001F7236"/>
    <w:rsid w:val="002011E1"/>
    <w:rsid w:val="00203F3D"/>
    <w:rsid w:val="002053B7"/>
    <w:rsid w:val="002054A6"/>
    <w:rsid w:val="00206261"/>
    <w:rsid w:val="002067B7"/>
    <w:rsid w:val="0020718B"/>
    <w:rsid w:val="00207888"/>
    <w:rsid w:val="00207956"/>
    <w:rsid w:val="00207FEE"/>
    <w:rsid w:val="00213175"/>
    <w:rsid w:val="00213E51"/>
    <w:rsid w:val="002145DB"/>
    <w:rsid w:val="00215D44"/>
    <w:rsid w:val="002173C0"/>
    <w:rsid w:val="0022225B"/>
    <w:rsid w:val="0022340D"/>
    <w:rsid w:val="00223A09"/>
    <w:rsid w:val="00224020"/>
    <w:rsid w:val="002270CE"/>
    <w:rsid w:val="00227A2C"/>
    <w:rsid w:val="00230847"/>
    <w:rsid w:val="002317C1"/>
    <w:rsid w:val="00233F2E"/>
    <w:rsid w:val="00234D5D"/>
    <w:rsid w:val="002378DB"/>
    <w:rsid w:val="00237F78"/>
    <w:rsid w:val="00240E21"/>
    <w:rsid w:val="00242531"/>
    <w:rsid w:val="00242A97"/>
    <w:rsid w:val="00243522"/>
    <w:rsid w:val="00244BC4"/>
    <w:rsid w:val="00244F8E"/>
    <w:rsid w:val="0024695E"/>
    <w:rsid w:val="00251D6C"/>
    <w:rsid w:val="00252498"/>
    <w:rsid w:val="00252FAB"/>
    <w:rsid w:val="002537A0"/>
    <w:rsid w:val="00260282"/>
    <w:rsid w:val="00260608"/>
    <w:rsid w:val="00262C98"/>
    <w:rsid w:val="00263816"/>
    <w:rsid w:val="00263EA6"/>
    <w:rsid w:val="0026438F"/>
    <w:rsid w:val="00266F3E"/>
    <w:rsid w:val="00266F6C"/>
    <w:rsid w:val="00267496"/>
    <w:rsid w:val="0026759F"/>
    <w:rsid w:val="00271934"/>
    <w:rsid w:val="00271BCF"/>
    <w:rsid w:val="00273AAE"/>
    <w:rsid w:val="00274932"/>
    <w:rsid w:val="002749DD"/>
    <w:rsid w:val="00274EB0"/>
    <w:rsid w:val="0027720B"/>
    <w:rsid w:val="00277F8F"/>
    <w:rsid w:val="00280988"/>
    <w:rsid w:val="00281ED8"/>
    <w:rsid w:val="00282039"/>
    <w:rsid w:val="00282E07"/>
    <w:rsid w:val="00284915"/>
    <w:rsid w:val="002859E6"/>
    <w:rsid w:val="00285B68"/>
    <w:rsid w:val="00286F9A"/>
    <w:rsid w:val="00287D7D"/>
    <w:rsid w:val="00287E3F"/>
    <w:rsid w:val="0029011E"/>
    <w:rsid w:val="00290471"/>
    <w:rsid w:val="00291988"/>
    <w:rsid w:val="00291AC5"/>
    <w:rsid w:val="00291E4E"/>
    <w:rsid w:val="002941F7"/>
    <w:rsid w:val="00296AF4"/>
    <w:rsid w:val="0029749B"/>
    <w:rsid w:val="002975B3"/>
    <w:rsid w:val="002A3D22"/>
    <w:rsid w:val="002A3D5D"/>
    <w:rsid w:val="002A46AF"/>
    <w:rsid w:val="002B19F2"/>
    <w:rsid w:val="002B248D"/>
    <w:rsid w:val="002B25B9"/>
    <w:rsid w:val="002B2EE8"/>
    <w:rsid w:val="002B3723"/>
    <w:rsid w:val="002B53AC"/>
    <w:rsid w:val="002B5781"/>
    <w:rsid w:val="002B67BE"/>
    <w:rsid w:val="002B6C2E"/>
    <w:rsid w:val="002B7281"/>
    <w:rsid w:val="002B761C"/>
    <w:rsid w:val="002B7E84"/>
    <w:rsid w:val="002C1CE3"/>
    <w:rsid w:val="002C1E0C"/>
    <w:rsid w:val="002C34DB"/>
    <w:rsid w:val="002C3F86"/>
    <w:rsid w:val="002C420C"/>
    <w:rsid w:val="002C423C"/>
    <w:rsid w:val="002C48CD"/>
    <w:rsid w:val="002C53FE"/>
    <w:rsid w:val="002C552D"/>
    <w:rsid w:val="002C70F0"/>
    <w:rsid w:val="002C77EA"/>
    <w:rsid w:val="002D01C2"/>
    <w:rsid w:val="002D02FE"/>
    <w:rsid w:val="002D1AA1"/>
    <w:rsid w:val="002D2D60"/>
    <w:rsid w:val="002D2DDD"/>
    <w:rsid w:val="002D398F"/>
    <w:rsid w:val="002D4C2A"/>
    <w:rsid w:val="002D51BF"/>
    <w:rsid w:val="002D6DCB"/>
    <w:rsid w:val="002D6F11"/>
    <w:rsid w:val="002E03EE"/>
    <w:rsid w:val="002E1BDA"/>
    <w:rsid w:val="002E1C81"/>
    <w:rsid w:val="002E4451"/>
    <w:rsid w:val="002E56B7"/>
    <w:rsid w:val="002E63FF"/>
    <w:rsid w:val="002F0834"/>
    <w:rsid w:val="002F131D"/>
    <w:rsid w:val="002F38A3"/>
    <w:rsid w:val="002F4453"/>
    <w:rsid w:val="002F49E9"/>
    <w:rsid w:val="002F4B23"/>
    <w:rsid w:val="002F4E15"/>
    <w:rsid w:val="002F5631"/>
    <w:rsid w:val="002F5A13"/>
    <w:rsid w:val="002F5D56"/>
    <w:rsid w:val="002F60AF"/>
    <w:rsid w:val="002F70E2"/>
    <w:rsid w:val="002F7181"/>
    <w:rsid w:val="003006DB"/>
    <w:rsid w:val="003018A0"/>
    <w:rsid w:val="0030289F"/>
    <w:rsid w:val="0030790C"/>
    <w:rsid w:val="003107AF"/>
    <w:rsid w:val="00311674"/>
    <w:rsid w:val="00311CBB"/>
    <w:rsid w:val="00311D4D"/>
    <w:rsid w:val="0031311C"/>
    <w:rsid w:val="00313DC3"/>
    <w:rsid w:val="003143C7"/>
    <w:rsid w:val="00314543"/>
    <w:rsid w:val="00315286"/>
    <w:rsid w:val="0031633E"/>
    <w:rsid w:val="003167A5"/>
    <w:rsid w:val="003213E2"/>
    <w:rsid w:val="00323826"/>
    <w:rsid w:val="00325488"/>
    <w:rsid w:val="00325692"/>
    <w:rsid w:val="003273E9"/>
    <w:rsid w:val="00327691"/>
    <w:rsid w:val="003331E5"/>
    <w:rsid w:val="003337B2"/>
    <w:rsid w:val="00333D4B"/>
    <w:rsid w:val="00334C7C"/>
    <w:rsid w:val="00335175"/>
    <w:rsid w:val="003358E4"/>
    <w:rsid w:val="003409DF"/>
    <w:rsid w:val="003411AF"/>
    <w:rsid w:val="00341E7C"/>
    <w:rsid w:val="00343097"/>
    <w:rsid w:val="00344122"/>
    <w:rsid w:val="00344911"/>
    <w:rsid w:val="0034492F"/>
    <w:rsid w:val="00350A9E"/>
    <w:rsid w:val="00351641"/>
    <w:rsid w:val="00351A05"/>
    <w:rsid w:val="00351B39"/>
    <w:rsid w:val="00352EB1"/>
    <w:rsid w:val="003533CB"/>
    <w:rsid w:val="003550D7"/>
    <w:rsid w:val="00356D28"/>
    <w:rsid w:val="00357656"/>
    <w:rsid w:val="003606D0"/>
    <w:rsid w:val="003618EC"/>
    <w:rsid w:val="00362963"/>
    <w:rsid w:val="00362D84"/>
    <w:rsid w:val="00364066"/>
    <w:rsid w:val="0036410B"/>
    <w:rsid w:val="00364E42"/>
    <w:rsid w:val="00365852"/>
    <w:rsid w:val="00366A23"/>
    <w:rsid w:val="003674C0"/>
    <w:rsid w:val="003675B7"/>
    <w:rsid w:val="00370AF9"/>
    <w:rsid w:val="00373590"/>
    <w:rsid w:val="0037433B"/>
    <w:rsid w:val="00374B9D"/>
    <w:rsid w:val="0037568F"/>
    <w:rsid w:val="00375965"/>
    <w:rsid w:val="0038074E"/>
    <w:rsid w:val="0038123E"/>
    <w:rsid w:val="00383A52"/>
    <w:rsid w:val="00384ED2"/>
    <w:rsid w:val="00387344"/>
    <w:rsid w:val="00390B96"/>
    <w:rsid w:val="00391887"/>
    <w:rsid w:val="00391A13"/>
    <w:rsid w:val="00393D9F"/>
    <w:rsid w:val="003948B0"/>
    <w:rsid w:val="00394D5C"/>
    <w:rsid w:val="003958C5"/>
    <w:rsid w:val="00397FA8"/>
    <w:rsid w:val="003A003D"/>
    <w:rsid w:val="003A01C4"/>
    <w:rsid w:val="003A1463"/>
    <w:rsid w:val="003A25BB"/>
    <w:rsid w:val="003A3906"/>
    <w:rsid w:val="003A3C49"/>
    <w:rsid w:val="003A3FA5"/>
    <w:rsid w:val="003A41B9"/>
    <w:rsid w:val="003A4631"/>
    <w:rsid w:val="003A4D6B"/>
    <w:rsid w:val="003A5CCE"/>
    <w:rsid w:val="003A6402"/>
    <w:rsid w:val="003A6D5A"/>
    <w:rsid w:val="003B049C"/>
    <w:rsid w:val="003B0A34"/>
    <w:rsid w:val="003B2B93"/>
    <w:rsid w:val="003B2E3F"/>
    <w:rsid w:val="003B4233"/>
    <w:rsid w:val="003B5F1C"/>
    <w:rsid w:val="003B60A1"/>
    <w:rsid w:val="003B7628"/>
    <w:rsid w:val="003C1A30"/>
    <w:rsid w:val="003C2891"/>
    <w:rsid w:val="003C3F53"/>
    <w:rsid w:val="003C470A"/>
    <w:rsid w:val="003C5867"/>
    <w:rsid w:val="003C6577"/>
    <w:rsid w:val="003C6838"/>
    <w:rsid w:val="003C69DD"/>
    <w:rsid w:val="003D0AF8"/>
    <w:rsid w:val="003D0D25"/>
    <w:rsid w:val="003D1A72"/>
    <w:rsid w:val="003D23E8"/>
    <w:rsid w:val="003D31D0"/>
    <w:rsid w:val="003D33C8"/>
    <w:rsid w:val="003D3EAD"/>
    <w:rsid w:val="003D3FD9"/>
    <w:rsid w:val="003D4F3D"/>
    <w:rsid w:val="003D54F5"/>
    <w:rsid w:val="003D658E"/>
    <w:rsid w:val="003D6594"/>
    <w:rsid w:val="003E0427"/>
    <w:rsid w:val="003E065A"/>
    <w:rsid w:val="003E09A2"/>
    <w:rsid w:val="003E35A3"/>
    <w:rsid w:val="003E46CC"/>
    <w:rsid w:val="003E5360"/>
    <w:rsid w:val="003E6299"/>
    <w:rsid w:val="003E6A02"/>
    <w:rsid w:val="003E7163"/>
    <w:rsid w:val="003E7362"/>
    <w:rsid w:val="003E7897"/>
    <w:rsid w:val="003F0A7B"/>
    <w:rsid w:val="003F11E1"/>
    <w:rsid w:val="003F2EDE"/>
    <w:rsid w:val="003F48A9"/>
    <w:rsid w:val="003F49EE"/>
    <w:rsid w:val="003F4A56"/>
    <w:rsid w:val="003F4AB0"/>
    <w:rsid w:val="003F5900"/>
    <w:rsid w:val="003F6CA4"/>
    <w:rsid w:val="003F7827"/>
    <w:rsid w:val="00401771"/>
    <w:rsid w:val="00401D49"/>
    <w:rsid w:val="00402C9F"/>
    <w:rsid w:val="00404EB7"/>
    <w:rsid w:val="0040572B"/>
    <w:rsid w:val="00405FEF"/>
    <w:rsid w:val="00410D76"/>
    <w:rsid w:val="00412B69"/>
    <w:rsid w:val="0041385D"/>
    <w:rsid w:val="004138DD"/>
    <w:rsid w:val="004157DF"/>
    <w:rsid w:val="004158D1"/>
    <w:rsid w:val="0041769D"/>
    <w:rsid w:val="00417804"/>
    <w:rsid w:val="00417860"/>
    <w:rsid w:val="00423AE2"/>
    <w:rsid w:val="004253AF"/>
    <w:rsid w:val="00425408"/>
    <w:rsid w:val="00425E62"/>
    <w:rsid w:val="00426A50"/>
    <w:rsid w:val="00426DD5"/>
    <w:rsid w:val="0043035A"/>
    <w:rsid w:val="00430B5F"/>
    <w:rsid w:val="004322B0"/>
    <w:rsid w:val="00432A68"/>
    <w:rsid w:val="00433902"/>
    <w:rsid w:val="0043392F"/>
    <w:rsid w:val="004343B5"/>
    <w:rsid w:val="00436E05"/>
    <w:rsid w:val="00437B87"/>
    <w:rsid w:val="00441B65"/>
    <w:rsid w:val="00441C83"/>
    <w:rsid w:val="00441E89"/>
    <w:rsid w:val="004429CC"/>
    <w:rsid w:val="00442B67"/>
    <w:rsid w:val="004436D2"/>
    <w:rsid w:val="00445F44"/>
    <w:rsid w:val="00446886"/>
    <w:rsid w:val="004474B1"/>
    <w:rsid w:val="00447735"/>
    <w:rsid w:val="00450BDF"/>
    <w:rsid w:val="00450EBB"/>
    <w:rsid w:val="004523FF"/>
    <w:rsid w:val="00452EB0"/>
    <w:rsid w:val="00453622"/>
    <w:rsid w:val="00453CCE"/>
    <w:rsid w:val="004549F0"/>
    <w:rsid w:val="004558B6"/>
    <w:rsid w:val="00456269"/>
    <w:rsid w:val="00460B7B"/>
    <w:rsid w:val="00462C6D"/>
    <w:rsid w:val="00462D94"/>
    <w:rsid w:val="00462F5D"/>
    <w:rsid w:val="00463BD6"/>
    <w:rsid w:val="00464ED5"/>
    <w:rsid w:val="00465166"/>
    <w:rsid w:val="004652E7"/>
    <w:rsid w:val="004679F8"/>
    <w:rsid w:val="004726C8"/>
    <w:rsid w:val="00472D62"/>
    <w:rsid w:val="00473EB2"/>
    <w:rsid w:val="0047475B"/>
    <w:rsid w:val="00474A50"/>
    <w:rsid w:val="00475467"/>
    <w:rsid w:val="004757B2"/>
    <w:rsid w:val="00476874"/>
    <w:rsid w:val="0047769B"/>
    <w:rsid w:val="00477B08"/>
    <w:rsid w:val="0048092A"/>
    <w:rsid w:val="00480C6F"/>
    <w:rsid w:val="004823B8"/>
    <w:rsid w:val="00482A42"/>
    <w:rsid w:val="00482B83"/>
    <w:rsid w:val="00482DB4"/>
    <w:rsid w:val="00483817"/>
    <w:rsid w:val="004848E1"/>
    <w:rsid w:val="00486340"/>
    <w:rsid w:val="00486C3D"/>
    <w:rsid w:val="00486CF6"/>
    <w:rsid w:val="00487BE2"/>
    <w:rsid w:val="004911F5"/>
    <w:rsid w:val="00491531"/>
    <w:rsid w:val="00491AD6"/>
    <w:rsid w:val="00492957"/>
    <w:rsid w:val="00493119"/>
    <w:rsid w:val="00493B21"/>
    <w:rsid w:val="00493C99"/>
    <w:rsid w:val="00496D43"/>
    <w:rsid w:val="0049705D"/>
    <w:rsid w:val="0049712E"/>
    <w:rsid w:val="004A06E2"/>
    <w:rsid w:val="004A0D97"/>
    <w:rsid w:val="004A480E"/>
    <w:rsid w:val="004A4F55"/>
    <w:rsid w:val="004A6F74"/>
    <w:rsid w:val="004A7CB3"/>
    <w:rsid w:val="004B0261"/>
    <w:rsid w:val="004B12E7"/>
    <w:rsid w:val="004B1EFD"/>
    <w:rsid w:val="004B2AC6"/>
    <w:rsid w:val="004B3D43"/>
    <w:rsid w:val="004B411F"/>
    <w:rsid w:val="004B4878"/>
    <w:rsid w:val="004B4C6D"/>
    <w:rsid w:val="004B619A"/>
    <w:rsid w:val="004B7560"/>
    <w:rsid w:val="004B761C"/>
    <w:rsid w:val="004C0012"/>
    <w:rsid w:val="004C0A6C"/>
    <w:rsid w:val="004C152B"/>
    <w:rsid w:val="004C15C2"/>
    <w:rsid w:val="004C24E5"/>
    <w:rsid w:val="004C2FAE"/>
    <w:rsid w:val="004C3199"/>
    <w:rsid w:val="004C3887"/>
    <w:rsid w:val="004C56D1"/>
    <w:rsid w:val="004C5735"/>
    <w:rsid w:val="004C6D60"/>
    <w:rsid w:val="004C79E2"/>
    <w:rsid w:val="004D0041"/>
    <w:rsid w:val="004D23B8"/>
    <w:rsid w:val="004D2F73"/>
    <w:rsid w:val="004D38F2"/>
    <w:rsid w:val="004D3DB3"/>
    <w:rsid w:val="004D3E10"/>
    <w:rsid w:val="004D4548"/>
    <w:rsid w:val="004D57DC"/>
    <w:rsid w:val="004D59C6"/>
    <w:rsid w:val="004D64E4"/>
    <w:rsid w:val="004D71C7"/>
    <w:rsid w:val="004D7893"/>
    <w:rsid w:val="004E1491"/>
    <w:rsid w:val="004E17FE"/>
    <w:rsid w:val="004E1CBC"/>
    <w:rsid w:val="004E3E7C"/>
    <w:rsid w:val="004E4B10"/>
    <w:rsid w:val="004E597F"/>
    <w:rsid w:val="004E5D90"/>
    <w:rsid w:val="004E63F9"/>
    <w:rsid w:val="004E65AC"/>
    <w:rsid w:val="004E6D59"/>
    <w:rsid w:val="004E7BF6"/>
    <w:rsid w:val="004F31A1"/>
    <w:rsid w:val="004F44C4"/>
    <w:rsid w:val="004F5CFA"/>
    <w:rsid w:val="004F62AE"/>
    <w:rsid w:val="005011C6"/>
    <w:rsid w:val="00502014"/>
    <w:rsid w:val="005031E9"/>
    <w:rsid w:val="0050472B"/>
    <w:rsid w:val="005053A8"/>
    <w:rsid w:val="0051124D"/>
    <w:rsid w:val="0051144A"/>
    <w:rsid w:val="0051191C"/>
    <w:rsid w:val="00511987"/>
    <w:rsid w:val="00513EC6"/>
    <w:rsid w:val="0051528D"/>
    <w:rsid w:val="00516480"/>
    <w:rsid w:val="00516979"/>
    <w:rsid w:val="0052005E"/>
    <w:rsid w:val="00521233"/>
    <w:rsid w:val="005223BE"/>
    <w:rsid w:val="00522633"/>
    <w:rsid w:val="00523823"/>
    <w:rsid w:val="005238CD"/>
    <w:rsid w:val="0052390D"/>
    <w:rsid w:val="00523E7C"/>
    <w:rsid w:val="0052436C"/>
    <w:rsid w:val="0052547D"/>
    <w:rsid w:val="00526DF4"/>
    <w:rsid w:val="00530ED5"/>
    <w:rsid w:val="00531CCF"/>
    <w:rsid w:val="00532090"/>
    <w:rsid w:val="00533019"/>
    <w:rsid w:val="00533A3B"/>
    <w:rsid w:val="0053403E"/>
    <w:rsid w:val="00534BC8"/>
    <w:rsid w:val="00535020"/>
    <w:rsid w:val="00535DE3"/>
    <w:rsid w:val="00536F71"/>
    <w:rsid w:val="00537A65"/>
    <w:rsid w:val="00537DC8"/>
    <w:rsid w:val="00540227"/>
    <w:rsid w:val="00540255"/>
    <w:rsid w:val="00541AE0"/>
    <w:rsid w:val="00541F3A"/>
    <w:rsid w:val="00542010"/>
    <w:rsid w:val="005426CC"/>
    <w:rsid w:val="00542C8B"/>
    <w:rsid w:val="00543CDB"/>
    <w:rsid w:val="00543D35"/>
    <w:rsid w:val="005445F2"/>
    <w:rsid w:val="00544B2C"/>
    <w:rsid w:val="00545D75"/>
    <w:rsid w:val="0055301C"/>
    <w:rsid w:val="00553B37"/>
    <w:rsid w:val="00556026"/>
    <w:rsid w:val="005574E9"/>
    <w:rsid w:val="00561537"/>
    <w:rsid w:val="00561644"/>
    <w:rsid w:val="005640A7"/>
    <w:rsid w:val="00565389"/>
    <w:rsid w:val="0056598E"/>
    <w:rsid w:val="00565CE1"/>
    <w:rsid w:val="005664C3"/>
    <w:rsid w:val="00567791"/>
    <w:rsid w:val="00567D2F"/>
    <w:rsid w:val="005708AC"/>
    <w:rsid w:val="005710AA"/>
    <w:rsid w:val="005714B6"/>
    <w:rsid w:val="00573393"/>
    <w:rsid w:val="005741AE"/>
    <w:rsid w:val="00575045"/>
    <w:rsid w:val="00575317"/>
    <w:rsid w:val="00575BB0"/>
    <w:rsid w:val="00577258"/>
    <w:rsid w:val="00577338"/>
    <w:rsid w:val="00580C9B"/>
    <w:rsid w:val="005820A5"/>
    <w:rsid w:val="00583956"/>
    <w:rsid w:val="00583990"/>
    <w:rsid w:val="00583BF9"/>
    <w:rsid w:val="005845DA"/>
    <w:rsid w:val="0058571B"/>
    <w:rsid w:val="005857ED"/>
    <w:rsid w:val="00587343"/>
    <w:rsid w:val="00591142"/>
    <w:rsid w:val="00592766"/>
    <w:rsid w:val="00592E86"/>
    <w:rsid w:val="00592EEF"/>
    <w:rsid w:val="005949D1"/>
    <w:rsid w:val="0059541A"/>
    <w:rsid w:val="00595602"/>
    <w:rsid w:val="00595817"/>
    <w:rsid w:val="00596D47"/>
    <w:rsid w:val="005A12B5"/>
    <w:rsid w:val="005A270F"/>
    <w:rsid w:val="005A32E9"/>
    <w:rsid w:val="005A3B33"/>
    <w:rsid w:val="005A470B"/>
    <w:rsid w:val="005A47C5"/>
    <w:rsid w:val="005A5A76"/>
    <w:rsid w:val="005A6084"/>
    <w:rsid w:val="005B0C9D"/>
    <w:rsid w:val="005B2922"/>
    <w:rsid w:val="005B324E"/>
    <w:rsid w:val="005B52E4"/>
    <w:rsid w:val="005B6E95"/>
    <w:rsid w:val="005B7C88"/>
    <w:rsid w:val="005C05DA"/>
    <w:rsid w:val="005C0F1C"/>
    <w:rsid w:val="005C0FBF"/>
    <w:rsid w:val="005C1798"/>
    <w:rsid w:val="005C2046"/>
    <w:rsid w:val="005C2B83"/>
    <w:rsid w:val="005C442A"/>
    <w:rsid w:val="005C7D44"/>
    <w:rsid w:val="005D02A0"/>
    <w:rsid w:val="005D078E"/>
    <w:rsid w:val="005D086A"/>
    <w:rsid w:val="005D1BDC"/>
    <w:rsid w:val="005D1EDE"/>
    <w:rsid w:val="005D2BD6"/>
    <w:rsid w:val="005D2F61"/>
    <w:rsid w:val="005D4776"/>
    <w:rsid w:val="005D5369"/>
    <w:rsid w:val="005D64AB"/>
    <w:rsid w:val="005D6B1E"/>
    <w:rsid w:val="005D6C79"/>
    <w:rsid w:val="005E0091"/>
    <w:rsid w:val="005E10DD"/>
    <w:rsid w:val="005E1892"/>
    <w:rsid w:val="005E213A"/>
    <w:rsid w:val="005E26D5"/>
    <w:rsid w:val="005E3346"/>
    <w:rsid w:val="005E39E8"/>
    <w:rsid w:val="005E3A57"/>
    <w:rsid w:val="005E3C84"/>
    <w:rsid w:val="005E41FA"/>
    <w:rsid w:val="005E4FCC"/>
    <w:rsid w:val="005E6809"/>
    <w:rsid w:val="005F064F"/>
    <w:rsid w:val="005F0DC8"/>
    <w:rsid w:val="005F399F"/>
    <w:rsid w:val="005F4451"/>
    <w:rsid w:val="005F44E9"/>
    <w:rsid w:val="005F51F5"/>
    <w:rsid w:val="006001E4"/>
    <w:rsid w:val="00600234"/>
    <w:rsid w:val="00600DBD"/>
    <w:rsid w:val="00601A23"/>
    <w:rsid w:val="00602338"/>
    <w:rsid w:val="00602496"/>
    <w:rsid w:val="0060264C"/>
    <w:rsid w:val="006028B6"/>
    <w:rsid w:val="006036E5"/>
    <w:rsid w:val="0060448D"/>
    <w:rsid w:val="006047D7"/>
    <w:rsid w:val="00604A3D"/>
    <w:rsid w:val="006050F2"/>
    <w:rsid w:val="006064CA"/>
    <w:rsid w:val="006128E3"/>
    <w:rsid w:val="00612F45"/>
    <w:rsid w:val="006133C4"/>
    <w:rsid w:val="0061478E"/>
    <w:rsid w:val="00617103"/>
    <w:rsid w:val="00621A98"/>
    <w:rsid w:val="00622B1B"/>
    <w:rsid w:val="00623210"/>
    <w:rsid w:val="00624238"/>
    <w:rsid w:val="006243AD"/>
    <w:rsid w:val="00630270"/>
    <w:rsid w:val="00631D58"/>
    <w:rsid w:val="0063242C"/>
    <w:rsid w:val="006325CA"/>
    <w:rsid w:val="00633038"/>
    <w:rsid w:val="00633F81"/>
    <w:rsid w:val="006343DF"/>
    <w:rsid w:val="0063478A"/>
    <w:rsid w:val="006349EE"/>
    <w:rsid w:val="00634E84"/>
    <w:rsid w:val="00635CBF"/>
    <w:rsid w:val="0063704B"/>
    <w:rsid w:val="00640724"/>
    <w:rsid w:val="00642D1D"/>
    <w:rsid w:val="00643EA4"/>
    <w:rsid w:val="006443F3"/>
    <w:rsid w:val="006456BA"/>
    <w:rsid w:val="006476A3"/>
    <w:rsid w:val="00647AA9"/>
    <w:rsid w:val="0065010D"/>
    <w:rsid w:val="00650E2B"/>
    <w:rsid w:val="006511BC"/>
    <w:rsid w:val="00651530"/>
    <w:rsid w:val="00652199"/>
    <w:rsid w:val="00652213"/>
    <w:rsid w:val="006527A9"/>
    <w:rsid w:val="006527D5"/>
    <w:rsid w:val="006543E5"/>
    <w:rsid w:val="00657153"/>
    <w:rsid w:val="00657501"/>
    <w:rsid w:val="0066024D"/>
    <w:rsid w:val="00660C55"/>
    <w:rsid w:val="00661AC2"/>
    <w:rsid w:val="00662C3C"/>
    <w:rsid w:val="00662C9B"/>
    <w:rsid w:val="00663B9E"/>
    <w:rsid w:val="006646C4"/>
    <w:rsid w:val="00664CB2"/>
    <w:rsid w:val="0066752C"/>
    <w:rsid w:val="00667849"/>
    <w:rsid w:val="00667A0D"/>
    <w:rsid w:val="00667AEA"/>
    <w:rsid w:val="00667CEE"/>
    <w:rsid w:val="00667D70"/>
    <w:rsid w:val="00670F1B"/>
    <w:rsid w:val="006710F1"/>
    <w:rsid w:val="0067221A"/>
    <w:rsid w:val="0067297D"/>
    <w:rsid w:val="006737EA"/>
    <w:rsid w:val="00673BBC"/>
    <w:rsid w:val="006741E6"/>
    <w:rsid w:val="00675356"/>
    <w:rsid w:val="0067675C"/>
    <w:rsid w:val="00677535"/>
    <w:rsid w:val="00680054"/>
    <w:rsid w:val="006804DF"/>
    <w:rsid w:val="00683FA7"/>
    <w:rsid w:val="00685641"/>
    <w:rsid w:val="00686940"/>
    <w:rsid w:val="00686AE8"/>
    <w:rsid w:val="00690EC0"/>
    <w:rsid w:val="006914FE"/>
    <w:rsid w:val="00691C82"/>
    <w:rsid w:val="006934D4"/>
    <w:rsid w:val="00693A3C"/>
    <w:rsid w:val="00694CF0"/>
    <w:rsid w:val="006951A3"/>
    <w:rsid w:val="00696733"/>
    <w:rsid w:val="00696D08"/>
    <w:rsid w:val="006972CF"/>
    <w:rsid w:val="00697766"/>
    <w:rsid w:val="006A0395"/>
    <w:rsid w:val="006A13D4"/>
    <w:rsid w:val="006A1943"/>
    <w:rsid w:val="006A1A36"/>
    <w:rsid w:val="006A24F3"/>
    <w:rsid w:val="006A2A44"/>
    <w:rsid w:val="006A386A"/>
    <w:rsid w:val="006A395C"/>
    <w:rsid w:val="006A3BFF"/>
    <w:rsid w:val="006A4F18"/>
    <w:rsid w:val="006A4FFA"/>
    <w:rsid w:val="006A52C4"/>
    <w:rsid w:val="006A6311"/>
    <w:rsid w:val="006A7A56"/>
    <w:rsid w:val="006A7BF1"/>
    <w:rsid w:val="006B021F"/>
    <w:rsid w:val="006B09AA"/>
    <w:rsid w:val="006B2FA3"/>
    <w:rsid w:val="006B438F"/>
    <w:rsid w:val="006B4595"/>
    <w:rsid w:val="006B681C"/>
    <w:rsid w:val="006B6AD9"/>
    <w:rsid w:val="006B70F9"/>
    <w:rsid w:val="006B74E8"/>
    <w:rsid w:val="006C09A5"/>
    <w:rsid w:val="006C12DA"/>
    <w:rsid w:val="006C2065"/>
    <w:rsid w:val="006C2423"/>
    <w:rsid w:val="006C2D8D"/>
    <w:rsid w:val="006C3900"/>
    <w:rsid w:val="006C3F48"/>
    <w:rsid w:val="006C4D4E"/>
    <w:rsid w:val="006C5D5D"/>
    <w:rsid w:val="006C68AA"/>
    <w:rsid w:val="006C77A2"/>
    <w:rsid w:val="006D0152"/>
    <w:rsid w:val="006D01F4"/>
    <w:rsid w:val="006D03C3"/>
    <w:rsid w:val="006D125A"/>
    <w:rsid w:val="006D1D7B"/>
    <w:rsid w:val="006D239B"/>
    <w:rsid w:val="006D2C21"/>
    <w:rsid w:val="006D319A"/>
    <w:rsid w:val="006D36EB"/>
    <w:rsid w:val="006D46EF"/>
    <w:rsid w:val="006D49EC"/>
    <w:rsid w:val="006D5F0B"/>
    <w:rsid w:val="006D7002"/>
    <w:rsid w:val="006E1F1D"/>
    <w:rsid w:val="006E6409"/>
    <w:rsid w:val="006E7D03"/>
    <w:rsid w:val="006E7D14"/>
    <w:rsid w:val="006E7EE1"/>
    <w:rsid w:val="006F10B3"/>
    <w:rsid w:val="006F152D"/>
    <w:rsid w:val="006F16C5"/>
    <w:rsid w:val="006F248E"/>
    <w:rsid w:val="006F25C5"/>
    <w:rsid w:val="006F3603"/>
    <w:rsid w:val="006F3C92"/>
    <w:rsid w:val="006F71D1"/>
    <w:rsid w:val="006F74B8"/>
    <w:rsid w:val="00701FC8"/>
    <w:rsid w:val="007022B3"/>
    <w:rsid w:val="0070278E"/>
    <w:rsid w:val="00703AB0"/>
    <w:rsid w:val="007046CB"/>
    <w:rsid w:val="00710377"/>
    <w:rsid w:val="00712347"/>
    <w:rsid w:val="007123A0"/>
    <w:rsid w:val="0071380C"/>
    <w:rsid w:val="00714A37"/>
    <w:rsid w:val="00714AFB"/>
    <w:rsid w:val="0071610E"/>
    <w:rsid w:val="00716B16"/>
    <w:rsid w:val="0071709A"/>
    <w:rsid w:val="00717B5D"/>
    <w:rsid w:val="00717BDA"/>
    <w:rsid w:val="007205D2"/>
    <w:rsid w:val="0072245C"/>
    <w:rsid w:val="007234C2"/>
    <w:rsid w:val="007234E8"/>
    <w:rsid w:val="00725373"/>
    <w:rsid w:val="00725BE4"/>
    <w:rsid w:val="0072683C"/>
    <w:rsid w:val="007271D3"/>
    <w:rsid w:val="00730916"/>
    <w:rsid w:val="007333BA"/>
    <w:rsid w:val="00735651"/>
    <w:rsid w:val="007356BE"/>
    <w:rsid w:val="00735CA5"/>
    <w:rsid w:val="007366EC"/>
    <w:rsid w:val="007367AC"/>
    <w:rsid w:val="0073734A"/>
    <w:rsid w:val="0074069D"/>
    <w:rsid w:val="007408E0"/>
    <w:rsid w:val="007414DE"/>
    <w:rsid w:val="00741B44"/>
    <w:rsid w:val="0074578D"/>
    <w:rsid w:val="007459E2"/>
    <w:rsid w:val="007509E6"/>
    <w:rsid w:val="0075346F"/>
    <w:rsid w:val="007536DB"/>
    <w:rsid w:val="0075370F"/>
    <w:rsid w:val="00753D5A"/>
    <w:rsid w:val="00754CE3"/>
    <w:rsid w:val="00755F24"/>
    <w:rsid w:val="007565EA"/>
    <w:rsid w:val="007568D5"/>
    <w:rsid w:val="00756B1B"/>
    <w:rsid w:val="00757068"/>
    <w:rsid w:val="00757A1E"/>
    <w:rsid w:val="00757C8B"/>
    <w:rsid w:val="00760517"/>
    <w:rsid w:val="00760A4C"/>
    <w:rsid w:val="007629E7"/>
    <w:rsid w:val="00764326"/>
    <w:rsid w:val="00764833"/>
    <w:rsid w:val="007661E3"/>
    <w:rsid w:val="007673F1"/>
    <w:rsid w:val="0077043E"/>
    <w:rsid w:val="0077059E"/>
    <w:rsid w:val="00771668"/>
    <w:rsid w:val="007717F5"/>
    <w:rsid w:val="00771823"/>
    <w:rsid w:val="00773B3C"/>
    <w:rsid w:val="00773F3A"/>
    <w:rsid w:val="00774C73"/>
    <w:rsid w:val="007752D0"/>
    <w:rsid w:val="00775B14"/>
    <w:rsid w:val="00776239"/>
    <w:rsid w:val="007805AC"/>
    <w:rsid w:val="0078111E"/>
    <w:rsid w:val="00781339"/>
    <w:rsid w:val="007816E1"/>
    <w:rsid w:val="00781B5A"/>
    <w:rsid w:val="00782021"/>
    <w:rsid w:val="00783C73"/>
    <w:rsid w:val="00784091"/>
    <w:rsid w:val="00785B0B"/>
    <w:rsid w:val="007879A3"/>
    <w:rsid w:val="00790ADD"/>
    <w:rsid w:val="007910FF"/>
    <w:rsid w:val="0079164E"/>
    <w:rsid w:val="0079326D"/>
    <w:rsid w:val="00794340"/>
    <w:rsid w:val="00794393"/>
    <w:rsid w:val="00794725"/>
    <w:rsid w:val="00794A9A"/>
    <w:rsid w:val="0079521B"/>
    <w:rsid w:val="007957BD"/>
    <w:rsid w:val="0079679B"/>
    <w:rsid w:val="00796900"/>
    <w:rsid w:val="00796B26"/>
    <w:rsid w:val="00796B72"/>
    <w:rsid w:val="0079744A"/>
    <w:rsid w:val="007A0933"/>
    <w:rsid w:val="007A201F"/>
    <w:rsid w:val="007A22B5"/>
    <w:rsid w:val="007A4071"/>
    <w:rsid w:val="007A620F"/>
    <w:rsid w:val="007A637E"/>
    <w:rsid w:val="007A76F5"/>
    <w:rsid w:val="007A7980"/>
    <w:rsid w:val="007B02A9"/>
    <w:rsid w:val="007B1966"/>
    <w:rsid w:val="007B41A8"/>
    <w:rsid w:val="007B503F"/>
    <w:rsid w:val="007B60BD"/>
    <w:rsid w:val="007B7FA5"/>
    <w:rsid w:val="007C0F54"/>
    <w:rsid w:val="007C20D5"/>
    <w:rsid w:val="007C336B"/>
    <w:rsid w:val="007C4BBF"/>
    <w:rsid w:val="007C4CE8"/>
    <w:rsid w:val="007C7B00"/>
    <w:rsid w:val="007C7D46"/>
    <w:rsid w:val="007D12DA"/>
    <w:rsid w:val="007D16C1"/>
    <w:rsid w:val="007D1B8B"/>
    <w:rsid w:val="007D5055"/>
    <w:rsid w:val="007D527B"/>
    <w:rsid w:val="007D6084"/>
    <w:rsid w:val="007D62D6"/>
    <w:rsid w:val="007D6884"/>
    <w:rsid w:val="007D78C8"/>
    <w:rsid w:val="007E12CD"/>
    <w:rsid w:val="007E149D"/>
    <w:rsid w:val="007E1733"/>
    <w:rsid w:val="007E3528"/>
    <w:rsid w:val="007E3EEF"/>
    <w:rsid w:val="007E50F2"/>
    <w:rsid w:val="007E5DEB"/>
    <w:rsid w:val="007E6997"/>
    <w:rsid w:val="007E6F1B"/>
    <w:rsid w:val="007E7E5D"/>
    <w:rsid w:val="007E7F3D"/>
    <w:rsid w:val="007F1CAB"/>
    <w:rsid w:val="007F208A"/>
    <w:rsid w:val="007F417E"/>
    <w:rsid w:val="007F433A"/>
    <w:rsid w:val="007F479C"/>
    <w:rsid w:val="007F48C8"/>
    <w:rsid w:val="007F4B32"/>
    <w:rsid w:val="007F4C39"/>
    <w:rsid w:val="007F7F7C"/>
    <w:rsid w:val="00800397"/>
    <w:rsid w:val="00801240"/>
    <w:rsid w:val="00801D1A"/>
    <w:rsid w:val="008029FF"/>
    <w:rsid w:val="008038A7"/>
    <w:rsid w:val="00804311"/>
    <w:rsid w:val="00804380"/>
    <w:rsid w:val="008043AE"/>
    <w:rsid w:val="008046A8"/>
    <w:rsid w:val="00804B81"/>
    <w:rsid w:val="00805AD7"/>
    <w:rsid w:val="00806459"/>
    <w:rsid w:val="00810922"/>
    <w:rsid w:val="00810C50"/>
    <w:rsid w:val="008110A1"/>
    <w:rsid w:val="0081208F"/>
    <w:rsid w:val="008152D4"/>
    <w:rsid w:val="0081549A"/>
    <w:rsid w:val="00815EA8"/>
    <w:rsid w:val="008161E9"/>
    <w:rsid w:val="008169B3"/>
    <w:rsid w:val="00816CED"/>
    <w:rsid w:val="008170FD"/>
    <w:rsid w:val="00817E4F"/>
    <w:rsid w:val="008201D2"/>
    <w:rsid w:val="00820569"/>
    <w:rsid w:val="008228DF"/>
    <w:rsid w:val="0082438C"/>
    <w:rsid w:val="00825BB3"/>
    <w:rsid w:val="00830559"/>
    <w:rsid w:val="008305D7"/>
    <w:rsid w:val="008327DA"/>
    <w:rsid w:val="00832E3E"/>
    <w:rsid w:val="008342FA"/>
    <w:rsid w:val="008362DE"/>
    <w:rsid w:val="00837A12"/>
    <w:rsid w:val="0084144F"/>
    <w:rsid w:val="00841EBE"/>
    <w:rsid w:val="00842734"/>
    <w:rsid w:val="00842838"/>
    <w:rsid w:val="00842B19"/>
    <w:rsid w:val="00843121"/>
    <w:rsid w:val="00843752"/>
    <w:rsid w:val="00843805"/>
    <w:rsid w:val="008440DA"/>
    <w:rsid w:val="00844A04"/>
    <w:rsid w:val="00845FB8"/>
    <w:rsid w:val="0085059C"/>
    <w:rsid w:val="00851C39"/>
    <w:rsid w:val="00852545"/>
    <w:rsid w:val="00852727"/>
    <w:rsid w:val="00852A11"/>
    <w:rsid w:val="00854617"/>
    <w:rsid w:val="00855AAC"/>
    <w:rsid w:val="008564A3"/>
    <w:rsid w:val="008578D9"/>
    <w:rsid w:val="0086067E"/>
    <w:rsid w:val="00860CFF"/>
    <w:rsid w:val="00861862"/>
    <w:rsid w:val="00862D14"/>
    <w:rsid w:val="00864108"/>
    <w:rsid w:val="00864467"/>
    <w:rsid w:val="00865002"/>
    <w:rsid w:val="00866A94"/>
    <w:rsid w:val="00870A6D"/>
    <w:rsid w:val="0087234D"/>
    <w:rsid w:val="00873994"/>
    <w:rsid w:val="008748BD"/>
    <w:rsid w:val="00875B02"/>
    <w:rsid w:val="0087752E"/>
    <w:rsid w:val="0088058C"/>
    <w:rsid w:val="00881787"/>
    <w:rsid w:val="00882246"/>
    <w:rsid w:val="00884941"/>
    <w:rsid w:val="00884962"/>
    <w:rsid w:val="00884CDE"/>
    <w:rsid w:val="008867ED"/>
    <w:rsid w:val="008877B4"/>
    <w:rsid w:val="00890BA6"/>
    <w:rsid w:val="00890FAD"/>
    <w:rsid w:val="008914FF"/>
    <w:rsid w:val="008918C3"/>
    <w:rsid w:val="0089210A"/>
    <w:rsid w:val="00892161"/>
    <w:rsid w:val="00895B14"/>
    <w:rsid w:val="008971AB"/>
    <w:rsid w:val="00897229"/>
    <w:rsid w:val="008A130A"/>
    <w:rsid w:val="008A2738"/>
    <w:rsid w:val="008A2B51"/>
    <w:rsid w:val="008A44C8"/>
    <w:rsid w:val="008A7CDB"/>
    <w:rsid w:val="008A7DEC"/>
    <w:rsid w:val="008B04F3"/>
    <w:rsid w:val="008B1CFC"/>
    <w:rsid w:val="008B1EC5"/>
    <w:rsid w:val="008B2108"/>
    <w:rsid w:val="008B3F2A"/>
    <w:rsid w:val="008B4FC6"/>
    <w:rsid w:val="008B50CC"/>
    <w:rsid w:val="008B5378"/>
    <w:rsid w:val="008B6360"/>
    <w:rsid w:val="008B765E"/>
    <w:rsid w:val="008C0CB0"/>
    <w:rsid w:val="008C1F5B"/>
    <w:rsid w:val="008C33FE"/>
    <w:rsid w:val="008C41ED"/>
    <w:rsid w:val="008C4684"/>
    <w:rsid w:val="008C47E6"/>
    <w:rsid w:val="008C4A85"/>
    <w:rsid w:val="008C62A5"/>
    <w:rsid w:val="008D157A"/>
    <w:rsid w:val="008D234B"/>
    <w:rsid w:val="008D28B8"/>
    <w:rsid w:val="008D3618"/>
    <w:rsid w:val="008D40C7"/>
    <w:rsid w:val="008D6503"/>
    <w:rsid w:val="008D6EC3"/>
    <w:rsid w:val="008D7D5B"/>
    <w:rsid w:val="008E1014"/>
    <w:rsid w:val="008E2D97"/>
    <w:rsid w:val="008E48D3"/>
    <w:rsid w:val="008E63DB"/>
    <w:rsid w:val="008E7C62"/>
    <w:rsid w:val="008F00EA"/>
    <w:rsid w:val="008F082A"/>
    <w:rsid w:val="008F340E"/>
    <w:rsid w:val="008F35C8"/>
    <w:rsid w:val="008F492E"/>
    <w:rsid w:val="008F637C"/>
    <w:rsid w:val="008F6780"/>
    <w:rsid w:val="008F6EFF"/>
    <w:rsid w:val="008F7473"/>
    <w:rsid w:val="0090000D"/>
    <w:rsid w:val="00900E06"/>
    <w:rsid w:val="00900EDA"/>
    <w:rsid w:val="009015CD"/>
    <w:rsid w:val="0090198E"/>
    <w:rsid w:val="00902295"/>
    <w:rsid w:val="009025A3"/>
    <w:rsid w:val="009026D3"/>
    <w:rsid w:val="0090279C"/>
    <w:rsid w:val="00902BB4"/>
    <w:rsid w:val="009040E5"/>
    <w:rsid w:val="00905055"/>
    <w:rsid w:val="00907A68"/>
    <w:rsid w:val="00907C34"/>
    <w:rsid w:val="00910230"/>
    <w:rsid w:val="00910535"/>
    <w:rsid w:val="00910B3B"/>
    <w:rsid w:val="00911133"/>
    <w:rsid w:val="0091255D"/>
    <w:rsid w:val="009132C1"/>
    <w:rsid w:val="00914110"/>
    <w:rsid w:val="009157D8"/>
    <w:rsid w:val="00916562"/>
    <w:rsid w:val="00916C34"/>
    <w:rsid w:val="00920302"/>
    <w:rsid w:val="00920682"/>
    <w:rsid w:val="00921F8A"/>
    <w:rsid w:val="00922518"/>
    <w:rsid w:val="009233D7"/>
    <w:rsid w:val="00924501"/>
    <w:rsid w:val="00924AF6"/>
    <w:rsid w:val="0092643C"/>
    <w:rsid w:val="00926D45"/>
    <w:rsid w:val="00926EDE"/>
    <w:rsid w:val="009274E7"/>
    <w:rsid w:val="00930294"/>
    <w:rsid w:val="00930483"/>
    <w:rsid w:val="00930980"/>
    <w:rsid w:val="009311FF"/>
    <w:rsid w:val="00932343"/>
    <w:rsid w:val="009323DA"/>
    <w:rsid w:val="00932C48"/>
    <w:rsid w:val="00934408"/>
    <w:rsid w:val="00934996"/>
    <w:rsid w:val="009364A2"/>
    <w:rsid w:val="0094120B"/>
    <w:rsid w:val="00941500"/>
    <w:rsid w:val="0094319A"/>
    <w:rsid w:val="009448C2"/>
    <w:rsid w:val="00944AC9"/>
    <w:rsid w:val="00947AC9"/>
    <w:rsid w:val="00950349"/>
    <w:rsid w:val="009517D0"/>
    <w:rsid w:val="0095292C"/>
    <w:rsid w:val="009531D7"/>
    <w:rsid w:val="00953325"/>
    <w:rsid w:val="00953607"/>
    <w:rsid w:val="00954384"/>
    <w:rsid w:val="009544C3"/>
    <w:rsid w:val="009545D7"/>
    <w:rsid w:val="00954B72"/>
    <w:rsid w:val="009554D4"/>
    <w:rsid w:val="0095668B"/>
    <w:rsid w:val="00957F93"/>
    <w:rsid w:val="00962140"/>
    <w:rsid w:val="00962463"/>
    <w:rsid w:val="009630C6"/>
    <w:rsid w:val="009638A0"/>
    <w:rsid w:val="00964D1A"/>
    <w:rsid w:val="009700EE"/>
    <w:rsid w:val="00970B41"/>
    <w:rsid w:val="009726DF"/>
    <w:rsid w:val="009753D6"/>
    <w:rsid w:val="00976B86"/>
    <w:rsid w:val="00977268"/>
    <w:rsid w:val="00977CA9"/>
    <w:rsid w:val="009802A0"/>
    <w:rsid w:val="009803F9"/>
    <w:rsid w:val="00980931"/>
    <w:rsid w:val="0098136E"/>
    <w:rsid w:val="00981581"/>
    <w:rsid w:val="00982599"/>
    <w:rsid w:val="0098303E"/>
    <w:rsid w:val="009839FA"/>
    <w:rsid w:val="00984DB6"/>
    <w:rsid w:val="00986B38"/>
    <w:rsid w:val="00986B8F"/>
    <w:rsid w:val="00986BF7"/>
    <w:rsid w:val="0098763D"/>
    <w:rsid w:val="00987B4B"/>
    <w:rsid w:val="0099072D"/>
    <w:rsid w:val="00990C03"/>
    <w:rsid w:val="00991E60"/>
    <w:rsid w:val="0099262F"/>
    <w:rsid w:val="009935FF"/>
    <w:rsid w:val="00994353"/>
    <w:rsid w:val="00994D80"/>
    <w:rsid w:val="009960E8"/>
    <w:rsid w:val="009962E2"/>
    <w:rsid w:val="009972FE"/>
    <w:rsid w:val="009973FE"/>
    <w:rsid w:val="00997584"/>
    <w:rsid w:val="009A188F"/>
    <w:rsid w:val="009A1E06"/>
    <w:rsid w:val="009A3E1A"/>
    <w:rsid w:val="009A3EEB"/>
    <w:rsid w:val="009A4424"/>
    <w:rsid w:val="009A4B6D"/>
    <w:rsid w:val="009A4E34"/>
    <w:rsid w:val="009A5F7E"/>
    <w:rsid w:val="009A6633"/>
    <w:rsid w:val="009A6E3C"/>
    <w:rsid w:val="009A79CF"/>
    <w:rsid w:val="009A7CD9"/>
    <w:rsid w:val="009B0BF1"/>
    <w:rsid w:val="009B0C49"/>
    <w:rsid w:val="009B0E8C"/>
    <w:rsid w:val="009B1C60"/>
    <w:rsid w:val="009B25B9"/>
    <w:rsid w:val="009B2DB0"/>
    <w:rsid w:val="009B500F"/>
    <w:rsid w:val="009B60FA"/>
    <w:rsid w:val="009B6FD7"/>
    <w:rsid w:val="009B7280"/>
    <w:rsid w:val="009B77F6"/>
    <w:rsid w:val="009C05CF"/>
    <w:rsid w:val="009C103E"/>
    <w:rsid w:val="009C2008"/>
    <w:rsid w:val="009C2DBD"/>
    <w:rsid w:val="009C43A5"/>
    <w:rsid w:val="009C5515"/>
    <w:rsid w:val="009C5595"/>
    <w:rsid w:val="009C6012"/>
    <w:rsid w:val="009C6563"/>
    <w:rsid w:val="009C7B33"/>
    <w:rsid w:val="009D1BA6"/>
    <w:rsid w:val="009D311E"/>
    <w:rsid w:val="009D33D7"/>
    <w:rsid w:val="009D5F27"/>
    <w:rsid w:val="009D6080"/>
    <w:rsid w:val="009E0D7D"/>
    <w:rsid w:val="009E1562"/>
    <w:rsid w:val="009E16CC"/>
    <w:rsid w:val="009E1E1D"/>
    <w:rsid w:val="009E2089"/>
    <w:rsid w:val="009E2897"/>
    <w:rsid w:val="009E2C94"/>
    <w:rsid w:val="009E4356"/>
    <w:rsid w:val="009E444A"/>
    <w:rsid w:val="009E617F"/>
    <w:rsid w:val="009E643E"/>
    <w:rsid w:val="009E6CE1"/>
    <w:rsid w:val="009E72BA"/>
    <w:rsid w:val="009F4324"/>
    <w:rsid w:val="009F650D"/>
    <w:rsid w:val="009F7255"/>
    <w:rsid w:val="009F75E6"/>
    <w:rsid w:val="00A00139"/>
    <w:rsid w:val="00A04491"/>
    <w:rsid w:val="00A04FA4"/>
    <w:rsid w:val="00A05251"/>
    <w:rsid w:val="00A06342"/>
    <w:rsid w:val="00A06BB5"/>
    <w:rsid w:val="00A07D56"/>
    <w:rsid w:val="00A10C97"/>
    <w:rsid w:val="00A10D1D"/>
    <w:rsid w:val="00A11153"/>
    <w:rsid w:val="00A113D1"/>
    <w:rsid w:val="00A12089"/>
    <w:rsid w:val="00A12134"/>
    <w:rsid w:val="00A12425"/>
    <w:rsid w:val="00A1279F"/>
    <w:rsid w:val="00A13DCA"/>
    <w:rsid w:val="00A14D6F"/>
    <w:rsid w:val="00A163B8"/>
    <w:rsid w:val="00A16B33"/>
    <w:rsid w:val="00A17693"/>
    <w:rsid w:val="00A20D45"/>
    <w:rsid w:val="00A211FD"/>
    <w:rsid w:val="00A21547"/>
    <w:rsid w:val="00A22043"/>
    <w:rsid w:val="00A239ED"/>
    <w:rsid w:val="00A24A7E"/>
    <w:rsid w:val="00A25D0B"/>
    <w:rsid w:val="00A2719E"/>
    <w:rsid w:val="00A27567"/>
    <w:rsid w:val="00A275E2"/>
    <w:rsid w:val="00A27AB8"/>
    <w:rsid w:val="00A27D62"/>
    <w:rsid w:val="00A31E1C"/>
    <w:rsid w:val="00A3208D"/>
    <w:rsid w:val="00A32FE5"/>
    <w:rsid w:val="00A33838"/>
    <w:rsid w:val="00A3471A"/>
    <w:rsid w:val="00A36F2B"/>
    <w:rsid w:val="00A37749"/>
    <w:rsid w:val="00A37EFC"/>
    <w:rsid w:val="00A420CB"/>
    <w:rsid w:val="00A4274E"/>
    <w:rsid w:val="00A436F0"/>
    <w:rsid w:val="00A45E8C"/>
    <w:rsid w:val="00A46958"/>
    <w:rsid w:val="00A46E0B"/>
    <w:rsid w:val="00A4700C"/>
    <w:rsid w:val="00A477C1"/>
    <w:rsid w:val="00A51718"/>
    <w:rsid w:val="00A5176D"/>
    <w:rsid w:val="00A529A8"/>
    <w:rsid w:val="00A53223"/>
    <w:rsid w:val="00A53662"/>
    <w:rsid w:val="00A53926"/>
    <w:rsid w:val="00A54402"/>
    <w:rsid w:val="00A54936"/>
    <w:rsid w:val="00A554F4"/>
    <w:rsid w:val="00A60F2A"/>
    <w:rsid w:val="00A610FD"/>
    <w:rsid w:val="00A625D5"/>
    <w:rsid w:val="00A628D9"/>
    <w:rsid w:val="00A64143"/>
    <w:rsid w:val="00A729DA"/>
    <w:rsid w:val="00A73197"/>
    <w:rsid w:val="00A73643"/>
    <w:rsid w:val="00A73EC6"/>
    <w:rsid w:val="00A74371"/>
    <w:rsid w:val="00A7683E"/>
    <w:rsid w:val="00A76B4B"/>
    <w:rsid w:val="00A7780D"/>
    <w:rsid w:val="00A77DEE"/>
    <w:rsid w:val="00A802D2"/>
    <w:rsid w:val="00A81028"/>
    <w:rsid w:val="00A819C3"/>
    <w:rsid w:val="00A81F45"/>
    <w:rsid w:val="00A838F9"/>
    <w:rsid w:val="00A85235"/>
    <w:rsid w:val="00A85466"/>
    <w:rsid w:val="00A85F2D"/>
    <w:rsid w:val="00A86437"/>
    <w:rsid w:val="00A86722"/>
    <w:rsid w:val="00A86C06"/>
    <w:rsid w:val="00A874E0"/>
    <w:rsid w:val="00A8764F"/>
    <w:rsid w:val="00A87F18"/>
    <w:rsid w:val="00A87FF8"/>
    <w:rsid w:val="00A91856"/>
    <w:rsid w:val="00A9429B"/>
    <w:rsid w:val="00A9572C"/>
    <w:rsid w:val="00A962EA"/>
    <w:rsid w:val="00A96A91"/>
    <w:rsid w:val="00A96ED7"/>
    <w:rsid w:val="00AA1C9F"/>
    <w:rsid w:val="00AA458C"/>
    <w:rsid w:val="00AA45C7"/>
    <w:rsid w:val="00AA4E23"/>
    <w:rsid w:val="00AA6CF4"/>
    <w:rsid w:val="00AA7ECB"/>
    <w:rsid w:val="00AB167E"/>
    <w:rsid w:val="00AB17B2"/>
    <w:rsid w:val="00AB197D"/>
    <w:rsid w:val="00AB22D2"/>
    <w:rsid w:val="00AB2719"/>
    <w:rsid w:val="00AB46FF"/>
    <w:rsid w:val="00AB6E64"/>
    <w:rsid w:val="00AB75DA"/>
    <w:rsid w:val="00AB7602"/>
    <w:rsid w:val="00AC03AA"/>
    <w:rsid w:val="00AC0843"/>
    <w:rsid w:val="00AC12AC"/>
    <w:rsid w:val="00AC231B"/>
    <w:rsid w:val="00AC403D"/>
    <w:rsid w:val="00AC4B92"/>
    <w:rsid w:val="00AC5080"/>
    <w:rsid w:val="00AC6250"/>
    <w:rsid w:val="00AC718D"/>
    <w:rsid w:val="00AC7610"/>
    <w:rsid w:val="00AC7725"/>
    <w:rsid w:val="00AC7863"/>
    <w:rsid w:val="00AC7985"/>
    <w:rsid w:val="00AD1479"/>
    <w:rsid w:val="00AD2726"/>
    <w:rsid w:val="00AD2889"/>
    <w:rsid w:val="00AD302E"/>
    <w:rsid w:val="00AD39DA"/>
    <w:rsid w:val="00AD46F9"/>
    <w:rsid w:val="00AD4E45"/>
    <w:rsid w:val="00AD5274"/>
    <w:rsid w:val="00AD597E"/>
    <w:rsid w:val="00AD6576"/>
    <w:rsid w:val="00AD7C0B"/>
    <w:rsid w:val="00AE0792"/>
    <w:rsid w:val="00AE07B3"/>
    <w:rsid w:val="00AE2DC8"/>
    <w:rsid w:val="00AE5148"/>
    <w:rsid w:val="00AE591C"/>
    <w:rsid w:val="00AE6594"/>
    <w:rsid w:val="00AE77A2"/>
    <w:rsid w:val="00AE78AD"/>
    <w:rsid w:val="00AF1B50"/>
    <w:rsid w:val="00AF1E17"/>
    <w:rsid w:val="00AF4574"/>
    <w:rsid w:val="00AF54C1"/>
    <w:rsid w:val="00AF5B03"/>
    <w:rsid w:val="00AF635C"/>
    <w:rsid w:val="00AF70F8"/>
    <w:rsid w:val="00B00E6C"/>
    <w:rsid w:val="00B0389D"/>
    <w:rsid w:val="00B03A9B"/>
    <w:rsid w:val="00B03F0B"/>
    <w:rsid w:val="00B053A6"/>
    <w:rsid w:val="00B062CD"/>
    <w:rsid w:val="00B07364"/>
    <w:rsid w:val="00B07450"/>
    <w:rsid w:val="00B113B5"/>
    <w:rsid w:val="00B12580"/>
    <w:rsid w:val="00B1357B"/>
    <w:rsid w:val="00B146D2"/>
    <w:rsid w:val="00B15DFD"/>
    <w:rsid w:val="00B1602E"/>
    <w:rsid w:val="00B16CE4"/>
    <w:rsid w:val="00B16E0F"/>
    <w:rsid w:val="00B17933"/>
    <w:rsid w:val="00B20100"/>
    <w:rsid w:val="00B203C3"/>
    <w:rsid w:val="00B203E3"/>
    <w:rsid w:val="00B21284"/>
    <w:rsid w:val="00B22C53"/>
    <w:rsid w:val="00B23885"/>
    <w:rsid w:val="00B23E53"/>
    <w:rsid w:val="00B2411F"/>
    <w:rsid w:val="00B271F1"/>
    <w:rsid w:val="00B27967"/>
    <w:rsid w:val="00B31122"/>
    <w:rsid w:val="00B31FAA"/>
    <w:rsid w:val="00B32364"/>
    <w:rsid w:val="00B32A06"/>
    <w:rsid w:val="00B3411B"/>
    <w:rsid w:val="00B364F8"/>
    <w:rsid w:val="00B36742"/>
    <w:rsid w:val="00B374CE"/>
    <w:rsid w:val="00B3784D"/>
    <w:rsid w:val="00B403DE"/>
    <w:rsid w:val="00B40BC9"/>
    <w:rsid w:val="00B40C55"/>
    <w:rsid w:val="00B41AAF"/>
    <w:rsid w:val="00B42EC1"/>
    <w:rsid w:val="00B42F88"/>
    <w:rsid w:val="00B43C11"/>
    <w:rsid w:val="00B44606"/>
    <w:rsid w:val="00B44C3A"/>
    <w:rsid w:val="00B456E5"/>
    <w:rsid w:val="00B460DD"/>
    <w:rsid w:val="00B4640C"/>
    <w:rsid w:val="00B47C20"/>
    <w:rsid w:val="00B51544"/>
    <w:rsid w:val="00B527C1"/>
    <w:rsid w:val="00B53E8C"/>
    <w:rsid w:val="00B54573"/>
    <w:rsid w:val="00B56178"/>
    <w:rsid w:val="00B56198"/>
    <w:rsid w:val="00B56C42"/>
    <w:rsid w:val="00B61092"/>
    <w:rsid w:val="00B61D9F"/>
    <w:rsid w:val="00B6415E"/>
    <w:rsid w:val="00B64905"/>
    <w:rsid w:val="00B673B5"/>
    <w:rsid w:val="00B67759"/>
    <w:rsid w:val="00B717DC"/>
    <w:rsid w:val="00B71CB7"/>
    <w:rsid w:val="00B72783"/>
    <w:rsid w:val="00B728A4"/>
    <w:rsid w:val="00B75AEF"/>
    <w:rsid w:val="00B762A0"/>
    <w:rsid w:val="00B766B7"/>
    <w:rsid w:val="00B767A6"/>
    <w:rsid w:val="00B76B37"/>
    <w:rsid w:val="00B76BCF"/>
    <w:rsid w:val="00B76FBB"/>
    <w:rsid w:val="00B815E5"/>
    <w:rsid w:val="00B82A21"/>
    <w:rsid w:val="00B82F3C"/>
    <w:rsid w:val="00B838BE"/>
    <w:rsid w:val="00B83C86"/>
    <w:rsid w:val="00B845DB"/>
    <w:rsid w:val="00B8509F"/>
    <w:rsid w:val="00B8708B"/>
    <w:rsid w:val="00B8770C"/>
    <w:rsid w:val="00B9141F"/>
    <w:rsid w:val="00B92550"/>
    <w:rsid w:val="00B92F73"/>
    <w:rsid w:val="00B9354A"/>
    <w:rsid w:val="00B95A04"/>
    <w:rsid w:val="00B971C5"/>
    <w:rsid w:val="00BA0E74"/>
    <w:rsid w:val="00BA124A"/>
    <w:rsid w:val="00BA1588"/>
    <w:rsid w:val="00BA3279"/>
    <w:rsid w:val="00BA4C58"/>
    <w:rsid w:val="00BA6515"/>
    <w:rsid w:val="00BA6711"/>
    <w:rsid w:val="00BA6CF9"/>
    <w:rsid w:val="00BA6DAE"/>
    <w:rsid w:val="00BA718B"/>
    <w:rsid w:val="00BB074B"/>
    <w:rsid w:val="00BB088C"/>
    <w:rsid w:val="00BB0A1A"/>
    <w:rsid w:val="00BB11B3"/>
    <w:rsid w:val="00BB2A9E"/>
    <w:rsid w:val="00BB3024"/>
    <w:rsid w:val="00BB5068"/>
    <w:rsid w:val="00BB5431"/>
    <w:rsid w:val="00BB5715"/>
    <w:rsid w:val="00BB5780"/>
    <w:rsid w:val="00BB6961"/>
    <w:rsid w:val="00BB700A"/>
    <w:rsid w:val="00BB715A"/>
    <w:rsid w:val="00BC023E"/>
    <w:rsid w:val="00BC2A93"/>
    <w:rsid w:val="00BC49BC"/>
    <w:rsid w:val="00BC5C0B"/>
    <w:rsid w:val="00BC7117"/>
    <w:rsid w:val="00BD080B"/>
    <w:rsid w:val="00BD0CE5"/>
    <w:rsid w:val="00BD10D3"/>
    <w:rsid w:val="00BD2699"/>
    <w:rsid w:val="00BD483C"/>
    <w:rsid w:val="00BD4FDC"/>
    <w:rsid w:val="00BD6BCE"/>
    <w:rsid w:val="00BD7F16"/>
    <w:rsid w:val="00BE0DA1"/>
    <w:rsid w:val="00BE1060"/>
    <w:rsid w:val="00BE12A5"/>
    <w:rsid w:val="00BE1357"/>
    <w:rsid w:val="00BE27C1"/>
    <w:rsid w:val="00BE34F5"/>
    <w:rsid w:val="00BE3C05"/>
    <w:rsid w:val="00BE3DE9"/>
    <w:rsid w:val="00BE5FE6"/>
    <w:rsid w:val="00BE65C5"/>
    <w:rsid w:val="00BE6600"/>
    <w:rsid w:val="00BF0C83"/>
    <w:rsid w:val="00BF1F98"/>
    <w:rsid w:val="00BF221B"/>
    <w:rsid w:val="00BF2DDF"/>
    <w:rsid w:val="00BF2F9E"/>
    <w:rsid w:val="00BF3B1D"/>
    <w:rsid w:val="00BF4DB2"/>
    <w:rsid w:val="00BF5F0E"/>
    <w:rsid w:val="00BF6F72"/>
    <w:rsid w:val="00BF7388"/>
    <w:rsid w:val="00BF7BE0"/>
    <w:rsid w:val="00BF7E7E"/>
    <w:rsid w:val="00C001F0"/>
    <w:rsid w:val="00C003BD"/>
    <w:rsid w:val="00C008CF"/>
    <w:rsid w:val="00C00AE3"/>
    <w:rsid w:val="00C024ED"/>
    <w:rsid w:val="00C05553"/>
    <w:rsid w:val="00C063A0"/>
    <w:rsid w:val="00C06BB6"/>
    <w:rsid w:val="00C07C22"/>
    <w:rsid w:val="00C10980"/>
    <w:rsid w:val="00C112BA"/>
    <w:rsid w:val="00C11503"/>
    <w:rsid w:val="00C11B40"/>
    <w:rsid w:val="00C11FA9"/>
    <w:rsid w:val="00C12A8D"/>
    <w:rsid w:val="00C13031"/>
    <w:rsid w:val="00C13296"/>
    <w:rsid w:val="00C14ACE"/>
    <w:rsid w:val="00C14EC7"/>
    <w:rsid w:val="00C16F5B"/>
    <w:rsid w:val="00C173F1"/>
    <w:rsid w:val="00C179C4"/>
    <w:rsid w:val="00C17A8E"/>
    <w:rsid w:val="00C203AB"/>
    <w:rsid w:val="00C218F9"/>
    <w:rsid w:val="00C23AE3"/>
    <w:rsid w:val="00C23D3A"/>
    <w:rsid w:val="00C24536"/>
    <w:rsid w:val="00C272C6"/>
    <w:rsid w:val="00C27330"/>
    <w:rsid w:val="00C276BD"/>
    <w:rsid w:val="00C2784F"/>
    <w:rsid w:val="00C319BC"/>
    <w:rsid w:val="00C330EA"/>
    <w:rsid w:val="00C33688"/>
    <w:rsid w:val="00C35A75"/>
    <w:rsid w:val="00C35D7C"/>
    <w:rsid w:val="00C36E03"/>
    <w:rsid w:val="00C36E09"/>
    <w:rsid w:val="00C3771B"/>
    <w:rsid w:val="00C37DFC"/>
    <w:rsid w:val="00C37F96"/>
    <w:rsid w:val="00C40EDB"/>
    <w:rsid w:val="00C41931"/>
    <w:rsid w:val="00C41972"/>
    <w:rsid w:val="00C42D2B"/>
    <w:rsid w:val="00C45BDC"/>
    <w:rsid w:val="00C45E14"/>
    <w:rsid w:val="00C46690"/>
    <w:rsid w:val="00C473EE"/>
    <w:rsid w:val="00C50C0A"/>
    <w:rsid w:val="00C522B1"/>
    <w:rsid w:val="00C52404"/>
    <w:rsid w:val="00C53B29"/>
    <w:rsid w:val="00C53E80"/>
    <w:rsid w:val="00C55A62"/>
    <w:rsid w:val="00C56872"/>
    <w:rsid w:val="00C56D3C"/>
    <w:rsid w:val="00C57A12"/>
    <w:rsid w:val="00C60E64"/>
    <w:rsid w:val="00C623C4"/>
    <w:rsid w:val="00C62984"/>
    <w:rsid w:val="00C6399C"/>
    <w:rsid w:val="00C639CA"/>
    <w:rsid w:val="00C63A87"/>
    <w:rsid w:val="00C65A53"/>
    <w:rsid w:val="00C6707B"/>
    <w:rsid w:val="00C70217"/>
    <w:rsid w:val="00C70736"/>
    <w:rsid w:val="00C747F0"/>
    <w:rsid w:val="00C750EA"/>
    <w:rsid w:val="00C7541B"/>
    <w:rsid w:val="00C757D9"/>
    <w:rsid w:val="00C7607E"/>
    <w:rsid w:val="00C771F4"/>
    <w:rsid w:val="00C77863"/>
    <w:rsid w:val="00C81442"/>
    <w:rsid w:val="00C8167D"/>
    <w:rsid w:val="00C8293F"/>
    <w:rsid w:val="00C82D90"/>
    <w:rsid w:val="00C83496"/>
    <w:rsid w:val="00C8394A"/>
    <w:rsid w:val="00C84B54"/>
    <w:rsid w:val="00C84DDE"/>
    <w:rsid w:val="00C84EB0"/>
    <w:rsid w:val="00C85318"/>
    <w:rsid w:val="00C8615A"/>
    <w:rsid w:val="00C86829"/>
    <w:rsid w:val="00C90687"/>
    <w:rsid w:val="00C9165F"/>
    <w:rsid w:val="00C91AB2"/>
    <w:rsid w:val="00C946A2"/>
    <w:rsid w:val="00C96F11"/>
    <w:rsid w:val="00CA004E"/>
    <w:rsid w:val="00CA0A84"/>
    <w:rsid w:val="00CA0B3C"/>
    <w:rsid w:val="00CA1082"/>
    <w:rsid w:val="00CA152E"/>
    <w:rsid w:val="00CA2354"/>
    <w:rsid w:val="00CA2D0E"/>
    <w:rsid w:val="00CA2E3E"/>
    <w:rsid w:val="00CA3374"/>
    <w:rsid w:val="00CA35D7"/>
    <w:rsid w:val="00CA53C2"/>
    <w:rsid w:val="00CA70DC"/>
    <w:rsid w:val="00CB03DB"/>
    <w:rsid w:val="00CB1283"/>
    <w:rsid w:val="00CB148A"/>
    <w:rsid w:val="00CB1EAC"/>
    <w:rsid w:val="00CB1F57"/>
    <w:rsid w:val="00CB26B0"/>
    <w:rsid w:val="00CB33AA"/>
    <w:rsid w:val="00CB3A31"/>
    <w:rsid w:val="00CB45B4"/>
    <w:rsid w:val="00CB585F"/>
    <w:rsid w:val="00CB5E8F"/>
    <w:rsid w:val="00CB6043"/>
    <w:rsid w:val="00CB6124"/>
    <w:rsid w:val="00CB6C8B"/>
    <w:rsid w:val="00CB7961"/>
    <w:rsid w:val="00CC31C5"/>
    <w:rsid w:val="00CC31D9"/>
    <w:rsid w:val="00CC43D5"/>
    <w:rsid w:val="00CC53C6"/>
    <w:rsid w:val="00CC6114"/>
    <w:rsid w:val="00CC69D7"/>
    <w:rsid w:val="00CD24CE"/>
    <w:rsid w:val="00CD3E7D"/>
    <w:rsid w:val="00CD3E89"/>
    <w:rsid w:val="00CD4497"/>
    <w:rsid w:val="00CD6ADB"/>
    <w:rsid w:val="00CD7114"/>
    <w:rsid w:val="00CD7123"/>
    <w:rsid w:val="00CD7395"/>
    <w:rsid w:val="00CD7499"/>
    <w:rsid w:val="00CE3A1F"/>
    <w:rsid w:val="00CE3F1E"/>
    <w:rsid w:val="00CE4E9D"/>
    <w:rsid w:val="00CE7BEE"/>
    <w:rsid w:val="00CF15A0"/>
    <w:rsid w:val="00CF1C81"/>
    <w:rsid w:val="00CF39FE"/>
    <w:rsid w:val="00CF3AAE"/>
    <w:rsid w:val="00CF5455"/>
    <w:rsid w:val="00CF7641"/>
    <w:rsid w:val="00D00E01"/>
    <w:rsid w:val="00D018B2"/>
    <w:rsid w:val="00D0255C"/>
    <w:rsid w:val="00D03791"/>
    <w:rsid w:val="00D03D78"/>
    <w:rsid w:val="00D0640D"/>
    <w:rsid w:val="00D06CAB"/>
    <w:rsid w:val="00D0713F"/>
    <w:rsid w:val="00D07A66"/>
    <w:rsid w:val="00D10737"/>
    <w:rsid w:val="00D1448B"/>
    <w:rsid w:val="00D1484A"/>
    <w:rsid w:val="00D14AB9"/>
    <w:rsid w:val="00D15910"/>
    <w:rsid w:val="00D15D85"/>
    <w:rsid w:val="00D16542"/>
    <w:rsid w:val="00D20D8B"/>
    <w:rsid w:val="00D21249"/>
    <w:rsid w:val="00D21EBE"/>
    <w:rsid w:val="00D239F2"/>
    <w:rsid w:val="00D244FA"/>
    <w:rsid w:val="00D270B4"/>
    <w:rsid w:val="00D31288"/>
    <w:rsid w:val="00D31C1F"/>
    <w:rsid w:val="00D32064"/>
    <w:rsid w:val="00D325C9"/>
    <w:rsid w:val="00D3320E"/>
    <w:rsid w:val="00D33266"/>
    <w:rsid w:val="00D337F8"/>
    <w:rsid w:val="00D34B78"/>
    <w:rsid w:val="00D36765"/>
    <w:rsid w:val="00D37E9D"/>
    <w:rsid w:val="00D4053C"/>
    <w:rsid w:val="00D4202B"/>
    <w:rsid w:val="00D42096"/>
    <w:rsid w:val="00D43F84"/>
    <w:rsid w:val="00D43FCE"/>
    <w:rsid w:val="00D4401C"/>
    <w:rsid w:val="00D450D8"/>
    <w:rsid w:val="00D4567A"/>
    <w:rsid w:val="00D4682A"/>
    <w:rsid w:val="00D46CD0"/>
    <w:rsid w:val="00D47D8C"/>
    <w:rsid w:val="00D47E44"/>
    <w:rsid w:val="00D530EF"/>
    <w:rsid w:val="00D53116"/>
    <w:rsid w:val="00D54348"/>
    <w:rsid w:val="00D553F5"/>
    <w:rsid w:val="00D55938"/>
    <w:rsid w:val="00D56112"/>
    <w:rsid w:val="00D56304"/>
    <w:rsid w:val="00D56F4F"/>
    <w:rsid w:val="00D576E4"/>
    <w:rsid w:val="00D60526"/>
    <w:rsid w:val="00D60895"/>
    <w:rsid w:val="00D620E2"/>
    <w:rsid w:val="00D62BBB"/>
    <w:rsid w:val="00D63DD2"/>
    <w:rsid w:val="00D64C52"/>
    <w:rsid w:val="00D651AB"/>
    <w:rsid w:val="00D67393"/>
    <w:rsid w:val="00D67396"/>
    <w:rsid w:val="00D67900"/>
    <w:rsid w:val="00D67DC9"/>
    <w:rsid w:val="00D71294"/>
    <w:rsid w:val="00D71DF1"/>
    <w:rsid w:val="00D72B5A"/>
    <w:rsid w:val="00D73006"/>
    <w:rsid w:val="00D732CD"/>
    <w:rsid w:val="00D758C3"/>
    <w:rsid w:val="00D7614A"/>
    <w:rsid w:val="00D807D4"/>
    <w:rsid w:val="00D81B95"/>
    <w:rsid w:val="00D84026"/>
    <w:rsid w:val="00D843B9"/>
    <w:rsid w:val="00D848C6"/>
    <w:rsid w:val="00D84A52"/>
    <w:rsid w:val="00D852C9"/>
    <w:rsid w:val="00D87688"/>
    <w:rsid w:val="00D90127"/>
    <w:rsid w:val="00D912D0"/>
    <w:rsid w:val="00D91863"/>
    <w:rsid w:val="00D92116"/>
    <w:rsid w:val="00D93338"/>
    <w:rsid w:val="00D93488"/>
    <w:rsid w:val="00D95D88"/>
    <w:rsid w:val="00D963BD"/>
    <w:rsid w:val="00D96A91"/>
    <w:rsid w:val="00D97A66"/>
    <w:rsid w:val="00DA0199"/>
    <w:rsid w:val="00DA02D4"/>
    <w:rsid w:val="00DA134D"/>
    <w:rsid w:val="00DA1510"/>
    <w:rsid w:val="00DA15AE"/>
    <w:rsid w:val="00DA229D"/>
    <w:rsid w:val="00DA2E33"/>
    <w:rsid w:val="00DA3077"/>
    <w:rsid w:val="00DA30EE"/>
    <w:rsid w:val="00DA3404"/>
    <w:rsid w:val="00DA4F46"/>
    <w:rsid w:val="00DA7916"/>
    <w:rsid w:val="00DB0201"/>
    <w:rsid w:val="00DB154A"/>
    <w:rsid w:val="00DB29D7"/>
    <w:rsid w:val="00DB2E92"/>
    <w:rsid w:val="00DB2E9C"/>
    <w:rsid w:val="00DB3883"/>
    <w:rsid w:val="00DB4752"/>
    <w:rsid w:val="00DB58D4"/>
    <w:rsid w:val="00DB62B8"/>
    <w:rsid w:val="00DB6B76"/>
    <w:rsid w:val="00DC0DDF"/>
    <w:rsid w:val="00DC1048"/>
    <w:rsid w:val="00DC2370"/>
    <w:rsid w:val="00DC3C19"/>
    <w:rsid w:val="00DC3E5A"/>
    <w:rsid w:val="00DC42F5"/>
    <w:rsid w:val="00DC51F3"/>
    <w:rsid w:val="00DC55A2"/>
    <w:rsid w:val="00DC5B76"/>
    <w:rsid w:val="00DC5EBF"/>
    <w:rsid w:val="00DC6C6C"/>
    <w:rsid w:val="00DD10D4"/>
    <w:rsid w:val="00DD1DA8"/>
    <w:rsid w:val="00DD1F25"/>
    <w:rsid w:val="00DD2E78"/>
    <w:rsid w:val="00DD3464"/>
    <w:rsid w:val="00DD4D6C"/>
    <w:rsid w:val="00DD50A5"/>
    <w:rsid w:val="00DD56D9"/>
    <w:rsid w:val="00DD643D"/>
    <w:rsid w:val="00DD6B7E"/>
    <w:rsid w:val="00DD70B1"/>
    <w:rsid w:val="00DE11C0"/>
    <w:rsid w:val="00DE13CA"/>
    <w:rsid w:val="00DE22D3"/>
    <w:rsid w:val="00DE46A8"/>
    <w:rsid w:val="00DE4A5F"/>
    <w:rsid w:val="00DE4E1D"/>
    <w:rsid w:val="00DE6636"/>
    <w:rsid w:val="00DE68E4"/>
    <w:rsid w:val="00DE6E8F"/>
    <w:rsid w:val="00DE7226"/>
    <w:rsid w:val="00DF092F"/>
    <w:rsid w:val="00DF0E66"/>
    <w:rsid w:val="00DF1315"/>
    <w:rsid w:val="00DF2014"/>
    <w:rsid w:val="00DF2B12"/>
    <w:rsid w:val="00DF53D3"/>
    <w:rsid w:val="00DF6DB3"/>
    <w:rsid w:val="00DF6DCC"/>
    <w:rsid w:val="00DF70E8"/>
    <w:rsid w:val="00DF78F1"/>
    <w:rsid w:val="00E0030B"/>
    <w:rsid w:val="00E00598"/>
    <w:rsid w:val="00E00D68"/>
    <w:rsid w:val="00E02389"/>
    <w:rsid w:val="00E023FE"/>
    <w:rsid w:val="00E025C7"/>
    <w:rsid w:val="00E03016"/>
    <w:rsid w:val="00E038DC"/>
    <w:rsid w:val="00E04A91"/>
    <w:rsid w:val="00E04AE4"/>
    <w:rsid w:val="00E056C8"/>
    <w:rsid w:val="00E068E6"/>
    <w:rsid w:val="00E0789A"/>
    <w:rsid w:val="00E07C20"/>
    <w:rsid w:val="00E1071A"/>
    <w:rsid w:val="00E11479"/>
    <w:rsid w:val="00E13C83"/>
    <w:rsid w:val="00E1441A"/>
    <w:rsid w:val="00E1484A"/>
    <w:rsid w:val="00E14DA4"/>
    <w:rsid w:val="00E20577"/>
    <w:rsid w:val="00E22204"/>
    <w:rsid w:val="00E2220D"/>
    <w:rsid w:val="00E22347"/>
    <w:rsid w:val="00E22C11"/>
    <w:rsid w:val="00E23024"/>
    <w:rsid w:val="00E26404"/>
    <w:rsid w:val="00E269DA"/>
    <w:rsid w:val="00E270D5"/>
    <w:rsid w:val="00E27D2E"/>
    <w:rsid w:val="00E323F3"/>
    <w:rsid w:val="00E33023"/>
    <w:rsid w:val="00E3302F"/>
    <w:rsid w:val="00E33876"/>
    <w:rsid w:val="00E33D56"/>
    <w:rsid w:val="00E35CDC"/>
    <w:rsid w:val="00E37525"/>
    <w:rsid w:val="00E40366"/>
    <w:rsid w:val="00E4079E"/>
    <w:rsid w:val="00E40C77"/>
    <w:rsid w:val="00E40DE1"/>
    <w:rsid w:val="00E41651"/>
    <w:rsid w:val="00E4292B"/>
    <w:rsid w:val="00E436AE"/>
    <w:rsid w:val="00E44192"/>
    <w:rsid w:val="00E47C9E"/>
    <w:rsid w:val="00E52081"/>
    <w:rsid w:val="00E53CB9"/>
    <w:rsid w:val="00E5405E"/>
    <w:rsid w:val="00E54932"/>
    <w:rsid w:val="00E56412"/>
    <w:rsid w:val="00E56418"/>
    <w:rsid w:val="00E5649E"/>
    <w:rsid w:val="00E56FA2"/>
    <w:rsid w:val="00E57C54"/>
    <w:rsid w:val="00E60554"/>
    <w:rsid w:val="00E60962"/>
    <w:rsid w:val="00E610F7"/>
    <w:rsid w:val="00E66A6A"/>
    <w:rsid w:val="00E66C8A"/>
    <w:rsid w:val="00E673A6"/>
    <w:rsid w:val="00E678AF"/>
    <w:rsid w:val="00E70CC2"/>
    <w:rsid w:val="00E71719"/>
    <w:rsid w:val="00E7209A"/>
    <w:rsid w:val="00E73784"/>
    <w:rsid w:val="00E73C4A"/>
    <w:rsid w:val="00E767D7"/>
    <w:rsid w:val="00E771C3"/>
    <w:rsid w:val="00E8030D"/>
    <w:rsid w:val="00E81224"/>
    <w:rsid w:val="00E8186A"/>
    <w:rsid w:val="00E822AF"/>
    <w:rsid w:val="00E853BB"/>
    <w:rsid w:val="00E86692"/>
    <w:rsid w:val="00E8685E"/>
    <w:rsid w:val="00E87FC5"/>
    <w:rsid w:val="00E90F02"/>
    <w:rsid w:val="00E91D5E"/>
    <w:rsid w:val="00E92EE4"/>
    <w:rsid w:val="00E94528"/>
    <w:rsid w:val="00E94C67"/>
    <w:rsid w:val="00E96470"/>
    <w:rsid w:val="00E96F45"/>
    <w:rsid w:val="00E97B26"/>
    <w:rsid w:val="00E97F8A"/>
    <w:rsid w:val="00EA0CBC"/>
    <w:rsid w:val="00EA11A7"/>
    <w:rsid w:val="00EA18E9"/>
    <w:rsid w:val="00EA1E5C"/>
    <w:rsid w:val="00EA23FE"/>
    <w:rsid w:val="00EA30E2"/>
    <w:rsid w:val="00EA37EF"/>
    <w:rsid w:val="00EA4742"/>
    <w:rsid w:val="00EA5534"/>
    <w:rsid w:val="00EA6009"/>
    <w:rsid w:val="00EA6855"/>
    <w:rsid w:val="00EA75C4"/>
    <w:rsid w:val="00EA7970"/>
    <w:rsid w:val="00EB0A78"/>
    <w:rsid w:val="00EB1D46"/>
    <w:rsid w:val="00EB2E6F"/>
    <w:rsid w:val="00EB301F"/>
    <w:rsid w:val="00EB3A91"/>
    <w:rsid w:val="00EB473F"/>
    <w:rsid w:val="00EB487A"/>
    <w:rsid w:val="00EB4E23"/>
    <w:rsid w:val="00EB5C45"/>
    <w:rsid w:val="00EB5DAA"/>
    <w:rsid w:val="00EB60FE"/>
    <w:rsid w:val="00EB629B"/>
    <w:rsid w:val="00EB62A3"/>
    <w:rsid w:val="00EB66BF"/>
    <w:rsid w:val="00EB6DF6"/>
    <w:rsid w:val="00EB7275"/>
    <w:rsid w:val="00EC0547"/>
    <w:rsid w:val="00EC09A1"/>
    <w:rsid w:val="00EC17FF"/>
    <w:rsid w:val="00EC1B00"/>
    <w:rsid w:val="00EC2526"/>
    <w:rsid w:val="00EC27F3"/>
    <w:rsid w:val="00EC3BA1"/>
    <w:rsid w:val="00EC526A"/>
    <w:rsid w:val="00EC5279"/>
    <w:rsid w:val="00EC6979"/>
    <w:rsid w:val="00ED0DD0"/>
    <w:rsid w:val="00ED16D4"/>
    <w:rsid w:val="00ED20AF"/>
    <w:rsid w:val="00ED3249"/>
    <w:rsid w:val="00ED3362"/>
    <w:rsid w:val="00ED4F7D"/>
    <w:rsid w:val="00ED5046"/>
    <w:rsid w:val="00ED57CB"/>
    <w:rsid w:val="00ED5DBF"/>
    <w:rsid w:val="00ED611F"/>
    <w:rsid w:val="00ED6B99"/>
    <w:rsid w:val="00ED6BD1"/>
    <w:rsid w:val="00EE0126"/>
    <w:rsid w:val="00EE0BCA"/>
    <w:rsid w:val="00EE48D8"/>
    <w:rsid w:val="00EE55BE"/>
    <w:rsid w:val="00EE56B0"/>
    <w:rsid w:val="00EE5F25"/>
    <w:rsid w:val="00EE5FE3"/>
    <w:rsid w:val="00EE6C3C"/>
    <w:rsid w:val="00EE74ED"/>
    <w:rsid w:val="00EF0CA9"/>
    <w:rsid w:val="00EF13DE"/>
    <w:rsid w:val="00EF148F"/>
    <w:rsid w:val="00EF1B40"/>
    <w:rsid w:val="00EF5909"/>
    <w:rsid w:val="00EF7995"/>
    <w:rsid w:val="00F0064C"/>
    <w:rsid w:val="00F00BEB"/>
    <w:rsid w:val="00F00E74"/>
    <w:rsid w:val="00F0167D"/>
    <w:rsid w:val="00F01D8A"/>
    <w:rsid w:val="00F02F8C"/>
    <w:rsid w:val="00F05044"/>
    <w:rsid w:val="00F0507B"/>
    <w:rsid w:val="00F05153"/>
    <w:rsid w:val="00F061BD"/>
    <w:rsid w:val="00F12623"/>
    <w:rsid w:val="00F12B05"/>
    <w:rsid w:val="00F1484D"/>
    <w:rsid w:val="00F17325"/>
    <w:rsid w:val="00F1754B"/>
    <w:rsid w:val="00F1761F"/>
    <w:rsid w:val="00F17D90"/>
    <w:rsid w:val="00F17E78"/>
    <w:rsid w:val="00F210E1"/>
    <w:rsid w:val="00F213F8"/>
    <w:rsid w:val="00F21B3A"/>
    <w:rsid w:val="00F22FEF"/>
    <w:rsid w:val="00F2550D"/>
    <w:rsid w:val="00F25D3A"/>
    <w:rsid w:val="00F2695A"/>
    <w:rsid w:val="00F270EA"/>
    <w:rsid w:val="00F30C83"/>
    <w:rsid w:val="00F31144"/>
    <w:rsid w:val="00F32DC2"/>
    <w:rsid w:val="00F3349F"/>
    <w:rsid w:val="00F36E05"/>
    <w:rsid w:val="00F37EDF"/>
    <w:rsid w:val="00F40F59"/>
    <w:rsid w:val="00F4101D"/>
    <w:rsid w:val="00F414C6"/>
    <w:rsid w:val="00F416C0"/>
    <w:rsid w:val="00F42362"/>
    <w:rsid w:val="00F43189"/>
    <w:rsid w:val="00F434FA"/>
    <w:rsid w:val="00F44375"/>
    <w:rsid w:val="00F44FA3"/>
    <w:rsid w:val="00F452F2"/>
    <w:rsid w:val="00F455DB"/>
    <w:rsid w:val="00F46BD1"/>
    <w:rsid w:val="00F5034D"/>
    <w:rsid w:val="00F50DA3"/>
    <w:rsid w:val="00F51A8E"/>
    <w:rsid w:val="00F5261F"/>
    <w:rsid w:val="00F53715"/>
    <w:rsid w:val="00F54F51"/>
    <w:rsid w:val="00F56CBF"/>
    <w:rsid w:val="00F6016A"/>
    <w:rsid w:val="00F6047F"/>
    <w:rsid w:val="00F60947"/>
    <w:rsid w:val="00F6112C"/>
    <w:rsid w:val="00F62745"/>
    <w:rsid w:val="00F640AA"/>
    <w:rsid w:val="00F64180"/>
    <w:rsid w:val="00F65577"/>
    <w:rsid w:val="00F65ADB"/>
    <w:rsid w:val="00F65E2D"/>
    <w:rsid w:val="00F67FC7"/>
    <w:rsid w:val="00F70150"/>
    <w:rsid w:val="00F70231"/>
    <w:rsid w:val="00F705D9"/>
    <w:rsid w:val="00F709D3"/>
    <w:rsid w:val="00F70EE7"/>
    <w:rsid w:val="00F70FA2"/>
    <w:rsid w:val="00F71B98"/>
    <w:rsid w:val="00F72489"/>
    <w:rsid w:val="00F73846"/>
    <w:rsid w:val="00F73C1E"/>
    <w:rsid w:val="00F7664E"/>
    <w:rsid w:val="00F76FA4"/>
    <w:rsid w:val="00F826D4"/>
    <w:rsid w:val="00F8283F"/>
    <w:rsid w:val="00F855F0"/>
    <w:rsid w:val="00F8598F"/>
    <w:rsid w:val="00F86087"/>
    <w:rsid w:val="00F867D1"/>
    <w:rsid w:val="00F9015E"/>
    <w:rsid w:val="00F916DA"/>
    <w:rsid w:val="00F91CE4"/>
    <w:rsid w:val="00F92492"/>
    <w:rsid w:val="00F941B9"/>
    <w:rsid w:val="00F962FC"/>
    <w:rsid w:val="00F96392"/>
    <w:rsid w:val="00F96AF3"/>
    <w:rsid w:val="00F97141"/>
    <w:rsid w:val="00FA0134"/>
    <w:rsid w:val="00FA3D0C"/>
    <w:rsid w:val="00FA4B02"/>
    <w:rsid w:val="00FA5368"/>
    <w:rsid w:val="00FA541C"/>
    <w:rsid w:val="00FA56A9"/>
    <w:rsid w:val="00FA72C6"/>
    <w:rsid w:val="00FB02D0"/>
    <w:rsid w:val="00FB092B"/>
    <w:rsid w:val="00FB0D9F"/>
    <w:rsid w:val="00FB10D0"/>
    <w:rsid w:val="00FB40CE"/>
    <w:rsid w:val="00FB6DDF"/>
    <w:rsid w:val="00FB78EE"/>
    <w:rsid w:val="00FB7A6E"/>
    <w:rsid w:val="00FC02F4"/>
    <w:rsid w:val="00FC0DDD"/>
    <w:rsid w:val="00FC11AA"/>
    <w:rsid w:val="00FC251F"/>
    <w:rsid w:val="00FC30DF"/>
    <w:rsid w:val="00FC3A32"/>
    <w:rsid w:val="00FC3F36"/>
    <w:rsid w:val="00FC4EA9"/>
    <w:rsid w:val="00FC5C6B"/>
    <w:rsid w:val="00FC70A4"/>
    <w:rsid w:val="00FC7608"/>
    <w:rsid w:val="00FD03C2"/>
    <w:rsid w:val="00FD0560"/>
    <w:rsid w:val="00FD0A9A"/>
    <w:rsid w:val="00FD0E67"/>
    <w:rsid w:val="00FD1426"/>
    <w:rsid w:val="00FD15A5"/>
    <w:rsid w:val="00FD343A"/>
    <w:rsid w:val="00FD3747"/>
    <w:rsid w:val="00FD38FB"/>
    <w:rsid w:val="00FD3BEE"/>
    <w:rsid w:val="00FD413E"/>
    <w:rsid w:val="00FD5481"/>
    <w:rsid w:val="00FE0D67"/>
    <w:rsid w:val="00FE10E4"/>
    <w:rsid w:val="00FE1348"/>
    <w:rsid w:val="00FE1F5B"/>
    <w:rsid w:val="00FE30EA"/>
    <w:rsid w:val="00FE4362"/>
    <w:rsid w:val="00FE4D21"/>
    <w:rsid w:val="00FE70AB"/>
    <w:rsid w:val="00FF1ACA"/>
    <w:rsid w:val="00FF1ECA"/>
    <w:rsid w:val="00FF40AB"/>
    <w:rsid w:val="00FF4C19"/>
    <w:rsid w:val="00FF51FC"/>
    <w:rsid w:val="00FF538C"/>
    <w:rsid w:val="00FF6EDF"/>
    <w:rsid w:val="00FF6F8B"/>
    <w:rsid w:val="00FF7060"/>
  </w:rsids>
  <m:mathPr>
    <m:mathFont m:val="Cambria Math"/>
    <m:brkBin m:val="before"/>
    <m:brkBinSub m:val="--"/>
    <m:smallFrac m:val="0"/>
    <m:dispDef/>
    <m:lMargin m:val="0"/>
    <m:rMargin m:val="0"/>
    <m:defJc m:val="centerGroup"/>
    <m:wrapIndent m:val="1440"/>
    <m:intLim m:val="subSup"/>
    <m:naryLim m:val="undOvr"/>
  </m:mathPr>
  <w:themeFontLang w:val="en-US" w:bidi="si-LK"/>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si-LK"/>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1943"/>
    <w:pPr>
      <w:spacing w:after="120" w:line="264" w:lineRule="auto"/>
    </w:pPr>
    <w:rPr>
      <w:lang w:val="en-GB" w:bidi="ar-SA"/>
    </w:rPr>
  </w:style>
  <w:style w:type="paragraph" w:styleId="Heading1">
    <w:name w:val="heading 1"/>
    <w:basedOn w:val="Normal"/>
    <w:link w:val="Heading1Char"/>
    <w:uiPriority w:val="9"/>
    <w:qFormat/>
    <w:rsid w:val="002B7E8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9B0C4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918C3"/>
    <w:pPr>
      <w:keepNext/>
      <w:keepLines/>
      <w:spacing w:before="200" w:after="0" w:line="276" w:lineRule="auto"/>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337B2"/>
    <w:pPr>
      <w:keepNext/>
      <w:keepLines/>
      <w:spacing w:before="200" w:after="0" w:line="276" w:lineRule="auto"/>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5DBF"/>
    <w:pPr>
      <w:tabs>
        <w:tab w:val="center" w:pos="4680"/>
        <w:tab w:val="right" w:pos="9360"/>
      </w:tabs>
      <w:spacing w:after="0" w:line="240" w:lineRule="auto"/>
    </w:pPr>
    <w:rPr>
      <w:lang w:bidi="si-LK"/>
    </w:rPr>
  </w:style>
  <w:style w:type="character" w:customStyle="1" w:styleId="HeaderChar">
    <w:name w:val="Header Char"/>
    <w:basedOn w:val="DefaultParagraphFont"/>
    <w:link w:val="Header"/>
    <w:uiPriority w:val="99"/>
    <w:rsid w:val="00ED5DBF"/>
  </w:style>
  <w:style w:type="paragraph" w:styleId="Footer">
    <w:name w:val="footer"/>
    <w:basedOn w:val="Normal"/>
    <w:link w:val="FooterChar"/>
    <w:uiPriority w:val="99"/>
    <w:unhideWhenUsed/>
    <w:rsid w:val="00ED5DBF"/>
    <w:pPr>
      <w:tabs>
        <w:tab w:val="center" w:pos="4680"/>
        <w:tab w:val="right" w:pos="9360"/>
      </w:tabs>
      <w:spacing w:after="0" w:line="240" w:lineRule="auto"/>
    </w:pPr>
    <w:rPr>
      <w:lang w:bidi="si-LK"/>
    </w:rPr>
  </w:style>
  <w:style w:type="character" w:customStyle="1" w:styleId="FooterChar">
    <w:name w:val="Footer Char"/>
    <w:basedOn w:val="DefaultParagraphFont"/>
    <w:link w:val="Footer"/>
    <w:uiPriority w:val="99"/>
    <w:rsid w:val="00ED5DBF"/>
  </w:style>
  <w:style w:type="character" w:styleId="Hyperlink">
    <w:name w:val="Hyperlink"/>
    <w:basedOn w:val="DefaultParagraphFont"/>
    <w:uiPriority w:val="99"/>
    <w:unhideWhenUsed/>
    <w:rsid w:val="006A1943"/>
    <w:rPr>
      <w:color w:val="0000FF"/>
      <w:u w:val="single"/>
    </w:rPr>
  </w:style>
  <w:style w:type="paragraph" w:styleId="NormalWeb">
    <w:name w:val="Normal (Web)"/>
    <w:basedOn w:val="Normal"/>
    <w:uiPriority w:val="99"/>
    <w:unhideWhenUsed/>
    <w:rsid w:val="005011C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51718"/>
    <w:rPr>
      <w:b/>
      <w:bCs/>
    </w:rPr>
  </w:style>
  <w:style w:type="character" w:customStyle="1" w:styleId="Heading3Char">
    <w:name w:val="Heading 3 Char"/>
    <w:basedOn w:val="DefaultParagraphFont"/>
    <w:link w:val="Heading3"/>
    <w:uiPriority w:val="9"/>
    <w:rsid w:val="008918C3"/>
    <w:rPr>
      <w:rFonts w:asciiTheme="majorHAnsi" w:eastAsiaTheme="majorEastAsia" w:hAnsiTheme="majorHAnsi" w:cstheme="majorBidi"/>
      <w:b/>
      <w:bCs/>
      <w:color w:val="4F81BD" w:themeColor="accent1"/>
      <w:lang w:val="en-GB" w:bidi="ar-SA"/>
    </w:rPr>
  </w:style>
  <w:style w:type="character" w:customStyle="1" w:styleId="Heading4Char">
    <w:name w:val="Heading 4 Char"/>
    <w:basedOn w:val="DefaultParagraphFont"/>
    <w:link w:val="Heading4"/>
    <w:uiPriority w:val="9"/>
    <w:rsid w:val="003337B2"/>
    <w:rPr>
      <w:rFonts w:asciiTheme="majorHAnsi" w:eastAsiaTheme="majorEastAsia" w:hAnsiTheme="majorHAnsi" w:cstheme="majorBidi"/>
      <w:b/>
      <w:bCs/>
      <w:i/>
      <w:iCs/>
      <w:color w:val="4F81BD" w:themeColor="accent1"/>
      <w:lang w:val="en-GB" w:bidi="ar-SA"/>
    </w:rPr>
  </w:style>
  <w:style w:type="character" w:customStyle="1" w:styleId="w8qarf">
    <w:name w:val="w8qarf"/>
    <w:basedOn w:val="DefaultParagraphFont"/>
    <w:rsid w:val="00657153"/>
  </w:style>
  <w:style w:type="character" w:customStyle="1" w:styleId="lrzxr">
    <w:name w:val="lrzxr"/>
    <w:basedOn w:val="DefaultParagraphFont"/>
    <w:rsid w:val="00657153"/>
  </w:style>
  <w:style w:type="paragraph" w:styleId="ListParagraph">
    <w:name w:val="List Paragraph"/>
    <w:basedOn w:val="Normal"/>
    <w:uiPriority w:val="34"/>
    <w:qFormat/>
    <w:rsid w:val="00E068E6"/>
    <w:pPr>
      <w:ind w:left="720"/>
      <w:contextualSpacing/>
    </w:pPr>
  </w:style>
  <w:style w:type="character" w:customStyle="1" w:styleId="Heading1Char">
    <w:name w:val="Heading 1 Char"/>
    <w:basedOn w:val="DefaultParagraphFont"/>
    <w:link w:val="Heading1"/>
    <w:uiPriority w:val="9"/>
    <w:rsid w:val="002B7E84"/>
    <w:rPr>
      <w:rFonts w:ascii="Times New Roman" w:eastAsia="Times New Roman" w:hAnsi="Times New Roman" w:cs="Times New Roman"/>
      <w:b/>
      <w:bCs/>
      <w:kern w:val="36"/>
      <w:sz w:val="48"/>
      <w:szCs w:val="48"/>
      <w:lang w:val="en-GB" w:eastAsia="en-GB" w:bidi="ar-SA"/>
    </w:rPr>
  </w:style>
  <w:style w:type="paragraph" w:customStyle="1" w:styleId="yiv8699180437msonormal">
    <w:name w:val="yiv8699180437msonormal"/>
    <w:basedOn w:val="Normal"/>
    <w:qFormat/>
    <w:rsid w:val="000B7030"/>
    <w:pPr>
      <w:spacing w:after="0" w:line="240" w:lineRule="auto"/>
    </w:pPr>
    <w:rPr>
      <w:rFonts w:ascii="Times New Roman" w:eastAsia="Times New Roman" w:hAnsi="Times New Roman" w:cs="Times New Roman"/>
      <w:sz w:val="24"/>
      <w:szCs w:val="24"/>
      <w:lang w:val="en-HK"/>
    </w:rPr>
  </w:style>
  <w:style w:type="character" w:styleId="Emphasis">
    <w:name w:val="Emphasis"/>
    <w:basedOn w:val="DefaultParagraphFont"/>
    <w:uiPriority w:val="20"/>
    <w:qFormat/>
    <w:rsid w:val="00BA6CF9"/>
    <w:rPr>
      <w:i/>
      <w:iCs/>
    </w:rPr>
  </w:style>
  <w:style w:type="character" w:styleId="FollowedHyperlink">
    <w:name w:val="FollowedHyperlink"/>
    <w:basedOn w:val="DefaultParagraphFont"/>
    <w:uiPriority w:val="99"/>
    <w:semiHidden/>
    <w:unhideWhenUsed/>
    <w:rsid w:val="00C62984"/>
    <w:rPr>
      <w:color w:val="800080" w:themeColor="followedHyperlink"/>
      <w:u w:val="single"/>
    </w:rPr>
  </w:style>
  <w:style w:type="character" w:customStyle="1" w:styleId="mw-headline">
    <w:name w:val="mw-headline"/>
    <w:basedOn w:val="DefaultParagraphFont"/>
    <w:rsid w:val="00FD0560"/>
  </w:style>
  <w:style w:type="character" w:customStyle="1" w:styleId="mw-editsection">
    <w:name w:val="mw-editsection"/>
    <w:basedOn w:val="DefaultParagraphFont"/>
    <w:rsid w:val="00FD0560"/>
  </w:style>
  <w:style w:type="character" w:customStyle="1" w:styleId="mw-editsection-bracket">
    <w:name w:val="mw-editsection-bracket"/>
    <w:basedOn w:val="DefaultParagraphFont"/>
    <w:rsid w:val="00FD0560"/>
  </w:style>
  <w:style w:type="character" w:customStyle="1" w:styleId="stplusonehcount">
    <w:name w:val="st_plusone_hcount"/>
    <w:basedOn w:val="DefaultParagraphFont"/>
    <w:rsid w:val="00487BE2"/>
  </w:style>
  <w:style w:type="paragraph" w:customStyle="1" w:styleId="story-bodyintroduction">
    <w:name w:val="story-body__introduction"/>
    <w:basedOn w:val="Normal"/>
    <w:rsid w:val="005C0F1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9B0C49"/>
    <w:rPr>
      <w:rFonts w:asciiTheme="majorHAnsi" w:eastAsiaTheme="majorEastAsia" w:hAnsiTheme="majorHAnsi" w:cstheme="majorBidi"/>
      <w:b/>
      <w:bCs/>
      <w:color w:val="4F81BD" w:themeColor="accent1"/>
      <w:sz w:val="26"/>
      <w:szCs w:val="26"/>
      <w:lang w:val="en-GB" w:bidi="ar-SA"/>
    </w:rPr>
  </w:style>
  <w:style w:type="character" w:customStyle="1" w:styleId="flagicon">
    <w:name w:val="flagicon"/>
    <w:basedOn w:val="DefaultParagraphFont"/>
    <w:rsid w:val="00CA0A84"/>
  </w:style>
  <w:style w:type="paragraph" w:styleId="BalloonText">
    <w:name w:val="Balloon Text"/>
    <w:basedOn w:val="Normal"/>
    <w:link w:val="BalloonTextChar"/>
    <w:uiPriority w:val="99"/>
    <w:semiHidden/>
    <w:unhideWhenUsed/>
    <w:rsid w:val="00CA0A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0A84"/>
    <w:rPr>
      <w:rFonts w:ascii="Tahoma" w:hAnsi="Tahoma" w:cs="Tahoma"/>
      <w:sz w:val="16"/>
      <w:szCs w:val="16"/>
      <w:lang w:val="en-GB" w:bidi="ar-SA"/>
    </w:rPr>
  </w:style>
  <w:style w:type="character" w:customStyle="1" w:styleId="caps">
    <w:name w:val="caps"/>
    <w:basedOn w:val="DefaultParagraphFont"/>
    <w:rsid w:val="00535020"/>
  </w:style>
  <w:style w:type="paragraph" w:customStyle="1" w:styleId="fst">
    <w:name w:val="fst"/>
    <w:basedOn w:val="Normal"/>
    <w:rsid w:val="0054201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quoteb">
    <w:name w:val="quoteb"/>
    <w:basedOn w:val="Normal"/>
    <w:rsid w:val="0054201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flytitle-and-titleflytitle">
    <w:name w:val="flytitle-and-title__flytitle"/>
    <w:basedOn w:val="DefaultParagraphFont"/>
    <w:rsid w:val="00987B4B"/>
  </w:style>
  <w:style w:type="character" w:customStyle="1" w:styleId="flytitle-and-titletitle">
    <w:name w:val="flytitle-and-title__title"/>
    <w:basedOn w:val="DefaultParagraphFont"/>
    <w:rsid w:val="00987B4B"/>
  </w:style>
  <w:style w:type="character" w:customStyle="1" w:styleId="text">
    <w:name w:val="text"/>
    <w:basedOn w:val="DefaultParagraphFont"/>
    <w:rsid w:val="00E96F45"/>
  </w:style>
  <w:style w:type="paragraph" w:styleId="BodyText">
    <w:name w:val="Body Text"/>
    <w:basedOn w:val="Normal"/>
    <w:link w:val="BodyTextChar"/>
    <w:rsid w:val="00115D57"/>
    <w:pPr>
      <w:spacing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115D57"/>
    <w:rPr>
      <w:rFonts w:ascii="Times New Roman" w:eastAsia="Times New Roman" w:hAnsi="Times New Roman" w:cs="Times New Roman"/>
      <w:sz w:val="24"/>
      <w:szCs w:val="24"/>
      <w:lang w:val="en-GB" w:bidi="ar-SA"/>
    </w:rPr>
  </w:style>
  <w:style w:type="character" w:customStyle="1" w:styleId="s1">
    <w:name w:val="s1"/>
    <w:basedOn w:val="DefaultParagraphFont"/>
    <w:rsid w:val="003A3FA5"/>
  </w:style>
  <w:style w:type="character" w:customStyle="1" w:styleId="yiv3060567470ydp9df6916yiv7226138962gmail-58cl">
    <w:name w:val="yiv3060567470ydp9df6916yiv7226138962gmail-_58cl"/>
    <w:basedOn w:val="DefaultParagraphFont"/>
    <w:rsid w:val="001A13F7"/>
  </w:style>
  <w:style w:type="character" w:customStyle="1" w:styleId="yiv3060567470ydp9df6916yiv7226138962gmail-58cm">
    <w:name w:val="yiv3060567470ydp9df6916yiv7226138962gmail-_58cm"/>
    <w:basedOn w:val="DefaultParagraphFont"/>
    <w:rsid w:val="001A13F7"/>
  </w:style>
  <w:style w:type="character" w:customStyle="1" w:styleId="Date1">
    <w:name w:val="Date1"/>
    <w:basedOn w:val="DefaultParagraphFont"/>
    <w:rsid w:val="001A13F7"/>
  </w:style>
  <w:style w:type="character" w:customStyle="1" w:styleId="sharingcounter">
    <w:name w:val="sharing__counter"/>
    <w:basedOn w:val="DefaultParagraphFont"/>
    <w:rsid w:val="001A13F7"/>
  </w:style>
  <w:style w:type="character" w:customStyle="1" w:styleId="read-more-bigsubtitle">
    <w:name w:val="read-more-big__subtitle"/>
    <w:basedOn w:val="DefaultParagraphFont"/>
    <w:rsid w:val="001A13F7"/>
  </w:style>
  <w:style w:type="character" w:customStyle="1" w:styleId="read-more-bigtitle">
    <w:name w:val="read-more-big__title"/>
    <w:basedOn w:val="DefaultParagraphFont"/>
    <w:rsid w:val="001A13F7"/>
  </w:style>
  <w:style w:type="paragraph" w:customStyle="1" w:styleId="articlelegal-disclaimer">
    <w:name w:val="article__legal-disclaimer"/>
    <w:basedOn w:val="Normal"/>
    <w:rsid w:val="001A13F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
    <w:name w:val="_"/>
    <w:basedOn w:val="DefaultParagraphFont"/>
    <w:rsid w:val="001A13F7"/>
  </w:style>
  <w:style w:type="paragraph" w:customStyle="1" w:styleId="pr-article-headerintro">
    <w:name w:val="pr-article-header__intro"/>
    <w:basedOn w:val="Normal"/>
    <w:rsid w:val="001A13F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lyrsr-only">
    <w:name w:val="plyr__sr-only"/>
    <w:basedOn w:val="DefaultParagraphFont"/>
    <w:rsid w:val="001A13F7"/>
  </w:style>
  <w:style w:type="character" w:customStyle="1" w:styleId="plyrprogress">
    <w:name w:val="plyr__progress"/>
    <w:basedOn w:val="DefaultParagraphFont"/>
    <w:rsid w:val="001A13F7"/>
  </w:style>
  <w:style w:type="character" w:customStyle="1" w:styleId="plyrtooltip">
    <w:name w:val="plyr__tooltip"/>
    <w:basedOn w:val="DefaultParagraphFont"/>
    <w:rsid w:val="001A13F7"/>
  </w:style>
  <w:style w:type="character" w:customStyle="1" w:styleId="plyrtime--current">
    <w:name w:val="plyr__time--current"/>
    <w:basedOn w:val="DefaultParagraphFont"/>
    <w:rsid w:val="001A13F7"/>
  </w:style>
  <w:style w:type="character" w:customStyle="1" w:styleId="plyrvolume">
    <w:name w:val="plyr__volume"/>
    <w:basedOn w:val="DefaultParagraphFont"/>
    <w:rsid w:val="001A13F7"/>
  </w:style>
  <w:style w:type="character" w:customStyle="1" w:styleId="pr-transcripttriggershow">
    <w:name w:val="pr-transcript__trigger__show"/>
    <w:basedOn w:val="DefaultParagraphFont"/>
    <w:rsid w:val="001A13F7"/>
  </w:style>
  <w:style w:type="paragraph" w:customStyle="1" w:styleId="Default">
    <w:name w:val="Default"/>
    <w:rsid w:val="001A13F7"/>
    <w:pPr>
      <w:autoSpaceDE w:val="0"/>
      <w:autoSpaceDN w:val="0"/>
      <w:adjustRightInd w:val="0"/>
      <w:spacing w:after="0" w:line="240" w:lineRule="auto"/>
    </w:pPr>
    <w:rPr>
      <w:rFonts w:ascii="Bamini" w:hAnsi="Bamini" w:cs="Bamini"/>
      <w:color w:val="000000"/>
      <w:sz w:val="24"/>
      <w:szCs w:val="24"/>
      <w:lang w:val="en-GB" w:bidi="ar-SA"/>
    </w:rPr>
  </w:style>
  <w:style w:type="character" w:customStyle="1" w:styleId="post-meta-user">
    <w:name w:val="post-meta-user"/>
    <w:basedOn w:val="DefaultParagraphFont"/>
    <w:rsid w:val="001A13F7"/>
  </w:style>
  <w:style w:type="paragraph" w:customStyle="1" w:styleId="post-excerpt">
    <w:name w:val="post-excerpt"/>
    <w:basedOn w:val="Normal"/>
    <w:rsid w:val="001A13F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has-text-align-justify">
    <w:name w:val="has-text-align-justify"/>
    <w:basedOn w:val="Normal"/>
    <w:rsid w:val="001A13F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1">
    <w:name w:val="p1"/>
    <w:basedOn w:val="Normal"/>
    <w:rsid w:val="001A13F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2">
    <w:name w:val="s2"/>
    <w:basedOn w:val="DefaultParagraphFont"/>
    <w:rsid w:val="001A13F7"/>
  </w:style>
  <w:style w:type="character" w:customStyle="1" w:styleId="author-ref">
    <w:name w:val="author-ref"/>
    <w:basedOn w:val="DefaultParagraphFont"/>
    <w:rsid w:val="001A13F7"/>
  </w:style>
  <w:style w:type="paragraph" w:customStyle="1" w:styleId="css-axufdj">
    <w:name w:val="css-axufdj"/>
    <w:basedOn w:val="Normal"/>
    <w:rsid w:val="001A13F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cr-s23rjr">
    <w:name w:val="dcr-s23rjr"/>
    <w:basedOn w:val="Normal"/>
    <w:rsid w:val="001A13F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read-morefooter">
    <w:name w:val="read-more__footer"/>
    <w:basedOn w:val="DefaultParagraphFont"/>
    <w:rsid w:val="001A13F7"/>
  </w:style>
  <w:style w:type="paragraph" w:styleId="NoSpacing">
    <w:name w:val="No Spacing"/>
    <w:uiPriority w:val="1"/>
    <w:qFormat/>
    <w:rsid w:val="001A13F7"/>
    <w:pPr>
      <w:spacing w:after="0" w:line="240" w:lineRule="auto"/>
    </w:pPr>
    <w:rPr>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si-LK"/>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1943"/>
    <w:pPr>
      <w:spacing w:after="120" w:line="264" w:lineRule="auto"/>
    </w:pPr>
    <w:rPr>
      <w:lang w:val="en-GB" w:bidi="ar-SA"/>
    </w:rPr>
  </w:style>
  <w:style w:type="paragraph" w:styleId="Heading1">
    <w:name w:val="heading 1"/>
    <w:basedOn w:val="Normal"/>
    <w:link w:val="Heading1Char"/>
    <w:uiPriority w:val="9"/>
    <w:qFormat/>
    <w:rsid w:val="002B7E8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9B0C4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918C3"/>
    <w:pPr>
      <w:keepNext/>
      <w:keepLines/>
      <w:spacing w:before="200" w:after="0" w:line="276" w:lineRule="auto"/>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337B2"/>
    <w:pPr>
      <w:keepNext/>
      <w:keepLines/>
      <w:spacing w:before="200" w:after="0" w:line="276" w:lineRule="auto"/>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5DBF"/>
    <w:pPr>
      <w:tabs>
        <w:tab w:val="center" w:pos="4680"/>
        <w:tab w:val="right" w:pos="9360"/>
      </w:tabs>
      <w:spacing w:after="0" w:line="240" w:lineRule="auto"/>
    </w:pPr>
    <w:rPr>
      <w:lang w:bidi="si-LK"/>
    </w:rPr>
  </w:style>
  <w:style w:type="character" w:customStyle="1" w:styleId="HeaderChar">
    <w:name w:val="Header Char"/>
    <w:basedOn w:val="DefaultParagraphFont"/>
    <w:link w:val="Header"/>
    <w:uiPriority w:val="99"/>
    <w:rsid w:val="00ED5DBF"/>
  </w:style>
  <w:style w:type="paragraph" w:styleId="Footer">
    <w:name w:val="footer"/>
    <w:basedOn w:val="Normal"/>
    <w:link w:val="FooterChar"/>
    <w:uiPriority w:val="99"/>
    <w:unhideWhenUsed/>
    <w:rsid w:val="00ED5DBF"/>
    <w:pPr>
      <w:tabs>
        <w:tab w:val="center" w:pos="4680"/>
        <w:tab w:val="right" w:pos="9360"/>
      </w:tabs>
      <w:spacing w:after="0" w:line="240" w:lineRule="auto"/>
    </w:pPr>
    <w:rPr>
      <w:lang w:bidi="si-LK"/>
    </w:rPr>
  </w:style>
  <w:style w:type="character" w:customStyle="1" w:styleId="FooterChar">
    <w:name w:val="Footer Char"/>
    <w:basedOn w:val="DefaultParagraphFont"/>
    <w:link w:val="Footer"/>
    <w:uiPriority w:val="99"/>
    <w:rsid w:val="00ED5DBF"/>
  </w:style>
  <w:style w:type="character" w:styleId="Hyperlink">
    <w:name w:val="Hyperlink"/>
    <w:basedOn w:val="DefaultParagraphFont"/>
    <w:uiPriority w:val="99"/>
    <w:unhideWhenUsed/>
    <w:rsid w:val="006A1943"/>
    <w:rPr>
      <w:color w:val="0000FF"/>
      <w:u w:val="single"/>
    </w:rPr>
  </w:style>
  <w:style w:type="paragraph" w:styleId="NormalWeb">
    <w:name w:val="Normal (Web)"/>
    <w:basedOn w:val="Normal"/>
    <w:uiPriority w:val="99"/>
    <w:unhideWhenUsed/>
    <w:rsid w:val="005011C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51718"/>
    <w:rPr>
      <w:b/>
      <w:bCs/>
    </w:rPr>
  </w:style>
  <w:style w:type="character" w:customStyle="1" w:styleId="Heading3Char">
    <w:name w:val="Heading 3 Char"/>
    <w:basedOn w:val="DefaultParagraphFont"/>
    <w:link w:val="Heading3"/>
    <w:uiPriority w:val="9"/>
    <w:rsid w:val="008918C3"/>
    <w:rPr>
      <w:rFonts w:asciiTheme="majorHAnsi" w:eastAsiaTheme="majorEastAsia" w:hAnsiTheme="majorHAnsi" w:cstheme="majorBidi"/>
      <w:b/>
      <w:bCs/>
      <w:color w:val="4F81BD" w:themeColor="accent1"/>
      <w:lang w:val="en-GB" w:bidi="ar-SA"/>
    </w:rPr>
  </w:style>
  <w:style w:type="character" w:customStyle="1" w:styleId="Heading4Char">
    <w:name w:val="Heading 4 Char"/>
    <w:basedOn w:val="DefaultParagraphFont"/>
    <w:link w:val="Heading4"/>
    <w:uiPriority w:val="9"/>
    <w:rsid w:val="003337B2"/>
    <w:rPr>
      <w:rFonts w:asciiTheme="majorHAnsi" w:eastAsiaTheme="majorEastAsia" w:hAnsiTheme="majorHAnsi" w:cstheme="majorBidi"/>
      <w:b/>
      <w:bCs/>
      <w:i/>
      <w:iCs/>
      <w:color w:val="4F81BD" w:themeColor="accent1"/>
      <w:lang w:val="en-GB" w:bidi="ar-SA"/>
    </w:rPr>
  </w:style>
  <w:style w:type="character" w:customStyle="1" w:styleId="w8qarf">
    <w:name w:val="w8qarf"/>
    <w:basedOn w:val="DefaultParagraphFont"/>
    <w:rsid w:val="00657153"/>
  </w:style>
  <w:style w:type="character" w:customStyle="1" w:styleId="lrzxr">
    <w:name w:val="lrzxr"/>
    <w:basedOn w:val="DefaultParagraphFont"/>
    <w:rsid w:val="00657153"/>
  </w:style>
  <w:style w:type="paragraph" w:styleId="ListParagraph">
    <w:name w:val="List Paragraph"/>
    <w:basedOn w:val="Normal"/>
    <w:uiPriority w:val="34"/>
    <w:qFormat/>
    <w:rsid w:val="00E068E6"/>
    <w:pPr>
      <w:ind w:left="720"/>
      <w:contextualSpacing/>
    </w:pPr>
  </w:style>
  <w:style w:type="character" w:customStyle="1" w:styleId="Heading1Char">
    <w:name w:val="Heading 1 Char"/>
    <w:basedOn w:val="DefaultParagraphFont"/>
    <w:link w:val="Heading1"/>
    <w:uiPriority w:val="9"/>
    <w:rsid w:val="002B7E84"/>
    <w:rPr>
      <w:rFonts w:ascii="Times New Roman" w:eastAsia="Times New Roman" w:hAnsi="Times New Roman" w:cs="Times New Roman"/>
      <w:b/>
      <w:bCs/>
      <w:kern w:val="36"/>
      <w:sz w:val="48"/>
      <w:szCs w:val="48"/>
      <w:lang w:val="en-GB" w:eastAsia="en-GB" w:bidi="ar-SA"/>
    </w:rPr>
  </w:style>
  <w:style w:type="paragraph" w:customStyle="1" w:styleId="yiv8699180437msonormal">
    <w:name w:val="yiv8699180437msonormal"/>
    <w:basedOn w:val="Normal"/>
    <w:qFormat/>
    <w:rsid w:val="000B7030"/>
    <w:pPr>
      <w:spacing w:after="0" w:line="240" w:lineRule="auto"/>
    </w:pPr>
    <w:rPr>
      <w:rFonts w:ascii="Times New Roman" w:eastAsia="Times New Roman" w:hAnsi="Times New Roman" w:cs="Times New Roman"/>
      <w:sz w:val="24"/>
      <w:szCs w:val="24"/>
      <w:lang w:val="en-HK"/>
    </w:rPr>
  </w:style>
  <w:style w:type="character" w:styleId="Emphasis">
    <w:name w:val="Emphasis"/>
    <w:basedOn w:val="DefaultParagraphFont"/>
    <w:uiPriority w:val="20"/>
    <w:qFormat/>
    <w:rsid w:val="00BA6CF9"/>
    <w:rPr>
      <w:i/>
      <w:iCs/>
    </w:rPr>
  </w:style>
  <w:style w:type="character" w:styleId="FollowedHyperlink">
    <w:name w:val="FollowedHyperlink"/>
    <w:basedOn w:val="DefaultParagraphFont"/>
    <w:uiPriority w:val="99"/>
    <w:semiHidden/>
    <w:unhideWhenUsed/>
    <w:rsid w:val="00C62984"/>
    <w:rPr>
      <w:color w:val="800080" w:themeColor="followedHyperlink"/>
      <w:u w:val="single"/>
    </w:rPr>
  </w:style>
  <w:style w:type="character" w:customStyle="1" w:styleId="mw-headline">
    <w:name w:val="mw-headline"/>
    <w:basedOn w:val="DefaultParagraphFont"/>
    <w:rsid w:val="00FD0560"/>
  </w:style>
  <w:style w:type="character" w:customStyle="1" w:styleId="mw-editsection">
    <w:name w:val="mw-editsection"/>
    <w:basedOn w:val="DefaultParagraphFont"/>
    <w:rsid w:val="00FD0560"/>
  </w:style>
  <w:style w:type="character" w:customStyle="1" w:styleId="mw-editsection-bracket">
    <w:name w:val="mw-editsection-bracket"/>
    <w:basedOn w:val="DefaultParagraphFont"/>
    <w:rsid w:val="00FD0560"/>
  </w:style>
  <w:style w:type="character" w:customStyle="1" w:styleId="stplusonehcount">
    <w:name w:val="st_plusone_hcount"/>
    <w:basedOn w:val="DefaultParagraphFont"/>
    <w:rsid w:val="00487BE2"/>
  </w:style>
  <w:style w:type="paragraph" w:customStyle="1" w:styleId="story-bodyintroduction">
    <w:name w:val="story-body__introduction"/>
    <w:basedOn w:val="Normal"/>
    <w:rsid w:val="005C0F1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9B0C49"/>
    <w:rPr>
      <w:rFonts w:asciiTheme="majorHAnsi" w:eastAsiaTheme="majorEastAsia" w:hAnsiTheme="majorHAnsi" w:cstheme="majorBidi"/>
      <w:b/>
      <w:bCs/>
      <w:color w:val="4F81BD" w:themeColor="accent1"/>
      <w:sz w:val="26"/>
      <w:szCs w:val="26"/>
      <w:lang w:val="en-GB" w:bidi="ar-SA"/>
    </w:rPr>
  </w:style>
  <w:style w:type="character" w:customStyle="1" w:styleId="flagicon">
    <w:name w:val="flagicon"/>
    <w:basedOn w:val="DefaultParagraphFont"/>
    <w:rsid w:val="00CA0A84"/>
  </w:style>
  <w:style w:type="paragraph" w:styleId="BalloonText">
    <w:name w:val="Balloon Text"/>
    <w:basedOn w:val="Normal"/>
    <w:link w:val="BalloonTextChar"/>
    <w:uiPriority w:val="99"/>
    <w:semiHidden/>
    <w:unhideWhenUsed/>
    <w:rsid w:val="00CA0A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0A84"/>
    <w:rPr>
      <w:rFonts w:ascii="Tahoma" w:hAnsi="Tahoma" w:cs="Tahoma"/>
      <w:sz w:val="16"/>
      <w:szCs w:val="16"/>
      <w:lang w:val="en-GB" w:bidi="ar-SA"/>
    </w:rPr>
  </w:style>
  <w:style w:type="character" w:customStyle="1" w:styleId="caps">
    <w:name w:val="caps"/>
    <w:basedOn w:val="DefaultParagraphFont"/>
    <w:rsid w:val="00535020"/>
  </w:style>
  <w:style w:type="paragraph" w:customStyle="1" w:styleId="fst">
    <w:name w:val="fst"/>
    <w:basedOn w:val="Normal"/>
    <w:rsid w:val="0054201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quoteb">
    <w:name w:val="quoteb"/>
    <w:basedOn w:val="Normal"/>
    <w:rsid w:val="0054201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flytitle-and-titleflytitle">
    <w:name w:val="flytitle-and-title__flytitle"/>
    <w:basedOn w:val="DefaultParagraphFont"/>
    <w:rsid w:val="00987B4B"/>
  </w:style>
  <w:style w:type="character" w:customStyle="1" w:styleId="flytitle-and-titletitle">
    <w:name w:val="flytitle-and-title__title"/>
    <w:basedOn w:val="DefaultParagraphFont"/>
    <w:rsid w:val="00987B4B"/>
  </w:style>
  <w:style w:type="character" w:customStyle="1" w:styleId="text">
    <w:name w:val="text"/>
    <w:basedOn w:val="DefaultParagraphFont"/>
    <w:rsid w:val="00E96F45"/>
  </w:style>
  <w:style w:type="paragraph" w:styleId="BodyText">
    <w:name w:val="Body Text"/>
    <w:basedOn w:val="Normal"/>
    <w:link w:val="BodyTextChar"/>
    <w:rsid w:val="00115D57"/>
    <w:pPr>
      <w:spacing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115D57"/>
    <w:rPr>
      <w:rFonts w:ascii="Times New Roman" w:eastAsia="Times New Roman" w:hAnsi="Times New Roman" w:cs="Times New Roman"/>
      <w:sz w:val="24"/>
      <w:szCs w:val="24"/>
      <w:lang w:val="en-GB" w:bidi="ar-SA"/>
    </w:rPr>
  </w:style>
  <w:style w:type="character" w:customStyle="1" w:styleId="s1">
    <w:name w:val="s1"/>
    <w:basedOn w:val="DefaultParagraphFont"/>
    <w:rsid w:val="003A3FA5"/>
  </w:style>
  <w:style w:type="character" w:customStyle="1" w:styleId="yiv3060567470ydp9df6916yiv7226138962gmail-58cl">
    <w:name w:val="yiv3060567470ydp9df6916yiv7226138962gmail-_58cl"/>
    <w:basedOn w:val="DefaultParagraphFont"/>
    <w:rsid w:val="001A13F7"/>
  </w:style>
  <w:style w:type="character" w:customStyle="1" w:styleId="yiv3060567470ydp9df6916yiv7226138962gmail-58cm">
    <w:name w:val="yiv3060567470ydp9df6916yiv7226138962gmail-_58cm"/>
    <w:basedOn w:val="DefaultParagraphFont"/>
    <w:rsid w:val="001A13F7"/>
  </w:style>
  <w:style w:type="character" w:customStyle="1" w:styleId="Date1">
    <w:name w:val="Date1"/>
    <w:basedOn w:val="DefaultParagraphFont"/>
    <w:rsid w:val="001A13F7"/>
  </w:style>
  <w:style w:type="character" w:customStyle="1" w:styleId="sharingcounter">
    <w:name w:val="sharing__counter"/>
    <w:basedOn w:val="DefaultParagraphFont"/>
    <w:rsid w:val="001A13F7"/>
  </w:style>
  <w:style w:type="character" w:customStyle="1" w:styleId="read-more-bigsubtitle">
    <w:name w:val="read-more-big__subtitle"/>
    <w:basedOn w:val="DefaultParagraphFont"/>
    <w:rsid w:val="001A13F7"/>
  </w:style>
  <w:style w:type="character" w:customStyle="1" w:styleId="read-more-bigtitle">
    <w:name w:val="read-more-big__title"/>
    <w:basedOn w:val="DefaultParagraphFont"/>
    <w:rsid w:val="001A13F7"/>
  </w:style>
  <w:style w:type="paragraph" w:customStyle="1" w:styleId="articlelegal-disclaimer">
    <w:name w:val="article__legal-disclaimer"/>
    <w:basedOn w:val="Normal"/>
    <w:rsid w:val="001A13F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
    <w:name w:val="_"/>
    <w:basedOn w:val="DefaultParagraphFont"/>
    <w:rsid w:val="001A13F7"/>
  </w:style>
  <w:style w:type="paragraph" w:customStyle="1" w:styleId="pr-article-headerintro">
    <w:name w:val="pr-article-header__intro"/>
    <w:basedOn w:val="Normal"/>
    <w:rsid w:val="001A13F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lyrsr-only">
    <w:name w:val="plyr__sr-only"/>
    <w:basedOn w:val="DefaultParagraphFont"/>
    <w:rsid w:val="001A13F7"/>
  </w:style>
  <w:style w:type="character" w:customStyle="1" w:styleId="plyrprogress">
    <w:name w:val="plyr__progress"/>
    <w:basedOn w:val="DefaultParagraphFont"/>
    <w:rsid w:val="001A13F7"/>
  </w:style>
  <w:style w:type="character" w:customStyle="1" w:styleId="plyrtooltip">
    <w:name w:val="plyr__tooltip"/>
    <w:basedOn w:val="DefaultParagraphFont"/>
    <w:rsid w:val="001A13F7"/>
  </w:style>
  <w:style w:type="character" w:customStyle="1" w:styleId="plyrtime--current">
    <w:name w:val="plyr__time--current"/>
    <w:basedOn w:val="DefaultParagraphFont"/>
    <w:rsid w:val="001A13F7"/>
  </w:style>
  <w:style w:type="character" w:customStyle="1" w:styleId="plyrvolume">
    <w:name w:val="plyr__volume"/>
    <w:basedOn w:val="DefaultParagraphFont"/>
    <w:rsid w:val="001A13F7"/>
  </w:style>
  <w:style w:type="character" w:customStyle="1" w:styleId="pr-transcripttriggershow">
    <w:name w:val="pr-transcript__trigger__show"/>
    <w:basedOn w:val="DefaultParagraphFont"/>
    <w:rsid w:val="001A13F7"/>
  </w:style>
  <w:style w:type="paragraph" w:customStyle="1" w:styleId="Default">
    <w:name w:val="Default"/>
    <w:rsid w:val="001A13F7"/>
    <w:pPr>
      <w:autoSpaceDE w:val="0"/>
      <w:autoSpaceDN w:val="0"/>
      <w:adjustRightInd w:val="0"/>
      <w:spacing w:after="0" w:line="240" w:lineRule="auto"/>
    </w:pPr>
    <w:rPr>
      <w:rFonts w:ascii="Bamini" w:hAnsi="Bamini" w:cs="Bamini"/>
      <w:color w:val="000000"/>
      <w:sz w:val="24"/>
      <w:szCs w:val="24"/>
      <w:lang w:val="en-GB" w:bidi="ar-SA"/>
    </w:rPr>
  </w:style>
  <w:style w:type="character" w:customStyle="1" w:styleId="post-meta-user">
    <w:name w:val="post-meta-user"/>
    <w:basedOn w:val="DefaultParagraphFont"/>
    <w:rsid w:val="001A13F7"/>
  </w:style>
  <w:style w:type="paragraph" w:customStyle="1" w:styleId="post-excerpt">
    <w:name w:val="post-excerpt"/>
    <w:basedOn w:val="Normal"/>
    <w:rsid w:val="001A13F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has-text-align-justify">
    <w:name w:val="has-text-align-justify"/>
    <w:basedOn w:val="Normal"/>
    <w:rsid w:val="001A13F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1">
    <w:name w:val="p1"/>
    <w:basedOn w:val="Normal"/>
    <w:rsid w:val="001A13F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2">
    <w:name w:val="s2"/>
    <w:basedOn w:val="DefaultParagraphFont"/>
    <w:rsid w:val="001A13F7"/>
  </w:style>
  <w:style w:type="character" w:customStyle="1" w:styleId="author-ref">
    <w:name w:val="author-ref"/>
    <w:basedOn w:val="DefaultParagraphFont"/>
    <w:rsid w:val="001A13F7"/>
  </w:style>
  <w:style w:type="paragraph" w:customStyle="1" w:styleId="css-axufdj">
    <w:name w:val="css-axufdj"/>
    <w:basedOn w:val="Normal"/>
    <w:rsid w:val="001A13F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cr-s23rjr">
    <w:name w:val="dcr-s23rjr"/>
    <w:basedOn w:val="Normal"/>
    <w:rsid w:val="001A13F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read-morefooter">
    <w:name w:val="read-more__footer"/>
    <w:basedOn w:val="DefaultParagraphFont"/>
    <w:rsid w:val="001A13F7"/>
  </w:style>
  <w:style w:type="paragraph" w:styleId="NoSpacing">
    <w:name w:val="No Spacing"/>
    <w:uiPriority w:val="1"/>
    <w:qFormat/>
    <w:rsid w:val="001A13F7"/>
    <w:pPr>
      <w:spacing w:after="0" w:line="240" w:lineRule="auto"/>
    </w:pPr>
    <w:rPr>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4801">
      <w:bodyDiv w:val="1"/>
      <w:marLeft w:val="0"/>
      <w:marRight w:val="0"/>
      <w:marTop w:val="0"/>
      <w:marBottom w:val="0"/>
      <w:divBdr>
        <w:top w:val="none" w:sz="0" w:space="0" w:color="auto"/>
        <w:left w:val="none" w:sz="0" w:space="0" w:color="auto"/>
        <w:bottom w:val="none" w:sz="0" w:space="0" w:color="auto"/>
        <w:right w:val="none" w:sz="0" w:space="0" w:color="auto"/>
      </w:divBdr>
      <w:divsChild>
        <w:div w:id="136998908">
          <w:marLeft w:val="0"/>
          <w:marRight w:val="0"/>
          <w:marTop w:val="0"/>
          <w:marBottom w:val="0"/>
          <w:divBdr>
            <w:top w:val="none" w:sz="0" w:space="0" w:color="auto"/>
            <w:left w:val="none" w:sz="0" w:space="0" w:color="auto"/>
            <w:bottom w:val="none" w:sz="0" w:space="0" w:color="auto"/>
            <w:right w:val="none" w:sz="0" w:space="0" w:color="auto"/>
          </w:divBdr>
          <w:divsChild>
            <w:div w:id="573126240">
              <w:marLeft w:val="0"/>
              <w:marRight w:val="0"/>
              <w:marTop w:val="105"/>
              <w:marBottom w:val="0"/>
              <w:divBdr>
                <w:top w:val="none" w:sz="0" w:space="0" w:color="auto"/>
                <w:left w:val="none" w:sz="0" w:space="0" w:color="auto"/>
                <w:bottom w:val="none" w:sz="0" w:space="0" w:color="auto"/>
                <w:right w:val="none" w:sz="0" w:space="0" w:color="auto"/>
              </w:divBdr>
            </w:div>
          </w:divsChild>
        </w:div>
        <w:div w:id="179437899">
          <w:marLeft w:val="0"/>
          <w:marRight w:val="0"/>
          <w:marTop w:val="0"/>
          <w:marBottom w:val="0"/>
          <w:divBdr>
            <w:top w:val="none" w:sz="0" w:space="0" w:color="auto"/>
            <w:left w:val="none" w:sz="0" w:space="0" w:color="auto"/>
            <w:bottom w:val="none" w:sz="0" w:space="0" w:color="auto"/>
            <w:right w:val="none" w:sz="0" w:space="0" w:color="auto"/>
          </w:divBdr>
          <w:divsChild>
            <w:div w:id="744032861">
              <w:marLeft w:val="0"/>
              <w:marRight w:val="0"/>
              <w:marTop w:val="105"/>
              <w:marBottom w:val="0"/>
              <w:divBdr>
                <w:top w:val="none" w:sz="0" w:space="0" w:color="auto"/>
                <w:left w:val="none" w:sz="0" w:space="0" w:color="auto"/>
                <w:bottom w:val="none" w:sz="0" w:space="0" w:color="auto"/>
                <w:right w:val="none" w:sz="0" w:space="0" w:color="auto"/>
              </w:divBdr>
            </w:div>
          </w:divsChild>
        </w:div>
        <w:div w:id="818577040">
          <w:marLeft w:val="0"/>
          <w:marRight w:val="0"/>
          <w:marTop w:val="0"/>
          <w:marBottom w:val="0"/>
          <w:divBdr>
            <w:top w:val="none" w:sz="0" w:space="0" w:color="auto"/>
            <w:left w:val="none" w:sz="0" w:space="0" w:color="auto"/>
            <w:bottom w:val="none" w:sz="0" w:space="0" w:color="auto"/>
            <w:right w:val="none" w:sz="0" w:space="0" w:color="auto"/>
          </w:divBdr>
          <w:divsChild>
            <w:div w:id="1134954217">
              <w:marLeft w:val="0"/>
              <w:marRight w:val="0"/>
              <w:marTop w:val="105"/>
              <w:marBottom w:val="0"/>
              <w:divBdr>
                <w:top w:val="none" w:sz="0" w:space="0" w:color="auto"/>
                <w:left w:val="none" w:sz="0" w:space="0" w:color="auto"/>
                <w:bottom w:val="none" w:sz="0" w:space="0" w:color="auto"/>
                <w:right w:val="none" w:sz="0" w:space="0" w:color="auto"/>
              </w:divBdr>
            </w:div>
          </w:divsChild>
        </w:div>
        <w:div w:id="1424839264">
          <w:marLeft w:val="0"/>
          <w:marRight w:val="0"/>
          <w:marTop w:val="195"/>
          <w:marBottom w:val="195"/>
          <w:divBdr>
            <w:top w:val="none" w:sz="0" w:space="0" w:color="auto"/>
            <w:left w:val="none" w:sz="0" w:space="0" w:color="auto"/>
            <w:bottom w:val="none" w:sz="0" w:space="0" w:color="auto"/>
            <w:right w:val="none" w:sz="0" w:space="0" w:color="auto"/>
          </w:divBdr>
          <w:divsChild>
            <w:div w:id="1244411753">
              <w:marLeft w:val="0"/>
              <w:marRight w:val="0"/>
              <w:marTop w:val="0"/>
              <w:marBottom w:val="0"/>
              <w:divBdr>
                <w:top w:val="none" w:sz="0" w:space="0" w:color="auto"/>
                <w:left w:val="none" w:sz="0" w:space="0" w:color="auto"/>
                <w:bottom w:val="none" w:sz="0" w:space="0" w:color="auto"/>
                <w:right w:val="none" w:sz="0" w:space="0" w:color="auto"/>
              </w:divBdr>
              <w:divsChild>
                <w:div w:id="1721200299">
                  <w:marLeft w:val="0"/>
                  <w:marRight w:val="0"/>
                  <w:marTop w:val="0"/>
                  <w:marBottom w:val="0"/>
                  <w:divBdr>
                    <w:top w:val="none" w:sz="0" w:space="0" w:color="auto"/>
                    <w:left w:val="none" w:sz="0" w:space="0" w:color="auto"/>
                    <w:bottom w:val="none" w:sz="0" w:space="0" w:color="auto"/>
                    <w:right w:val="none" w:sz="0" w:space="0" w:color="auto"/>
                  </w:divBdr>
                  <w:divsChild>
                    <w:div w:id="57659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329150">
          <w:marLeft w:val="0"/>
          <w:marRight w:val="0"/>
          <w:marTop w:val="0"/>
          <w:marBottom w:val="0"/>
          <w:divBdr>
            <w:top w:val="none" w:sz="0" w:space="0" w:color="auto"/>
            <w:left w:val="none" w:sz="0" w:space="0" w:color="auto"/>
            <w:bottom w:val="none" w:sz="0" w:space="0" w:color="auto"/>
            <w:right w:val="none" w:sz="0" w:space="0" w:color="auto"/>
          </w:divBdr>
          <w:divsChild>
            <w:div w:id="129829857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06123670">
      <w:bodyDiv w:val="1"/>
      <w:marLeft w:val="0"/>
      <w:marRight w:val="0"/>
      <w:marTop w:val="0"/>
      <w:marBottom w:val="0"/>
      <w:divBdr>
        <w:top w:val="none" w:sz="0" w:space="0" w:color="auto"/>
        <w:left w:val="none" w:sz="0" w:space="0" w:color="auto"/>
        <w:bottom w:val="none" w:sz="0" w:space="0" w:color="auto"/>
        <w:right w:val="none" w:sz="0" w:space="0" w:color="auto"/>
      </w:divBdr>
    </w:div>
    <w:div w:id="120271469">
      <w:bodyDiv w:val="1"/>
      <w:marLeft w:val="0"/>
      <w:marRight w:val="0"/>
      <w:marTop w:val="0"/>
      <w:marBottom w:val="0"/>
      <w:divBdr>
        <w:top w:val="none" w:sz="0" w:space="0" w:color="auto"/>
        <w:left w:val="none" w:sz="0" w:space="0" w:color="auto"/>
        <w:bottom w:val="none" w:sz="0" w:space="0" w:color="auto"/>
        <w:right w:val="none" w:sz="0" w:space="0" w:color="auto"/>
      </w:divBdr>
    </w:div>
    <w:div w:id="123623362">
      <w:bodyDiv w:val="1"/>
      <w:marLeft w:val="0"/>
      <w:marRight w:val="0"/>
      <w:marTop w:val="0"/>
      <w:marBottom w:val="0"/>
      <w:divBdr>
        <w:top w:val="none" w:sz="0" w:space="0" w:color="auto"/>
        <w:left w:val="none" w:sz="0" w:space="0" w:color="auto"/>
        <w:bottom w:val="none" w:sz="0" w:space="0" w:color="auto"/>
        <w:right w:val="none" w:sz="0" w:space="0" w:color="auto"/>
      </w:divBdr>
      <w:divsChild>
        <w:div w:id="1218711803">
          <w:marLeft w:val="0"/>
          <w:marRight w:val="0"/>
          <w:marTop w:val="0"/>
          <w:marBottom w:val="0"/>
          <w:divBdr>
            <w:top w:val="none" w:sz="0" w:space="0" w:color="auto"/>
            <w:left w:val="none" w:sz="0" w:space="0" w:color="auto"/>
            <w:bottom w:val="none" w:sz="0" w:space="0" w:color="auto"/>
            <w:right w:val="none" w:sz="0" w:space="0" w:color="auto"/>
          </w:divBdr>
        </w:div>
        <w:div w:id="1775009734">
          <w:marLeft w:val="0"/>
          <w:marRight w:val="0"/>
          <w:marTop w:val="0"/>
          <w:marBottom w:val="0"/>
          <w:divBdr>
            <w:top w:val="none" w:sz="0" w:space="0" w:color="auto"/>
            <w:left w:val="none" w:sz="0" w:space="0" w:color="auto"/>
            <w:bottom w:val="none" w:sz="0" w:space="0" w:color="auto"/>
            <w:right w:val="none" w:sz="0" w:space="0" w:color="auto"/>
          </w:divBdr>
        </w:div>
      </w:divsChild>
    </w:div>
    <w:div w:id="246379657">
      <w:bodyDiv w:val="1"/>
      <w:marLeft w:val="0"/>
      <w:marRight w:val="0"/>
      <w:marTop w:val="0"/>
      <w:marBottom w:val="0"/>
      <w:divBdr>
        <w:top w:val="none" w:sz="0" w:space="0" w:color="auto"/>
        <w:left w:val="none" w:sz="0" w:space="0" w:color="auto"/>
        <w:bottom w:val="none" w:sz="0" w:space="0" w:color="auto"/>
        <w:right w:val="none" w:sz="0" w:space="0" w:color="auto"/>
      </w:divBdr>
    </w:div>
    <w:div w:id="251739100">
      <w:bodyDiv w:val="1"/>
      <w:marLeft w:val="0"/>
      <w:marRight w:val="0"/>
      <w:marTop w:val="0"/>
      <w:marBottom w:val="0"/>
      <w:divBdr>
        <w:top w:val="none" w:sz="0" w:space="0" w:color="auto"/>
        <w:left w:val="none" w:sz="0" w:space="0" w:color="auto"/>
        <w:bottom w:val="none" w:sz="0" w:space="0" w:color="auto"/>
        <w:right w:val="none" w:sz="0" w:space="0" w:color="auto"/>
      </w:divBdr>
    </w:div>
    <w:div w:id="319965396">
      <w:bodyDiv w:val="1"/>
      <w:marLeft w:val="0"/>
      <w:marRight w:val="0"/>
      <w:marTop w:val="0"/>
      <w:marBottom w:val="0"/>
      <w:divBdr>
        <w:top w:val="none" w:sz="0" w:space="0" w:color="auto"/>
        <w:left w:val="none" w:sz="0" w:space="0" w:color="auto"/>
        <w:bottom w:val="none" w:sz="0" w:space="0" w:color="auto"/>
        <w:right w:val="none" w:sz="0" w:space="0" w:color="auto"/>
      </w:divBdr>
    </w:div>
    <w:div w:id="487283209">
      <w:bodyDiv w:val="1"/>
      <w:marLeft w:val="0"/>
      <w:marRight w:val="0"/>
      <w:marTop w:val="0"/>
      <w:marBottom w:val="0"/>
      <w:divBdr>
        <w:top w:val="none" w:sz="0" w:space="0" w:color="auto"/>
        <w:left w:val="none" w:sz="0" w:space="0" w:color="auto"/>
        <w:bottom w:val="none" w:sz="0" w:space="0" w:color="auto"/>
        <w:right w:val="none" w:sz="0" w:space="0" w:color="auto"/>
      </w:divBdr>
    </w:div>
    <w:div w:id="497307024">
      <w:bodyDiv w:val="1"/>
      <w:marLeft w:val="0"/>
      <w:marRight w:val="0"/>
      <w:marTop w:val="0"/>
      <w:marBottom w:val="0"/>
      <w:divBdr>
        <w:top w:val="none" w:sz="0" w:space="0" w:color="auto"/>
        <w:left w:val="none" w:sz="0" w:space="0" w:color="auto"/>
        <w:bottom w:val="none" w:sz="0" w:space="0" w:color="auto"/>
        <w:right w:val="none" w:sz="0" w:space="0" w:color="auto"/>
      </w:divBdr>
    </w:div>
    <w:div w:id="514997477">
      <w:bodyDiv w:val="1"/>
      <w:marLeft w:val="0"/>
      <w:marRight w:val="0"/>
      <w:marTop w:val="0"/>
      <w:marBottom w:val="0"/>
      <w:divBdr>
        <w:top w:val="none" w:sz="0" w:space="0" w:color="auto"/>
        <w:left w:val="none" w:sz="0" w:space="0" w:color="auto"/>
        <w:bottom w:val="none" w:sz="0" w:space="0" w:color="auto"/>
        <w:right w:val="none" w:sz="0" w:space="0" w:color="auto"/>
      </w:divBdr>
    </w:div>
    <w:div w:id="523058528">
      <w:bodyDiv w:val="1"/>
      <w:marLeft w:val="0"/>
      <w:marRight w:val="0"/>
      <w:marTop w:val="0"/>
      <w:marBottom w:val="0"/>
      <w:divBdr>
        <w:top w:val="none" w:sz="0" w:space="0" w:color="auto"/>
        <w:left w:val="none" w:sz="0" w:space="0" w:color="auto"/>
        <w:bottom w:val="none" w:sz="0" w:space="0" w:color="auto"/>
        <w:right w:val="none" w:sz="0" w:space="0" w:color="auto"/>
      </w:divBdr>
      <w:divsChild>
        <w:div w:id="244001467">
          <w:marLeft w:val="0"/>
          <w:marRight w:val="0"/>
          <w:marTop w:val="0"/>
          <w:marBottom w:val="0"/>
          <w:divBdr>
            <w:top w:val="none" w:sz="0" w:space="0" w:color="auto"/>
            <w:left w:val="none" w:sz="0" w:space="0" w:color="auto"/>
            <w:bottom w:val="none" w:sz="0" w:space="0" w:color="auto"/>
            <w:right w:val="none" w:sz="0" w:space="0" w:color="auto"/>
          </w:divBdr>
          <w:divsChild>
            <w:div w:id="1000044449">
              <w:marLeft w:val="0"/>
              <w:marRight w:val="0"/>
              <w:marTop w:val="105"/>
              <w:marBottom w:val="0"/>
              <w:divBdr>
                <w:top w:val="none" w:sz="0" w:space="0" w:color="auto"/>
                <w:left w:val="none" w:sz="0" w:space="0" w:color="auto"/>
                <w:bottom w:val="none" w:sz="0" w:space="0" w:color="auto"/>
                <w:right w:val="none" w:sz="0" w:space="0" w:color="auto"/>
              </w:divBdr>
            </w:div>
          </w:divsChild>
        </w:div>
        <w:div w:id="349186148">
          <w:marLeft w:val="0"/>
          <w:marRight w:val="0"/>
          <w:marTop w:val="0"/>
          <w:marBottom w:val="0"/>
          <w:divBdr>
            <w:top w:val="none" w:sz="0" w:space="0" w:color="auto"/>
            <w:left w:val="none" w:sz="0" w:space="0" w:color="auto"/>
            <w:bottom w:val="none" w:sz="0" w:space="0" w:color="auto"/>
            <w:right w:val="none" w:sz="0" w:space="0" w:color="auto"/>
          </w:divBdr>
          <w:divsChild>
            <w:div w:id="2055108930">
              <w:marLeft w:val="0"/>
              <w:marRight w:val="0"/>
              <w:marTop w:val="105"/>
              <w:marBottom w:val="0"/>
              <w:divBdr>
                <w:top w:val="none" w:sz="0" w:space="0" w:color="auto"/>
                <w:left w:val="none" w:sz="0" w:space="0" w:color="auto"/>
                <w:bottom w:val="none" w:sz="0" w:space="0" w:color="auto"/>
                <w:right w:val="none" w:sz="0" w:space="0" w:color="auto"/>
              </w:divBdr>
            </w:div>
          </w:divsChild>
        </w:div>
        <w:div w:id="1354989129">
          <w:marLeft w:val="0"/>
          <w:marRight w:val="0"/>
          <w:marTop w:val="0"/>
          <w:marBottom w:val="0"/>
          <w:divBdr>
            <w:top w:val="none" w:sz="0" w:space="0" w:color="auto"/>
            <w:left w:val="none" w:sz="0" w:space="0" w:color="auto"/>
            <w:bottom w:val="none" w:sz="0" w:space="0" w:color="auto"/>
            <w:right w:val="none" w:sz="0" w:space="0" w:color="auto"/>
          </w:divBdr>
          <w:divsChild>
            <w:div w:id="1475559701">
              <w:marLeft w:val="0"/>
              <w:marRight w:val="0"/>
              <w:marTop w:val="105"/>
              <w:marBottom w:val="0"/>
              <w:divBdr>
                <w:top w:val="none" w:sz="0" w:space="0" w:color="auto"/>
                <w:left w:val="none" w:sz="0" w:space="0" w:color="auto"/>
                <w:bottom w:val="none" w:sz="0" w:space="0" w:color="auto"/>
                <w:right w:val="none" w:sz="0" w:space="0" w:color="auto"/>
              </w:divBdr>
            </w:div>
          </w:divsChild>
        </w:div>
        <w:div w:id="1929079123">
          <w:marLeft w:val="0"/>
          <w:marRight w:val="0"/>
          <w:marTop w:val="0"/>
          <w:marBottom w:val="0"/>
          <w:divBdr>
            <w:top w:val="none" w:sz="0" w:space="0" w:color="auto"/>
            <w:left w:val="none" w:sz="0" w:space="0" w:color="auto"/>
            <w:bottom w:val="none" w:sz="0" w:space="0" w:color="auto"/>
            <w:right w:val="none" w:sz="0" w:space="0" w:color="auto"/>
          </w:divBdr>
          <w:divsChild>
            <w:div w:id="1958484620">
              <w:marLeft w:val="0"/>
              <w:marRight w:val="0"/>
              <w:marTop w:val="105"/>
              <w:marBottom w:val="0"/>
              <w:divBdr>
                <w:top w:val="none" w:sz="0" w:space="0" w:color="auto"/>
                <w:left w:val="none" w:sz="0" w:space="0" w:color="auto"/>
                <w:bottom w:val="none" w:sz="0" w:space="0" w:color="auto"/>
                <w:right w:val="none" w:sz="0" w:space="0" w:color="auto"/>
              </w:divBdr>
            </w:div>
          </w:divsChild>
        </w:div>
        <w:div w:id="2072970059">
          <w:marLeft w:val="0"/>
          <w:marRight w:val="0"/>
          <w:marTop w:val="195"/>
          <w:marBottom w:val="195"/>
          <w:divBdr>
            <w:top w:val="none" w:sz="0" w:space="0" w:color="auto"/>
            <w:left w:val="none" w:sz="0" w:space="0" w:color="auto"/>
            <w:bottom w:val="none" w:sz="0" w:space="0" w:color="auto"/>
            <w:right w:val="none" w:sz="0" w:space="0" w:color="auto"/>
          </w:divBdr>
          <w:divsChild>
            <w:div w:id="957487539">
              <w:marLeft w:val="0"/>
              <w:marRight w:val="0"/>
              <w:marTop w:val="0"/>
              <w:marBottom w:val="0"/>
              <w:divBdr>
                <w:top w:val="none" w:sz="0" w:space="0" w:color="auto"/>
                <w:left w:val="none" w:sz="0" w:space="0" w:color="auto"/>
                <w:bottom w:val="none" w:sz="0" w:space="0" w:color="auto"/>
                <w:right w:val="none" w:sz="0" w:space="0" w:color="auto"/>
              </w:divBdr>
              <w:divsChild>
                <w:div w:id="631405758">
                  <w:marLeft w:val="0"/>
                  <w:marRight w:val="0"/>
                  <w:marTop w:val="0"/>
                  <w:marBottom w:val="0"/>
                  <w:divBdr>
                    <w:top w:val="none" w:sz="0" w:space="0" w:color="auto"/>
                    <w:left w:val="none" w:sz="0" w:space="0" w:color="auto"/>
                    <w:bottom w:val="none" w:sz="0" w:space="0" w:color="auto"/>
                    <w:right w:val="none" w:sz="0" w:space="0" w:color="auto"/>
                  </w:divBdr>
                  <w:divsChild>
                    <w:div w:id="80774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499261">
          <w:marLeft w:val="0"/>
          <w:marRight w:val="0"/>
          <w:marTop w:val="0"/>
          <w:marBottom w:val="0"/>
          <w:divBdr>
            <w:top w:val="none" w:sz="0" w:space="0" w:color="auto"/>
            <w:left w:val="none" w:sz="0" w:space="0" w:color="auto"/>
            <w:bottom w:val="none" w:sz="0" w:space="0" w:color="auto"/>
            <w:right w:val="none" w:sz="0" w:space="0" w:color="auto"/>
          </w:divBdr>
          <w:divsChild>
            <w:div w:id="162781580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35313060">
      <w:bodyDiv w:val="1"/>
      <w:marLeft w:val="0"/>
      <w:marRight w:val="0"/>
      <w:marTop w:val="0"/>
      <w:marBottom w:val="0"/>
      <w:divBdr>
        <w:top w:val="none" w:sz="0" w:space="0" w:color="auto"/>
        <w:left w:val="none" w:sz="0" w:space="0" w:color="auto"/>
        <w:bottom w:val="none" w:sz="0" w:space="0" w:color="auto"/>
        <w:right w:val="none" w:sz="0" w:space="0" w:color="auto"/>
      </w:divBdr>
      <w:divsChild>
        <w:div w:id="1514686143">
          <w:marLeft w:val="0"/>
          <w:marRight w:val="0"/>
          <w:marTop w:val="0"/>
          <w:marBottom w:val="0"/>
          <w:divBdr>
            <w:top w:val="none" w:sz="0" w:space="0" w:color="auto"/>
            <w:left w:val="none" w:sz="0" w:space="0" w:color="auto"/>
            <w:bottom w:val="none" w:sz="0" w:space="0" w:color="auto"/>
            <w:right w:val="none" w:sz="0" w:space="0" w:color="auto"/>
          </w:divBdr>
        </w:div>
      </w:divsChild>
    </w:div>
    <w:div w:id="668481233">
      <w:bodyDiv w:val="1"/>
      <w:marLeft w:val="0"/>
      <w:marRight w:val="0"/>
      <w:marTop w:val="0"/>
      <w:marBottom w:val="0"/>
      <w:divBdr>
        <w:top w:val="none" w:sz="0" w:space="0" w:color="auto"/>
        <w:left w:val="none" w:sz="0" w:space="0" w:color="auto"/>
        <w:bottom w:val="none" w:sz="0" w:space="0" w:color="auto"/>
        <w:right w:val="none" w:sz="0" w:space="0" w:color="auto"/>
      </w:divBdr>
    </w:div>
    <w:div w:id="747926935">
      <w:bodyDiv w:val="1"/>
      <w:marLeft w:val="0"/>
      <w:marRight w:val="0"/>
      <w:marTop w:val="0"/>
      <w:marBottom w:val="0"/>
      <w:divBdr>
        <w:top w:val="none" w:sz="0" w:space="0" w:color="auto"/>
        <w:left w:val="none" w:sz="0" w:space="0" w:color="auto"/>
        <w:bottom w:val="none" w:sz="0" w:space="0" w:color="auto"/>
        <w:right w:val="none" w:sz="0" w:space="0" w:color="auto"/>
      </w:divBdr>
    </w:div>
    <w:div w:id="801580679">
      <w:bodyDiv w:val="1"/>
      <w:marLeft w:val="0"/>
      <w:marRight w:val="0"/>
      <w:marTop w:val="0"/>
      <w:marBottom w:val="0"/>
      <w:divBdr>
        <w:top w:val="none" w:sz="0" w:space="0" w:color="auto"/>
        <w:left w:val="none" w:sz="0" w:space="0" w:color="auto"/>
        <w:bottom w:val="none" w:sz="0" w:space="0" w:color="auto"/>
        <w:right w:val="none" w:sz="0" w:space="0" w:color="auto"/>
      </w:divBdr>
      <w:divsChild>
        <w:div w:id="296495837">
          <w:marLeft w:val="0"/>
          <w:marRight w:val="0"/>
          <w:marTop w:val="0"/>
          <w:marBottom w:val="0"/>
          <w:divBdr>
            <w:top w:val="none" w:sz="0" w:space="0" w:color="auto"/>
            <w:left w:val="none" w:sz="0" w:space="0" w:color="auto"/>
            <w:bottom w:val="none" w:sz="0" w:space="0" w:color="auto"/>
            <w:right w:val="none" w:sz="0" w:space="0" w:color="auto"/>
          </w:divBdr>
          <w:divsChild>
            <w:div w:id="938953740">
              <w:marLeft w:val="0"/>
              <w:marRight w:val="0"/>
              <w:marTop w:val="105"/>
              <w:marBottom w:val="0"/>
              <w:divBdr>
                <w:top w:val="none" w:sz="0" w:space="0" w:color="auto"/>
                <w:left w:val="none" w:sz="0" w:space="0" w:color="auto"/>
                <w:bottom w:val="none" w:sz="0" w:space="0" w:color="auto"/>
                <w:right w:val="none" w:sz="0" w:space="0" w:color="auto"/>
              </w:divBdr>
            </w:div>
          </w:divsChild>
        </w:div>
        <w:div w:id="364596457">
          <w:marLeft w:val="0"/>
          <w:marRight w:val="0"/>
          <w:marTop w:val="0"/>
          <w:marBottom w:val="0"/>
          <w:divBdr>
            <w:top w:val="none" w:sz="0" w:space="0" w:color="auto"/>
            <w:left w:val="none" w:sz="0" w:space="0" w:color="auto"/>
            <w:bottom w:val="none" w:sz="0" w:space="0" w:color="auto"/>
            <w:right w:val="none" w:sz="0" w:space="0" w:color="auto"/>
          </w:divBdr>
          <w:divsChild>
            <w:div w:id="448595382">
              <w:marLeft w:val="0"/>
              <w:marRight w:val="0"/>
              <w:marTop w:val="105"/>
              <w:marBottom w:val="0"/>
              <w:divBdr>
                <w:top w:val="none" w:sz="0" w:space="0" w:color="auto"/>
                <w:left w:val="none" w:sz="0" w:space="0" w:color="auto"/>
                <w:bottom w:val="none" w:sz="0" w:space="0" w:color="auto"/>
                <w:right w:val="none" w:sz="0" w:space="0" w:color="auto"/>
              </w:divBdr>
            </w:div>
          </w:divsChild>
        </w:div>
        <w:div w:id="937371421">
          <w:marLeft w:val="0"/>
          <w:marRight w:val="0"/>
          <w:marTop w:val="0"/>
          <w:marBottom w:val="0"/>
          <w:divBdr>
            <w:top w:val="none" w:sz="0" w:space="0" w:color="auto"/>
            <w:left w:val="none" w:sz="0" w:space="0" w:color="auto"/>
            <w:bottom w:val="none" w:sz="0" w:space="0" w:color="auto"/>
            <w:right w:val="none" w:sz="0" w:space="0" w:color="auto"/>
          </w:divBdr>
          <w:divsChild>
            <w:div w:id="1895047228">
              <w:marLeft w:val="0"/>
              <w:marRight w:val="0"/>
              <w:marTop w:val="105"/>
              <w:marBottom w:val="0"/>
              <w:divBdr>
                <w:top w:val="none" w:sz="0" w:space="0" w:color="auto"/>
                <w:left w:val="none" w:sz="0" w:space="0" w:color="auto"/>
                <w:bottom w:val="none" w:sz="0" w:space="0" w:color="auto"/>
                <w:right w:val="none" w:sz="0" w:space="0" w:color="auto"/>
              </w:divBdr>
            </w:div>
          </w:divsChild>
        </w:div>
        <w:div w:id="1363357997">
          <w:marLeft w:val="0"/>
          <w:marRight w:val="0"/>
          <w:marTop w:val="195"/>
          <w:marBottom w:val="195"/>
          <w:divBdr>
            <w:top w:val="none" w:sz="0" w:space="0" w:color="auto"/>
            <w:left w:val="none" w:sz="0" w:space="0" w:color="auto"/>
            <w:bottom w:val="none" w:sz="0" w:space="0" w:color="auto"/>
            <w:right w:val="none" w:sz="0" w:space="0" w:color="auto"/>
          </w:divBdr>
          <w:divsChild>
            <w:div w:id="1189026576">
              <w:marLeft w:val="0"/>
              <w:marRight w:val="0"/>
              <w:marTop w:val="0"/>
              <w:marBottom w:val="0"/>
              <w:divBdr>
                <w:top w:val="none" w:sz="0" w:space="0" w:color="auto"/>
                <w:left w:val="none" w:sz="0" w:space="0" w:color="auto"/>
                <w:bottom w:val="none" w:sz="0" w:space="0" w:color="auto"/>
                <w:right w:val="none" w:sz="0" w:space="0" w:color="auto"/>
              </w:divBdr>
              <w:divsChild>
                <w:div w:id="548733477">
                  <w:marLeft w:val="0"/>
                  <w:marRight w:val="0"/>
                  <w:marTop w:val="0"/>
                  <w:marBottom w:val="0"/>
                  <w:divBdr>
                    <w:top w:val="none" w:sz="0" w:space="0" w:color="auto"/>
                    <w:left w:val="none" w:sz="0" w:space="0" w:color="auto"/>
                    <w:bottom w:val="none" w:sz="0" w:space="0" w:color="auto"/>
                    <w:right w:val="none" w:sz="0" w:space="0" w:color="auto"/>
                  </w:divBdr>
                  <w:divsChild>
                    <w:div w:id="59325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959380">
          <w:marLeft w:val="0"/>
          <w:marRight w:val="0"/>
          <w:marTop w:val="0"/>
          <w:marBottom w:val="0"/>
          <w:divBdr>
            <w:top w:val="none" w:sz="0" w:space="0" w:color="auto"/>
            <w:left w:val="none" w:sz="0" w:space="0" w:color="auto"/>
            <w:bottom w:val="none" w:sz="0" w:space="0" w:color="auto"/>
            <w:right w:val="none" w:sz="0" w:space="0" w:color="auto"/>
          </w:divBdr>
          <w:divsChild>
            <w:div w:id="69018840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882866098">
      <w:bodyDiv w:val="1"/>
      <w:marLeft w:val="0"/>
      <w:marRight w:val="0"/>
      <w:marTop w:val="0"/>
      <w:marBottom w:val="0"/>
      <w:divBdr>
        <w:top w:val="none" w:sz="0" w:space="0" w:color="auto"/>
        <w:left w:val="none" w:sz="0" w:space="0" w:color="auto"/>
        <w:bottom w:val="none" w:sz="0" w:space="0" w:color="auto"/>
        <w:right w:val="none" w:sz="0" w:space="0" w:color="auto"/>
      </w:divBdr>
    </w:div>
    <w:div w:id="913127971">
      <w:bodyDiv w:val="1"/>
      <w:marLeft w:val="0"/>
      <w:marRight w:val="0"/>
      <w:marTop w:val="0"/>
      <w:marBottom w:val="0"/>
      <w:divBdr>
        <w:top w:val="none" w:sz="0" w:space="0" w:color="auto"/>
        <w:left w:val="none" w:sz="0" w:space="0" w:color="auto"/>
        <w:bottom w:val="none" w:sz="0" w:space="0" w:color="auto"/>
        <w:right w:val="none" w:sz="0" w:space="0" w:color="auto"/>
      </w:divBdr>
      <w:divsChild>
        <w:div w:id="1846439067">
          <w:marLeft w:val="0"/>
          <w:marRight w:val="0"/>
          <w:marTop w:val="0"/>
          <w:marBottom w:val="0"/>
          <w:divBdr>
            <w:top w:val="none" w:sz="0" w:space="0" w:color="auto"/>
            <w:left w:val="none" w:sz="0" w:space="0" w:color="auto"/>
            <w:bottom w:val="none" w:sz="0" w:space="0" w:color="auto"/>
            <w:right w:val="none" w:sz="0" w:space="0" w:color="auto"/>
          </w:divBdr>
          <w:divsChild>
            <w:div w:id="385564072">
              <w:marLeft w:val="0"/>
              <w:marRight w:val="0"/>
              <w:marTop w:val="348"/>
              <w:marBottom w:val="0"/>
              <w:divBdr>
                <w:top w:val="none" w:sz="0" w:space="0" w:color="auto"/>
                <w:left w:val="none" w:sz="0" w:space="0" w:color="auto"/>
                <w:bottom w:val="none" w:sz="0" w:space="0" w:color="auto"/>
                <w:right w:val="none" w:sz="0" w:space="0" w:color="auto"/>
              </w:divBdr>
            </w:div>
          </w:divsChild>
        </w:div>
      </w:divsChild>
    </w:div>
    <w:div w:id="954404786">
      <w:bodyDiv w:val="1"/>
      <w:marLeft w:val="0"/>
      <w:marRight w:val="0"/>
      <w:marTop w:val="0"/>
      <w:marBottom w:val="0"/>
      <w:divBdr>
        <w:top w:val="none" w:sz="0" w:space="0" w:color="auto"/>
        <w:left w:val="none" w:sz="0" w:space="0" w:color="auto"/>
        <w:bottom w:val="none" w:sz="0" w:space="0" w:color="auto"/>
        <w:right w:val="none" w:sz="0" w:space="0" w:color="auto"/>
      </w:divBdr>
    </w:div>
    <w:div w:id="1103378582">
      <w:bodyDiv w:val="1"/>
      <w:marLeft w:val="0"/>
      <w:marRight w:val="0"/>
      <w:marTop w:val="0"/>
      <w:marBottom w:val="0"/>
      <w:divBdr>
        <w:top w:val="none" w:sz="0" w:space="0" w:color="auto"/>
        <w:left w:val="none" w:sz="0" w:space="0" w:color="auto"/>
        <w:bottom w:val="none" w:sz="0" w:space="0" w:color="auto"/>
        <w:right w:val="none" w:sz="0" w:space="0" w:color="auto"/>
      </w:divBdr>
    </w:div>
    <w:div w:id="1148404903">
      <w:bodyDiv w:val="1"/>
      <w:marLeft w:val="0"/>
      <w:marRight w:val="0"/>
      <w:marTop w:val="0"/>
      <w:marBottom w:val="0"/>
      <w:divBdr>
        <w:top w:val="none" w:sz="0" w:space="0" w:color="auto"/>
        <w:left w:val="none" w:sz="0" w:space="0" w:color="auto"/>
        <w:bottom w:val="none" w:sz="0" w:space="0" w:color="auto"/>
        <w:right w:val="none" w:sz="0" w:space="0" w:color="auto"/>
      </w:divBdr>
    </w:div>
    <w:div w:id="1151561057">
      <w:bodyDiv w:val="1"/>
      <w:marLeft w:val="0"/>
      <w:marRight w:val="0"/>
      <w:marTop w:val="0"/>
      <w:marBottom w:val="0"/>
      <w:divBdr>
        <w:top w:val="none" w:sz="0" w:space="0" w:color="auto"/>
        <w:left w:val="none" w:sz="0" w:space="0" w:color="auto"/>
        <w:bottom w:val="none" w:sz="0" w:space="0" w:color="auto"/>
        <w:right w:val="none" w:sz="0" w:space="0" w:color="auto"/>
      </w:divBdr>
    </w:div>
    <w:div w:id="1210648801">
      <w:bodyDiv w:val="1"/>
      <w:marLeft w:val="0"/>
      <w:marRight w:val="0"/>
      <w:marTop w:val="0"/>
      <w:marBottom w:val="0"/>
      <w:divBdr>
        <w:top w:val="none" w:sz="0" w:space="0" w:color="auto"/>
        <w:left w:val="none" w:sz="0" w:space="0" w:color="auto"/>
        <w:bottom w:val="none" w:sz="0" w:space="0" w:color="auto"/>
        <w:right w:val="none" w:sz="0" w:space="0" w:color="auto"/>
      </w:divBdr>
    </w:div>
    <w:div w:id="1263993701">
      <w:bodyDiv w:val="1"/>
      <w:marLeft w:val="0"/>
      <w:marRight w:val="0"/>
      <w:marTop w:val="0"/>
      <w:marBottom w:val="0"/>
      <w:divBdr>
        <w:top w:val="none" w:sz="0" w:space="0" w:color="auto"/>
        <w:left w:val="none" w:sz="0" w:space="0" w:color="auto"/>
        <w:bottom w:val="none" w:sz="0" w:space="0" w:color="auto"/>
        <w:right w:val="none" w:sz="0" w:space="0" w:color="auto"/>
      </w:divBdr>
    </w:div>
    <w:div w:id="1264261936">
      <w:bodyDiv w:val="1"/>
      <w:marLeft w:val="0"/>
      <w:marRight w:val="0"/>
      <w:marTop w:val="0"/>
      <w:marBottom w:val="0"/>
      <w:divBdr>
        <w:top w:val="none" w:sz="0" w:space="0" w:color="auto"/>
        <w:left w:val="none" w:sz="0" w:space="0" w:color="auto"/>
        <w:bottom w:val="none" w:sz="0" w:space="0" w:color="auto"/>
        <w:right w:val="none" w:sz="0" w:space="0" w:color="auto"/>
      </w:divBdr>
    </w:div>
    <w:div w:id="1310592255">
      <w:bodyDiv w:val="1"/>
      <w:marLeft w:val="0"/>
      <w:marRight w:val="0"/>
      <w:marTop w:val="0"/>
      <w:marBottom w:val="0"/>
      <w:divBdr>
        <w:top w:val="none" w:sz="0" w:space="0" w:color="auto"/>
        <w:left w:val="none" w:sz="0" w:space="0" w:color="auto"/>
        <w:bottom w:val="none" w:sz="0" w:space="0" w:color="auto"/>
        <w:right w:val="none" w:sz="0" w:space="0" w:color="auto"/>
      </w:divBdr>
    </w:div>
    <w:div w:id="1333727190">
      <w:bodyDiv w:val="1"/>
      <w:marLeft w:val="0"/>
      <w:marRight w:val="0"/>
      <w:marTop w:val="0"/>
      <w:marBottom w:val="0"/>
      <w:divBdr>
        <w:top w:val="none" w:sz="0" w:space="0" w:color="auto"/>
        <w:left w:val="none" w:sz="0" w:space="0" w:color="auto"/>
        <w:bottom w:val="none" w:sz="0" w:space="0" w:color="auto"/>
        <w:right w:val="none" w:sz="0" w:space="0" w:color="auto"/>
      </w:divBdr>
      <w:divsChild>
        <w:div w:id="385835985">
          <w:marLeft w:val="0"/>
          <w:marRight w:val="0"/>
          <w:marTop w:val="0"/>
          <w:marBottom w:val="0"/>
          <w:divBdr>
            <w:top w:val="none" w:sz="0" w:space="0" w:color="auto"/>
            <w:left w:val="none" w:sz="0" w:space="0" w:color="auto"/>
            <w:bottom w:val="none" w:sz="0" w:space="0" w:color="auto"/>
            <w:right w:val="none" w:sz="0" w:space="0" w:color="auto"/>
          </w:divBdr>
        </w:div>
        <w:div w:id="1993828121">
          <w:marLeft w:val="0"/>
          <w:marRight w:val="0"/>
          <w:marTop w:val="0"/>
          <w:marBottom w:val="0"/>
          <w:divBdr>
            <w:top w:val="none" w:sz="0" w:space="0" w:color="auto"/>
            <w:left w:val="none" w:sz="0" w:space="0" w:color="auto"/>
            <w:bottom w:val="none" w:sz="0" w:space="0" w:color="auto"/>
            <w:right w:val="none" w:sz="0" w:space="0" w:color="auto"/>
          </w:divBdr>
          <w:divsChild>
            <w:div w:id="1156065309">
              <w:marLeft w:val="0"/>
              <w:marRight w:val="0"/>
              <w:marTop w:val="0"/>
              <w:marBottom w:val="0"/>
              <w:divBdr>
                <w:top w:val="none" w:sz="0" w:space="0" w:color="auto"/>
                <w:left w:val="none" w:sz="0" w:space="0" w:color="auto"/>
                <w:bottom w:val="none" w:sz="0" w:space="0" w:color="auto"/>
                <w:right w:val="none" w:sz="0" w:space="0" w:color="auto"/>
              </w:divBdr>
              <w:divsChild>
                <w:div w:id="32969568">
                  <w:marLeft w:val="0"/>
                  <w:marRight w:val="0"/>
                  <w:marTop w:val="0"/>
                  <w:marBottom w:val="0"/>
                  <w:divBdr>
                    <w:top w:val="none" w:sz="0" w:space="0" w:color="auto"/>
                    <w:left w:val="none" w:sz="0" w:space="0" w:color="auto"/>
                    <w:bottom w:val="none" w:sz="0" w:space="0" w:color="auto"/>
                    <w:right w:val="none" w:sz="0" w:space="0" w:color="auto"/>
                  </w:divBdr>
                  <w:divsChild>
                    <w:div w:id="1414551658">
                      <w:marLeft w:val="0"/>
                      <w:marRight w:val="0"/>
                      <w:marTop w:val="0"/>
                      <w:marBottom w:val="0"/>
                      <w:divBdr>
                        <w:top w:val="none" w:sz="0" w:space="0" w:color="auto"/>
                        <w:left w:val="none" w:sz="0" w:space="0" w:color="auto"/>
                        <w:bottom w:val="none" w:sz="0" w:space="0" w:color="auto"/>
                        <w:right w:val="none" w:sz="0" w:space="0" w:color="auto"/>
                      </w:divBdr>
                      <w:divsChild>
                        <w:div w:id="1020669577">
                          <w:marLeft w:val="0"/>
                          <w:marRight w:val="0"/>
                          <w:marTop w:val="0"/>
                          <w:marBottom w:val="0"/>
                          <w:divBdr>
                            <w:top w:val="none" w:sz="0" w:space="0" w:color="auto"/>
                            <w:left w:val="none" w:sz="0" w:space="0" w:color="auto"/>
                            <w:bottom w:val="none" w:sz="0" w:space="0" w:color="auto"/>
                            <w:right w:val="none" w:sz="0" w:space="0" w:color="auto"/>
                          </w:divBdr>
                          <w:divsChild>
                            <w:div w:id="151784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5230494">
      <w:bodyDiv w:val="1"/>
      <w:marLeft w:val="0"/>
      <w:marRight w:val="0"/>
      <w:marTop w:val="0"/>
      <w:marBottom w:val="0"/>
      <w:divBdr>
        <w:top w:val="none" w:sz="0" w:space="0" w:color="auto"/>
        <w:left w:val="none" w:sz="0" w:space="0" w:color="auto"/>
        <w:bottom w:val="none" w:sz="0" w:space="0" w:color="auto"/>
        <w:right w:val="none" w:sz="0" w:space="0" w:color="auto"/>
      </w:divBdr>
    </w:div>
    <w:div w:id="1350598049">
      <w:bodyDiv w:val="1"/>
      <w:marLeft w:val="0"/>
      <w:marRight w:val="0"/>
      <w:marTop w:val="0"/>
      <w:marBottom w:val="0"/>
      <w:divBdr>
        <w:top w:val="none" w:sz="0" w:space="0" w:color="auto"/>
        <w:left w:val="none" w:sz="0" w:space="0" w:color="auto"/>
        <w:bottom w:val="none" w:sz="0" w:space="0" w:color="auto"/>
        <w:right w:val="none" w:sz="0" w:space="0" w:color="auto"/>
      </w:divBdr>
    </w:div>
    <w:div w:id="1373386226">
      <w:bodyDiv w:val="1"/>
      <w:marLeft w:val="0"/>
      <w:marRight w:val="0"/>
      <w:marTop w:val="0"/>
      <w:marBottom w:val="0"/>
      <w:divBdr>
        <w:top w:val="none" w:sz="0" w:space="0" w:color="auto"/>
        <w:left w:val="none" w:sz="0" w:space="0" w:color="auto"/>
        <w:bottom w:val="none" w:sz="0" w:space="0" w:color="auto"/>
        <w:right w:val="none" w:sz="0" w:space="0" w:color="auto"/>
      </w:divBdr>
    </w:div>
    <w:div w:id="1387489856">
      <w:bodyDiv w:val="1"/>
      <w:marLeft w:val="0"/>
      <w:marRight w:val="0"/>
      <w:marTop w:val="0"/>
      <w:marBottom w:val="0"/>
      <w:divBdr>
        <w:top w:val="none" w:sz="0" w:space="0" w:color="auto"/>
        <w:left w:val="none" w:sz="0" w:space="0" w:color="auto"/>
        <w:bottom w:val="none" w:sz="0" w:space="0" w:color="auto"/>
        <w:right w:val="none" w:sz="0" w:space="0" w:color="auto"/>
      </w:divBdr>
    </w:div>
    <w:div w:id="1394505051">
      <w:bodyDiv w:val="1"/>
      <w:marLeft w:val="0"/>
      <w:marRight w:val="0"/>
      <w:marTop w:val="0"/>
      <w:marBottom w:val="0"/>
      <w:divBdr>
        <w:top w:val="none" w:sz="0" w:space="0" w:color="auto"/>
        <w:left w:val="none" w:sz="0" w:space="0" w:color="auto"/>
        <w:bottom w:val="none" w:sz="0" w:space="0" w:color="auto"/>
        <w:right w:val="none" w:sz="0" w:space="0" w:color="auto"/>
      </w:divBdr>
    </w:div>
    <w:div w:id="1438014432">
      <w:bodyDiv w:val="1"/>
      <w:marLeft w:val="0"/>
      <w:marRight w:val="0"/>
      <w:marTop w:val="0"/>
      <w:marBottom w:val="0"/>
      <w:divBdr>
        <w:top w:val="none" w:sz="0" w:space="0" w:color="auto"/>
        <w:left w:val="none" w:sz="0" w:space="0" w:color="auto"/>
        <w:bottom w:val="none" w:sz="0" w:space="0" w:color="auto"/>
        <w:right w:val="none" w:sz="0" w:space="0" w:color="auto"/>
      </w:divBdr>
    </w:div>
    <w:div w:id="1476683376">
      <w:bodyDiv w:val="1"/>
      <w:marLeft w:val="0"/>
      <w:marRight w:val="0"/>
      <w:marTop w:val="0"/>
      <w:marBottom w:val="0"/>
      <w:divBdr>
        <w:top w:val="none" w:sz="0" w:space="0" w:color="auto"/>
        <w:left w:val="none" w:sz="0" w:space="0" w:color="auto"/>
        <w:bottom w:val="none" w:sz="0" w:space="0" w:color="auto"/>
        <w:right w:val="none" w:sz="0" w:space="0" w:color="auto"/>
      </w:divBdr>
      <w:divsChild>
        <w:div w:id="531304785">
          <w:marLeft w:val="0"/>
          <w:marRight w:val="0"/>
          <w:marTop w:val="0"/>
          <w:marBottom w:val="0"/>
          <w:divBdr>
            <w:top w:val="none" w:sz="0" w:space="0" w:color="auto"/>
            <w:left w:val="none" w:sz="0" w:space="0" w:color="auto"/>
            <w:bottom w:val="none" w:sz="0" w:space="0" w:color="auto"/>
            <w:right w:val="none" w:sz="0" w:space="0" w:color="auto"/>
          </w:divBdr>
          <w:divsChild>
            <w:div w:id="2135903775">
              <w:marLeft w:val="0"/>
              <w:marRight w:val="0"/>
              <w:marTop w:val="105"/>
              <w:marBottom w:val="0"/>
              <w:divBdr>
                <w:top w:val="none" w:sz="0" w:space="0" w:color="auto"/>
                <w:left w:val="none" w:sz="0" w:space="0" w:color="auto"/>
                <w:bottom w:val="none" w:sz="0" w:space="0" w:color="auto"/>
                <w:right w:val="none" w:sz="0" w:space="0" w:color="auto"/>
              </w:divBdr>
            </w:div>
          </w:divsChild>
        </w:div>
        <w:div w:id="1513454037">
          <w:marLeft w:val="0"/>
          <w:marRight w:val="0"/>
          <w:marTop w:val="0"/>
          <w:marBottom w:val="0"/>
          <w:divBdr>
            <w:top w:val="none" w:sz="0" w:space="0" w:color="auto"/>
            <w:left w:val="none" w:sz="0" w:space="0" w:color="auto"/>
            <w:bottom w:val="none" w:sz="0" w:space="0" w:color="auto"/>
            <w:right w:val="none" w:sz="0" w:space="0" w:color="auto"/>
          </w:divBdr>
          <w:divsChild>
            <w:div w:id="209608376">
              <w:marLeft w:val="0"/>
              <w:marRight w:val="0"/>
              <w:marTop w:val="105"/>
              <w:marBottom w:val="0"/>
              <w:divBdr>
                <w:top w:val="none" w:sz="0" w:space="0" w:color="auto"/>
                <w:left w:val="none" w:sz="0" w:space="0" w:color="auto"/>
                <w:bottom w:val="none" w:sz="0" w:space="0" w:color="auto"/>
                <w:right w:val="none" w:sz="0" w:space="0" w:color="auto"/>
              </w:divBdr>
            </w:div>
          </w:divsChild>
        </w:div>
        <w:div w:id="1708018256">
          <w:marLeft w:val="0"/>
          <w:marRight w:val="0"/>
          <w:marTop w:val="195"/>
          <w:marBottom w:val="195"/>
          <w:divBdr>
            <w:top w:val="none" w:sz="0" w:space="0" w:color="auto"/>
            <w:left w:val="none" w:sz="0" w:space="0" w:color="auto"/>
            <w:bottom w:val="none" w:sz="0" w:space="0" w:color="auto"/>
            <w:right w:val="none" w:sz="0" w:space="0" w:color="auto"/>
          </w:divBdr>
          <w:divsChild>
            <w:div w:id="692875518">
              <w:marLeft w:val="0"/>
              <w:marRight w:val="0"/>
              <w:marTop w:val="0"/>
              <w:marBottom w:val="0"/>
              <w:divBdr>
                <w:top w:val="none" w:sz="0" w:space="0" w:color="auto"/>
                <w:left w:val="none" w:sz="0" w:space="0" w:color="auto"/>
                <w:bottom w:val="none" w:sz="0" w:space="0" w:color="auto"/>
                <w:right w:val="none" w:sz="0" w:space="0" w:color="auto"/>
              </w:divBdr>
              <w:divsChild>
                <w:div w:id="716247359">
                  <w:marLeft w:val="0"/>
                  <w:marRight w:val="0"/>
                  <w:marTop w:val="0"/>
                  <w:marBottom w:val="0"/>
                  <w:divBdr>
                    <w:top w:val="none" w:sz="0" w:space="0" w:color="auto"/>
                    <w:left w:val="none" w:sz="0" w:space="0" w:color="auto"/>
                    <w:bottom w:val="none" w:sz="0" w:space="0" w:color="auto"/>
                    <w:right w:val="none" w:sz="0" w:space="0" w:color="auto"/>
                  </w:divBdr>
                  <w:divsChild>
                    <w:div w:id="106287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722753">
      <w:bodyDiv w:val="1"/>
      <w:marLeft w:val="0"/>
      <w:marRight w:val="0"/>
      <w:marTop w:val="0"/>
      <w:marBottom w:val="0"/>
      <w:divBdr>
        <w:top w:val="none" w:sz="0" w:space="0" w:color="auto"/>
        <w:left w:val="none" w:sz="0" w:space="0" w:color="auto"/>
        <w:bottom w:val="none" w:sz="0" w:space="0" w:color="auto"/>
        <w:right w:val="none" w:sz="0" w:space="0" w:color="auto"/>
      </w:divBdr>
    </w:div>
    <w:div w:id="1524903241">
      <w:bodyDiv w:val="1"/>
      <w:marLeft w:val="0"/>
      <w:marRight w:val="0"/>
      <w:marTop w:val="0"/>
      <w:marBottom w:val="0"/>
      <w:divBdr>
        <w:top w:val="none" w:sz="0" w:space="0" w:color="auto"/>
        <w:left w:val="none" w:sz="0" w:space="0" w:color="auto"/>
        <w:bottom w:val="none" w:sz="0" w:space="0" w:color="auto"/>
        <w:right w:val="none" w:sz="0" w:space="0" w:color="auto"/>
      </w:divBdr>
    </w:div>
    <w:div w:id="1535849283">
      <w:bodyDiv w:val="1"/>
      <w:marLeft w:val="0"/>
      <w:marRight w:val="0"/>
      <w:marTop w:val="0"/>
      <w:marBottom w:val="0"/>
      <w:divBdr>
        <w:top w:val="none" w:sz="0" w:space="0" w:color="auto"/>
        <w:left w:val="none" w:sz="0" w:space="0" w:color="auto"/>
        <w:bottom w:val="none" w:sz="0" w:space="0" w:color="auto"/>
        <w:right w:val="none" w:sz="0" w:space="0" w:color="auto"/>
      </w:divBdr>
    </w:div>
    <w:div w:id="1549142369">
      <w:bodyDiv w:val="1"/>
      <w:marLeft w:val="0"/>
      <w:marRight w:val="0"/>
      <w:marTop w:val="0"/>
      <w:marBottom w:val="0"/>
      <w:divBdr>
        <w:top w:val="none" w:sz="0" w:space="0" w:color="auto"/>
        <w:left w:val="none" w:sz="0" w:space="0" w:color="auto"/>
        <w:bottom w:val="none" w:sz="0" w:space="0" w:color="auto"/>
        <w:right w:val="none" w:sz="0" w:space="0" w:color="auto"/>
      </w:divBdr>
    </w:div>
    <w:div w:id="1601141255">
      <w:bodyDiv w:val="1"/>
      <w:marLeft w:val="0"/>
      <w:marRight w:val="0"/>
      <w:marTop w:val="0"/>
      <w:marBottom w:val="0"/>
      <w:divBdr>
        <w:top w:val="none" w:sz="0" w:space="0" w:color="auto"/>
        <w:left w:val="none" w:sz="0" w:space="0" w:color="auto"/>
        <w:bottom w:val="none" w:sz="0" w:space="0" w:color="auto"/>
        <w:right w:val="none" w:sz="0" w:space="0" w:color="auto"/>
      </w:divBdr>
    </w:div>
    <w:div w:id="1620407982">
      <w:bodyDiv w:val="1"/>
      <w:marLeft w:val="0"/>
      <w:marRight w:val="0"/>
      <w:marTop w:val="0"/>
      <w:marBottom w:val="0"/>
      <w:divBdr>
        <w:top w:val="none" w:sz="0" w:space="0" w:color="auto"/>
        <w:left w:val="none" w:sz="0" w:space="0" w:color="auto"/>
        <w:bottom w:val="none" w:sz="0" w:space="0" w:color="auto"/>
        <w:right w:val="none" w:sz="0" w:space="0" w:color="auto"/>
      </w:divBdr>
    </w:div>
    <w:div w:id="1628319105">
      <w:bodyDiv w:val="1"/>
      <w:marLeft w:val="0"/>
      <w:marRight w:val="0"/>
      <w:marTop w:val="0"/>
      <w:marBottom w:val="0"/>
      <w:divBdr>
        <w:top w:val="none" w:sz="0" w:space="0" w:color="auto"/>
        <w:left w:val="none" w:sz="0" w:space="0" w:color="auto"/>
        <w:bottom w:val="none" w:sz="0" w:space="0" w:color="auto"/>
        <w:right w:val="none" w:sz="0" w:space="0" w:color="auto"/>
      </w:divBdr>
    </w:div>
    <w:div w:id="1636715627">
      <w:bodyDiv w:val="1"/>
      <w:marLeft w:val="0"/>
      <w:marRight w:val="0"/>
      <w:marTop w:val="0"/>
      <w:marBottom w:val="0"/>
      <w:divBdr>
        <w:top w:val="none" w:sz="0" w:space="0" w:color="auto"/>
        <w:left w:val="none" w:sz="0" w:space="0" w:color="auto"/>
        <w:bottom w:val="none" w:sz="0" w:space="0" w:color="auto"/>
        <w:right w:val="none" w:sz="0" w:space="0" w:color="auto"/>
      </w:divBdr>
    </w:div>
    <w:div w:id="1689257401">
      <w:bodyDiv w:val="1"/>
      <w:marLeft w:val="0"/>
      <w:marRight w:val="0"/>
      <w:marTop w:val="0"/>
      <w:marBottom w:val="0"/>
      <w:divBdr>
        <w:top w:val="none" w:sz="0" w:space="0" w:color="auto"/>
        <w:left w:val="none" w:sz="0" w:space="0" w:color="auto"/>
        <w:bottom w:val="none" w:sz="0" w:space="0" w:color="auto"/>
        <w:right w:val="none" w:sz="0" w:space="0" w:color="auto"/>
      </w:divBdr>
      <w:divsChild>
        <w:div w:id="990985044">
          <w:marLeft w:val="0"/>
          <w:marRight w:val="0"/>
          <w:marTop w:val="0"/>
          <w:marBottom w:val="0"/>
          <w:divBdr>
            <w:top w:val="none" w:sz="0" w:space="0" w:color="auto"/>
            <w:left w:val="none" w:sz="0" w:space="0" w:color="auto"/>
            <w:bottom w:val="none" w:sz="0" w:space="0" w:color="auto"/>
            <w:right w:val="none" w:sz="0" w:space="0" w:color="auto"/>
          </w:divBdr>
          <w:divsChild>
            <w:div w:id="1680504034">
              <w:marLeft w:val="0"/>
              <w:marRight w:val="0"/>
              <w:marTop w:val="0"/>
              <w:marBottom w:val="0"/>
              <w:divBdr>
                <w:top w:val="none" w:sz="0" w:space="0" w:color="auto"/>
                <w:left w:val="none" w:sz="0" w:space="0" w:color="auto"/>
                <w:bottom w:val="none" w:sz="0" w:space="0" w:color="auto"/>
                <w:right w:val="none" w:sz="0" w:space="0" w:color="auto"/>
              </w:divBdr>
              <w:divsChild>
                <w:div w:id="741413289">
                  <w:marLeft w:val="0"/>
                  <w:marRight w:val="0"/>
                  <w:marTop w:val="0"/>
                  <w:marBottom w:val="0"/>
                  <w:divBdr>
                    <w:top w:val="none" w:sz="0" w:space="0" w:color="auto"/>
                    <w:left w:val="none" w:sz="0" w:space="0" w:color="auto"/>
                    <w:bottom w:val="none" w:sz="0" w:space="0" w:color="auto"/>
                    <w:right w:val="none" w:sz="0" w:space="0" w:color="auto"/>
                  </w:divBdr>
                  <w:divsChild>
                    <w:div w:id="1219442503">
                      <w:marLeft w:val="0"/>
                      <w:marRight w:val="0"/>
                      <w:marTop w:val="0"/>
                      <w:marBottom w:val="0"/>
                      <w:divBdr>
                        <w:top w:val="none" w:sz="0" w:space="0" w:color="auto"/>
                        <w:left w:val="none" w:sz="0" w:space="0" w:color="auto"/>
                        <w:bottom w:val="none" w:sz="0" w:space="0" w:color="auto"/>
                        <w:right w:val="none" w:sz="0" w:space="0" w:color="auto"/>
                      </w:divBdr>
                      <w:divsChild>
                        <w:div w:id="489323827">
                          <w:marLeft w:val="0"/>
                          <w:marRight w:val="0"/>
                          <w:marTop w:val="0"/>
                          <w:marBottom w:val="0"/>
                          <w:divBdr>
                            <w:top w:val="none" w:sz="0" w:space="0" w:color="auto"/>
                            <w:left w:val="none" w:sz="0" w:space="0" w:color="auto"/>
                            <w:bottom w:val="none" w:sz="0" w:space="0" w:color="auto"/>
                            <w:right w:val="none" w:sz="0" w:space="0" w:color="auto"/>
                          </w:divBdr>
                          <w:divsChild>
                            <w:div w:id="250547865">
                              <w:marLeft w:val="0"/>
                              <w:marRight w:val="0"/>
                              <w:marTop w:val="348"/>
                              <w:marBottom w:val="0"/>
                              <w:divBdr>
                                <w:top w:val="none" w:sz="0" w:space="0" w:color="auto"/>
                                <w:left w:val="none" w:sz="0" w:space="0" w:color="auto"/>
                                <w:bottom w:val="none" w:sz="0" w:space="0" w:color="auto"/>
                                <w:right w:val="none" w:sz="0" w:space="0" w:color="auto"/>
                              </w:divBdr>
                            </w:div>
                          </w:divsChild>
                        </w:div>
                      </w:divsChild>
                    </w:div>
                  </w:divsChild>
                </w:div>
                <w:div w:id="1730687976">
                  <w:marLeft w:val="0"/>
                  <w:marRight w:val="0"/>
                  <w:marTop w:val="0"/>
                  <w:marBottom w:val="0"/>
                  <w:divBdr>
                    <w:top w:val="none" w:sz="0" w:space="0" w:color="auto"/>
                    <w:left w:val="none" w:sz="0" w:space="0" w:color="auto"/>
                    <w:bottom w:val="none" w:sz="0" w:space="0" w:color="auto"/>
                    <w:right w:val="none" w:sz="0" w:space="0" w:color="auto"/>
                  </w:divBdr>
                  <w:divsChild>
                    <w:div w:id="66540389">
                      <w:marLeft w:val="0"/>
                      <w:marRight w:val="0"/>
                      <w:marTop w:val="0"/>
                      <w:marBottom w:val="0"/>
                      <w:divBdr>
                        <w:top w:val="none" w:sz="0" w:space="0" w:color="auto"/>
                        <w:left w:val="none" w:sz="0" w:space="0" w:color="auto"/>
                        <w:bottom w:val="none" w:sz="0" w:space="0" w:color="auto"/>
                        <w:right w:val="none" w:sz="0" w:space="0" w:color="auto"/>
                      </w:divBdr>
                      <w:divsChild>
                        <w:div w:id="505705797">
                          <w:marLeft w:val="0"/>
                          <w:marRight w:val="0"/>
                          <w:marTop w:val="0"/>
                          <w:marBottom w:val="0"/>
                          <w:divBdr>
                            <w:top w:val="none" w:sz="0" w:space="0" w:color="auto"/>
                            <w:left w:val="none" w:sz="0" w:space="0" w:color="auto"/>
                            <w:bottom w:val="none" w:sz="0" w:space="0" w:color="auto"/>
                            <w:right w:val="none" w:sz="0" w:space="0" w:color="auto"/>
                          </w:divBdr>
                          <w:divsChild>
                            <w:div w:id="620889967">
                              <w:marLeft w:val="0"/>
                              <w:marRight w:val="0"/>
                              <w:marTop w:val="0"/>
                              <w:marBottom w:val="0"/>
                              <w:divBdr>
                                <w:top w:val="none" w:sz="0" w:space="0" w:color="auto"/>
                                <w:left w:val="none" w:sz="0" w:space="0" w:color="auto"/>
                                <w:bottom w:val="none" w:sz="0" w:space="0" w:color="auto"/>
                                <w:right w:val="none" w:sz="0" w:space="0" w:color="auto"/>
                              </w:divBdr>
                              <w:divsChild>
                                <w:div w:id="385953543">
                                  <w:marLeft w:val="0"/>
                                  <w:marRight w:val="0"/>
                                  <w:marTop w:val="0"/>
                                  <w:marBottom w:val="0"/>
                                  <w:divBdr>
                                    <w:top w:val="none" w:sz="0" w:space="0" w:color="auto"/>
                                    <w:left w:val="none" w:sz="0" w:space="0" w:color="auto"/>
                                    <w:bottom w:val="none" w:sz="0" w:space="0" w:color="auto"/>
                                    <w:right w:val="none" w:sz="0" w:space="0" w:color="auto"/>
                                  </w:divBdr>
                                  <w:divsChild>
                                    <w:div w:id="1236236117">
                                      <w:marLeft w:val="0"/>
                                      <w:marRight w:val="0"/>
                                      <w:marTop w:val="0"/>
                                      <w:marBottom w:val="0"/>
                                      <w:divBdr>
                                        <w:top w:val="none" w:sz="0" w:space="0" w:color="auto"/>
                                        <w:left w:val="none" w:sz="0" w:space="0" w:color="auto"/>
                                        <w:bottom w:val="none" w:sz="0" w:space="0" w:color="auto"/>
                                        <w:right w:val="none" w:sz="0" w:space="0" w:color="auto"/>
                                      </w:divBdr>
                                      <w:divsChild>
                                        <w:div w:id="112762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874458">
                              <w:marLeft w:val="0"/>
                              <w:marRight w:val="0"/>
                              <w:marTop w:val="0"/>
                              <w:marBottom w:val="0"/>
                              <w:divBdr>
                                <w:top w:val="none" w:sz="0" w:space="0" w:color="auto"/>
                                <w:left w:val="none" w:sz="0" w:space="0" w:color="auto"/>
                                <w:bottom w:val="none" w:sz="0" w:space="0" w:color="auto"/>
                                <w:right w:val="none" w:sz="0" w:space="0" w:color="auto"/>
                              </w:divBdr>
                              <w:divsChild>
                                <w:div w:id="290333233">
                                  <w:marLeft w:val="0"/>
                                  <w:marRight w:val="0"/>
                                  <w:marTop w:val="0"/>
                                  <w:marBottom w:val="0"/>
                                  <w:divBdr>
                                    <w:top w:val="none" w:sz="0" w:space="0" w:color="auto"/>
                                    <w:left w:val="none" w:sz="0" w:space="0" w:color="auto"/>
                                    <w:bottom w:val="none" w:sz="0" w:space="0" w:color="auto"/>
                                    <w:right w:val="none" w:sz="0" w:space="0" w:color="auto"/>
                                  </w:divBdr>
                                </w:div>
                              </w:divsChild>
                            </w:div>
                            <w:div w:id="1472136098">
                              <w:marLeft w:val="0"/>
                              <w:marRight w:val="0"/>
                              <w:marTop w:val="0"/>
                              <w:marBottom w:val="0"/>
                              <w:divBdr>
                                <w:top w:val="none" w:sz="0" w:space="0" w:color="auto"/>
                                <w:left w:val="none" w:sz="0" w:space="0" w:color="auto"/>
                                <w:bottom w:val="none" w:sz="0" w:space="0" w:color="auto"/>
                                <w:right w:val="none" w:sz="0" w:space="0" w:color="auto"/>
                              </w:divBdr>
                            </w:div>
                            <w:div w:id="1957633363">
                              <w:marLeft w:val="0"/>
                              <w:marRight w:val="0"/>
                              <w:marTop w:val="0"/>
                              <w:marBottom w:val="0"/>
                              <w:divBdr>
                                <w:top w:val="none" w:sz="0" w:space="0" w:color="auto"/>
                                <w:left w:val="none" w:sz="0" w:space="0" w:color="auto"/>
                                <w:bottom w:val="none" w:sz="0" w:space="0" w:color="auto"/>
                                <w:right w:val="none" w:sz="0" w:space="0" w:color="auto"/>
                              </w:divBdr>
                            </w:div>
                            <w:div w:id="135581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5324119">
      <w:bodyDiv w:val="1"/>
      <w:marLeft w:val="0"/>
      <w:marRight w:val="0"/>
      <w:marTop w:val="0"/>
      <w:marBottom w:val="0"/>
      <w:divBdr>
        <w:top w:val="none" w:sz="0" w:space="0" w:color="auto"/>
        <w:left w:val="none" w:sz="0" w:space="0" w:color="auto"/>
        <w:bottom w:val="none" w:sz="0" w:space="0" w:color="auto"/>
        <w:right w:val="none" w:sz="0" w:space="0" w:color="auto"/>
      </w:divBdr>
    </w:div>
    <w:div w:id="1713071198">
      <w:bodyDiv w:val="1"/>
      <w:marLeft w:val="0"/>
      <w:marRight w:val="0"/>
      <w:marTop w:val="0"/>
      <w:marBottom w:val="0"/>
      <w:divBdr>
        <w:top w:val="none" w:sz="0" w:space="0" w:color="auto"/>
        <w:left w:val="none" w:sz="0" w:space="0" w:color="auto"/>
        <w:bottom w:val="none" w:sz="0" w:space="0" w:color="auto"/>
        <w:right w:val="none" w:sz="0" w:space="0" w:color="auto"/>
      </w:divBdr>
    </w:div>
    <w:div w:id="1726179770">
      <w:bodyDiv w:val="1"/>
      <w:marLeft w:val="0"/>
      <w:marRight w:val="0"/>
      <w:marTop w:val="0"/>
      <w:marBottom w:val="0"/>
      <w:divBdr>
        <w:top w:val="none" w:sz="0" w:space="0" w:color="auto"/>
        <w:left w:val="none" w:sz="0" w:space="0" w:color="auto"/>
        <w:bottom w:val="none" w:sz="0" w:space="0" w:color="auto"/>
        <w:right w:val="none" w:sz="0" w:space="0" w:color="auto"/>
      </w:divBdr>
    </w:div>
    <w:div w:id="1739590703">
      <w:bodyDiv w:val="1"/>
      <w:marLeft w:val="0"/>
      <w:marRight w:val="0"/>
      <w:marTop w:val="0"/>
      <w:marBottom w:val="0"/>
      <w:divBdr>
        <w:top w:val="none" w:sz="0" w:space="0" w:color="auto"/>
        <w:left w:val="none" w:sz="0" w:space="0" w:color="auto"/>
        <w:bottom w:val="none" w:sz="0" w:space="0" w:color="auto"/>
        <w:right w:val="none" w:sz="0" w:space="0" w:color="auto"/>
      </w:divBdr>
    </w:div>
    <w:div w:id="1843861295">
      <w:bodyDiv w:val="1"/>
      <w:marLeft w:val="0"/>
      <w:marRight w:val="0"/>
      <w:marTop w:val="0"/>
      <w:marBottom w:val="0"/>
      <w:divBdr>
        <w:top w:val="none" w:sz="0" w:space="0" w:color="auto"/>
        <w:left w:val="none" w:sz="0" w:space="0" w:color="auto"/>
        <w:bottom w:val="none" w:sz="0" w:space="0" w:color="auto"/>
        <w:right w:val="none" w:sz="0" w:space="0" w:color="auto"/>
      </w:divBdr>
      <w:divsChild>
        <w:div w:id="1497185020">
          <w:marLeft w:val="0"/>
          <w:marRight w:val="0"/>
          <w:marTop w:val="0"/>
          <w:marBottom w:val="0"/>
          <w:divBdr>
            <w:top w:val="none" w:sz="0" w:space="0" w:color="auto"/>
            <w:left w:val="none" w:sz="0" w:space="0" w:color="auto"/>
            <w:bottom w:val="none" w:sz="0" w:space="0" w:color="auto"/>
            <w:right w:val="none" w:sz="0" w:space="0" w:color="auto"/>
          </w:divBdr>
        </w:div>
        <w:div w:id="171418912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51952848">
              <w:marLeft w:val="0"/>
              <w:marRight w:val="0"/>
              <w:marTop w:val="0"/>
              <w:marBottom w:val="0"/>
              <w:divBdr>
                <w:top w:val="none" w:sz="0" w:space="0" w:color="auto"/>
                <w:left w:val="none" w:sz="0" w:space="0" w:color="auto"/>
                <w:bottom w:val="none" w:sz="0" w:space="0" w:color="auto"/>
                <w:right w:val="none" w:sz="0" w:space="0" w:color="auto"/>
              </w:divBdr>
              <w:divsChild>
                <w:div w:id="8993889">
                  <w:marLeft w:val="0"/>
                  <w:marRight w:val="0"/>
                  <w:marTop w:val="0"/>
                  <w:marBottom w:val="0"/>
                  <w:divBdr>
                    <w:top w:val="none" w:sz="0" w:space="0" w:color="auto"/>
                    <w:left w:val="none" w:sz="0" w:space="0" w:color="auto"/>
                    <w:bottom w:val="none" w:sz="0" w:space="0" w:color="auto"/>
                    <w:right w:val="none" w:sz="0" w:space="0" w:color="auto"/>
                  </w:divBdr>
                </w:div>
                <w:div w:id="1909924980">
                  <w:marLeft w:val="0"/>
                  <w:marRight w:val="0"/>
                  <w:marTop w:val="0"/>
                  <w:marBottom w:val="0"/>
                  <w:divBdr>
                    <w:top w:val="none" w:sz="0" w:space="0" w:color="auto"/>
                    <w:left w:val="none" w:sz="0" w:space="0" w:color="auto"/>
                    <w:bottom w:val="none" w:sz="0" w:space="0" w:color="auto"/>
                    <w:right w:val="none" w:sz="0" w:space="0" w:color="auto"/>
                  </w:divBdr>
                  <w:divsChild>
                    <w:div w:id="435950633">
                      <w:marLeft w:val="0"/>
                      <w:marRight w:val="0"/>
                      <w:marTop w:val="0"/>
                      <w:marBottom w:val="0"/>
                      <w:divBdr>
                        <w:top w:val="none" w:sz="0" w:space="0" w:color="auto"/>
                        <w:left w:val="none" w:sz="0" w:space="0" w:color="auto"/>
                        <w:bottom w:val="none" w:sz="0" w:space="0" w:color="auto"/>
                        <w:right w:val="none" w:sz="0" w:space="0" w:color="auto"/>
                      </w:divBdr>
                      <w:divsChild>
                        <w:div w:id="1446273665">
                          <w:marLeft w:val="0"/>
                          <w:marRight w:val="0"/>
                          <w:marTop w:val="0"/>
                          <w:marBottom w:val="0"/>
                          <w:divBdr>
                            <w:top w:val="none" w:sz="0" w:space="0" w:color="auto"/>
                            <w:left w:val="none" w:sz="0" w:space="0" w:color="auto"/>
                            <w:bottom w:val="none" w:sz="0" w:space="0" w:color="auto"/>
                            <w:right w:val="none" w:sz="0" w:space="0" w:color="auto"/>
                          </w:divBdr>
                          <w:divsChild>
                            <w:div w:id="1108886725">
                              <w:marLeft w:val="0"/>
                              <w:marRight w:val="0"/>
                              <w:marTop w:val="0"/>
                              <w:marBottom w:val="0"/>
                              <w:divBdr>
                                <w:top w:val="none" w:sz="0" w:space="0" w:color="auto"/>
                                <w:left w:val="none" w:sz="0" w:space="0" w:color="auto"/>
                                <w:bottom w:val="none" w:sz="0" w:space="0" w:color="auto"/>
                                <w:right w:val="none" w:sz="0" w:space="0" w:color="auto"/>
                              </w:divBdr>
                              <w:divsChild>
                                <w:div w:id="4089818">
                                  <w:marLeft w:val="0"/>
                                  <w:marRight w:val="0"/>
                                  <w:marTop w:val="0"/>
                                  <w:marBottom w:val="0"/>
                                  <w:divBdr>
                                    <w:top w:val="none" w:sz="0" w:space="0" w:color="auto"/>
                                    <w:left w:val="none" w:sz="0" w:space="0" w:color="auto"/>
                                    <w:bottom w:val="none" w:sz="0" w:space="0" w:color="auto"/>
                                    <w:right w:val="none" w:sz="0" w:space="0" w:color="auto"/>
                                  </w:divBdr>
                                  <w:divsChild>
                                    <w:div w:id="1765833660">
                                      <w:marLeft w:val="0"/>
                                      <w:marRight w:val="0"/>
                                      <w:marTop w:val="0"/>
                                      <w:marBottom w:val="0"/>
                                      <w:divBdr>
                                        <w:top w:val="none" w:sz="0" w:space="0" w:color="auto"/>
                                        <w:left w:val="none" w:sz="0" w:space="0" w:color="auto"/>
                                        <w:bottom w:val="none" w:sz="0" w:space="0" w:color="auto"/>
                                        <w:right w:val="none" w:sz="0" w:space="0" w:color="auto"/>
                                      </w:divBdr>
                                      <w:divsChild>
                                        <w:div w:id="1331563470">
                                          <w:marLeft w:val="0"/>
                                          <w:marRight w:val="0"/>
                                          <w:marTop w:val="0"/>
                                          <w:marBottom w:val="0"/>
                                          <w:divBdr>
                                            <w:top w:val="none" w:sz="0" w:space="0" w:color="auto"/>
                                            <w:left w:val="none" w:sz="0" w:space="0" w:color="auto"/>
                                            <w:bottom w:val="none" w:sz="0" w:space="0" w:color="auto"/>
                                            <w:right w:val="none" w:sz="0" w:space="0" w:color="auto"/>
                                          </w:divBdr>
                                          <w:divsChild>
                                            <w:div w:id="498622329">
                                              <w:marLeft w:val="0"/>
                                              <w:marRight w:val="0"/>
                                              <w:marTop w:val="0"/>
                                              <w:marBottom w:val="0"/>
                                              <w:divBdr>
                                                <w:top w:val="none" w:sz="0" w:space="0" w:color="auto"/>
                                                <w:left w:val="none" w:sz="0" w:space="0" w:color="auto"/>
                                                <w:bottom w:val="none" w:sz="0" w:space="0" w:color="auto"/>
                                                <w:right w:val="none" w:sz="0" w:space="0" w:color="auto"/>
                                              </w:divBdr>
                                              <w:divsChild>
                                                <w:div w:id="783377856">
                                                  <w:marLeft w:val="0"/>
                                                  <w:marRight w:val="0"/>
                                                  <w:marTop w:val="0"/>
                                                  <w:marBottom w:val="0"/>
                                                  <w:divBdr>
                                                    <w:top w:val="none" w:sz="0" w:space="0" w:color="auto"/>
                                                    <w:left w:val="none" w:sz="0" w:space="0" w:color="auto"/>
                                                    <w:bottom w:val="none" w:sz="0" w:space="0" w:color="auto"/>
                                                    <w:right w:val="none" w:sz="0" w:space="0" w:color="auto"/>
                                                  </w:divBdr>
                                                  <w:divsChild>
                                                    <w:div w:id="58679497">
                                                      <w:marLeft w:val="0"/>
                                                      <w:marRight w:val="0"/>
                                                      <w:marTop w:val="0"/>
                                                      <w:marBottom w:val="0"/>
                                                      <w:divBdr>
                                                        <w:top w:val="none" w:sz="0" w:space="0" w:color="auto"/>
                                                        <w:left w:val="none" w:sz="0" w:space="0" w:color="auto"/>
                                                        <w:bottom w:val="none" w:sz="0" w:space="0" w:color="auto"/>
                                                        <w:right w:val="none" w:sz="0" w:space="0" w:color="auto"/>
                                                      </w:divBdr>
                                                      <w:divsChild>
                                                        <w:div w:id="1078552426">
                                                          <w:marLeft w:val="0"/>
                                                          <w:marRight w:val="0"/>
                                                          <w:marTop w:val="0"/>
                                                          <w:marBottom w:val="0"/>
                                                          <w:divBdr>
                                                            <w:top w:val="none" w:sz="0" w:space="0" w:color="auto"/>
                                                            <w:left w:val="none" w:sz="0" w:space="0" w:color="auto"/>
                                                            <w:bottom w:val="none" w:sz="0" w:space="0" w:color="auto"/>
                                                            <w:right w:val="none" w:sz="0" w:space="0" w:color="auto"/>
                                                          </w:divBdr>
                                                          <w:divsChild>
                                                            <w:div w:id="1621720421">
                                                              <w:marLeft w:val="0"/>
                                                              <w:marRight w:val="0"/>
                                                              <w:marTop w:val="0"/>
                                                              <w:marBottom w:val="0"/>
                                                              <w:divBdr>
                                                                <w:top w:val="none" w:sz="0" w:space="0" w:color="auto"/>
                                                                <w:left w:val="none" w:sz="0" w:space="0" w:color="auto"/>
                                                                <w:bottom w:val="none" w:sz="0" w:space="0" w:color="auto"/>
                                                                <w:right w:val="none" w:sz="0" w:space="0" w:color="auto"/>
                                                              </w:divBdr>
                                                              <w:divsChild>
                                                                <w:div w:id="1346708245">
                                                                  <w:marLeft w:val="0"/>
                                                                  <w:marRight w:val="0"/>
                                                                  <w:marTop w:val="0"/>
                                                                  <w:marBottom w:val="0"/>
                                                                  <w:divBdr>
                                                                    <w:top w:val="none" w:sz="0" w:space="0" w:color="auto"/>
                                                                    <w:left w:val="none" w:sz="0" w:space="0" w:color="auto"/>
                                                                    <w:bottom w:val="none" w:sz="0" w:space="0" w:color="auto"/>
                                                                    <w:right w:val="none" w:sz="0" w:space="0" w:color="auto"/>
                                                                  </w:divBdr>
                                                                  <w:divsChild>
                                                                    <w:div w:id="432895687">
                                                                      <w:marLeft w:val="0"/>
                                                                      <w:marRight w:val="0"/>
                                                                      <w:marTop w:val="0"/>
                                                                      <w:marBottom w:val="0"/>
                                                                      <w:divBdr>
                                                                        <w:top w:val="none" w:sz="0" w:space="0" w:color="auto"/>
                                                                        <w:left w:val="none" w:sz="0" w:space="0" w:color="auto"/>
                                                                        <w:bottom w:val="none" w:sz="0" w:space="0" w:color="auto"/>
                                                                        <w:right w:val="none" w:sz="0" w:space="0" w:color="auto"/>
                                                                      </w:divBdr>
                                                                      <w:divsChild>
                                                                        <w:div w:id="1901282178">
                                                                          <w:marLeft w:val="0"/>
                                                                          <w:marRight w:val="0"/>
                                                                          <w:marTop w:val="0"/>
                                                                          <w:marBottom w:val="0"/>
                                                                          <w:divBdr>
                                                                            <w:top w:val="none" w:sz="0" w:space="0" w:color="auto"/>
                                                                            <w:left w:val="none" w:sz="0" w:space="0" w:color="auto"/>
                                                                            <w:bottom w:val="none" w:sz="0" w:space="0" w:color="auto"/>
                                                                            <w:right w:val="none" w:sz="0" w:space="0" w:color="auto"/>
                                                                          </w:divBdr>
                                                                        </w:div>
                                                                        <w:div w:id="42680188">
                                                                          <w:marLeft w:val="0"/>
                                                                          <w:marRight w:val="0"/>
                                                                          <w:marTop w:val="0"/>
                                                                          <w:marBottom w:val="0"/>
                                                                          <w:divBdr>
                                                                            <w:top w:val="none" w:sz="0" w:space="0" w:color="auto"/>
                                                                            <w:left w:val="none" w:sz="0" w:space="0" w:color="auto"/>
                                                                            <w:bottom w:val="none" w:sz="0" w:space="0" w:color="auto"/>
                                                                            <w:right w:val="none" w:sz="0" w:space="0" w:color="auto"/>
                                                                          </w:divBdr>
                                                                          <w:divsChild>
                                                                            <w:div w:id="682899153">
                                                                              <w:marLeft w:val="0"/>
                                                                              <w:marRight w:val="0"/>
                                                                              <w:marTop w:val="0"/>
                                                                              <w:marBottom w:val="0"/>
                                                                              <w:divBdr>
                                                                                <w:top w:val="none" w:sz="0" w:space="0" w:color="auto"/>
                                                                                <w:left w:val="none" w:sz="0" w:space="0" w:color="auto"/>
                                                                                <w:bottom w:val="none" w:sz="0" w:space="0" w:color="auto"/>
                                                                                <w:right w:val="none" w:sz="0" w:space="0" w:color="auto"/>
                                                                              </w:divBdr>
                                                                              <w:divsChild>
                                                                                <w:div w:id="1458838224">
                                                                                  <w:marLeft w:val="0"/>
                                                                                  <w:marRight w:val="0"/>
                                                                                  <w:marTop w:val="0"/>
                                                                                  <w:marBottom w:val="0"/>
                                                                                  <w:divBdr>
                                                                                    <w:top w:val="none" w:sz="0" w:space="0" w:color="auto"/>
                                                                                    <w:left w:val="none" w:sz="0" w:space="0" w:color="auto"/>
                                                                                    <w:bottom w:val="none" w:sz="0" w:space="0" w:color="auto"/>
                                                                                    <w:right w:val="none" w:sz="0" w:space="0" w:color="auto"/>
                                                                                  </w:divBdr>
                                                                                  <w:divsChild>
                                                                                    <w:div w:id="351417937">
                                                                                      <w:marLeft w:val="0"/>
                                                                                      <w:marRight w:val="0"/>
                                                                                      <w:marTop w:val="0"/>
                                                                                      <w:marBottom w:val="0"/>
                                                                                      <w:divBdr>
                                                                                        <w:top w:val="none" w:sz="0" w:space="0" w:color="auto"/>
                                                                                        <w:left w:val="none" w:sz="0" w:space="0" w:color="auto"/>
                                                                                        <w:bottom w:val="none" w:sz="0" w:space="0" w:color="auto"/>
                                                                                        <w:right w:val="none" w:sz="0" w:space="0" w:color="auto"/>
                                                                                      </w:divBdr>
                                                                                      <w:divsChild>
                                                                                        <w:div w:id="294139698">
                                                                                          <w:marLeft w:val="0"/>
                                                                                          <w:marRight w:val="0"/>
                                                                                          <w:marTop w:val="0"/>
                                                                                          <w:marBottom w:val="0"/>
                                                                                          <w:divBdr>
                                                                                            <w:top w:val="none" w:sz="0" w:space="0" w:color="auto"/>
                                                                                            <w:left w:val="none" w:sz="0" w:space="0" w:color="auto"/>
                                                                                            <w:bottom w:val="none" w:sz="0" w:space="0" w:color="auto"/>
                                                                                            <w:right w:val="none" w:sz="0" w:space="0" w:color="auto"/>
                                                                                          </w:divBdr>
                                                                                          <w:divsChild>
                                                                                            <w:div w:id="532153458">
                                                                                              <w:marLeft w:val="0"/>
                                                                                              <w:marRight w:val="0"/>
                                                                                              <w:marTop w:val="0"/>
                                                                                              <w:marBottom w:val="0"/>
                                                                                              <w:divBdr>
                                                                                                <w:top w:val="none" w:sz="0" w:space="0" w:color="auto"/>
                                                                                                <w:left w:val="none" w:sz="0" w:space="0" w:color="auto"/>
                                                                                                <w:bottom w:val="none" w:sz="0" w:space="0" w:color="auto"/>
                                                                                                <w:right w:val="none" w:sz="0" w:space="0" w:color="auto"/>
                                                                                              </w:divBdr>
                                                                                              <w:divsChild>
                                                                                                <w:div w:id="82386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8398777">
      <w:bodyDiv w:val="1"/>
      <w:marLeft w:val="0"/>
      <w:marRight w:val="0"/>
      <w:marTop w:val="0"/>
      <w:marBottom w:val="0"/>
      <w:divBdr>
        <w:top w:val="none" w:sz="0" w:space="0" w:color="auto"/>
        <w:left w:val="none" w:sz="0" w:space="0" w:color="auto"/>
        <w:bottom w:val="none" w:sz="0" w:space="0" w:color="auto"/>
        <w:right w:val="none" w:sz="0" w:space="0" w:color="auto"/>
      </w:divBdr>
    </w:div>
    <w:div w:id="1906454358">
      <w:bodyDiv w:val="1"/>
      <w:marLeft w:val="0"/>
      <w:marRight w:val="0"/>
      <w:marTop w:val="0"/>
      <w:marBottom w:val="0"/>
      <w:divBdr>
        <w:top w:val="none" w:sz="0" w:space="0" w:color="auto"/>
        <w:left w:val="none" w:sz="0" w:space="0" w:color="auto"/>
        <w:bottom w:val="none" w:sz="0" w:space="0" w:color="auto"/>
        <w:right w:val="none" w:sz="0" w:space="0" w:color="auto"/>
      </w:divBdr>
    </w:div>
    <w:div w:id="1919245469">
      <w:bodyDiv w:val="1"/>
      <w:marLeft w:val="0"/>
      <w:marRight w:val="0"/>
      <w:marTop w:val="0"/>
      <w:marBottom w:val="0"/>
      <w:divBdr>
        <w:top w:val="none" w:sz="0" w:space="0" w:color="auto"/>
        <w:left w:val="none" w:sz="0" w:space="0" w:color="auto"/>
        <w:bottom w:val="none" w:sz="0" w:space="0" w:color="auto"/>
        <w:right w:val="none" w:sz="0" w:space="0" w:color="auto"/>
      </w:divBdr>
    </w:div>
    <w:div w:id="1927034804">
      <w:bodyDiv w:val="1"/>
      <w:marLeft w:val="0"/>
      <w:marRight w:val="0"/>
      <w:marTop w:val="0"/>
      <w:marBottom w:val="0"/>
      <w:divBdr>
        <w:top w:val="none" w:sz="0" w:space="0" w:color="auto"/>
        <w:left w:val="none" w:sz="0" w:space="0" w:color="auto"/>
        <w:bottom w:val="none" w:sz="0" w:space="0" w:color="auto"/>
        <w:right w:val="none" w:sz="0" w:space="0" w:color="auto"/>
      </w:divBdr>
    </w:div>
    <w:div w:id="1953978209">
      <w:bodyDiv w:val="1"/>
      <w:marLeft w:val="0"/>
      <w:marRight w:val="0"/>
      <w:marTop w:val="0"/>
      <w:marBottom w:val="0"/>
      <w:divBdr>
        <w:top w:val="none" w:sz="0" w:space="0" w:color="auto"/>
        <w:left w:val="none" w:sz="0" w:space="0" w:color="auto"/>
        <w:bottom w:val="none" w:sz="0" w:space="0" w:color="auto"/>
        <w:right w:val="none" w:sz="0" w:space="0" w:color="auto"/>
      </w:divBdr>
      <w:divsChild>
        <w:div w:id="210121720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09597599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 w:id="1992782374">
      <w:bodyDiv w:val="1"/>
      <w:marLeft w:val="0"/>
      <w:marRight w:val="0"/>
      <w:marTop w:val="0"/>
      <w:marBottom w:val="0"/>
      <w:divBdr>
        <w:top w:val="none" w:sz="0" w:space="0" w:color="auto"/>
        <w:left w:val="none" w:sz="0" w:space="0" w:color="auto"/>
        <w:bottom w:val="none" w:sz="0" w:space="0" w:color="auto"/>
        <w:right w:val="none" w:sz="0" w:space="0" w:color="auto"/>
      </w:divBdr>
    </w:div>
    <w:div w:id="2102286868">
      <w:bodyDiv w:val="1"/>
      <w:marLeft w:val="0"/>
      <w:marRight w:val="0"/>
      <w:marTop w:val="0"/>
      <w:marBottom w:val="0"/>
      <w:divBdr>
        <w:top w:val="none" w:sz="0" w:space="0" w:color="auto"/>
        <w:left w:val="none" w:sz="0" w:space="0" w:color="auto"/>
        <w:bottom w:val="none" w:sz="0" w:space="0" w:color="auto"/>
        <w:right w:val="none" w:sz="0" w:space="0" w:color="auto"/>
      </w:divBdr>
    </w:div>
    <w:div w:id="2114544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ncbi.nlm.nih.gov/pmc/articles/PMC7118606/" TargetMode="External"/><Relationship Id="rId18" Type="http://schemas.openxmlformats.org/officeDocument/2006/relationships/hyperlink" Target="https://pubmed.ncbi.nlm.nih.gov/?term=Ioannidis+JPA&amp;cauthor_id=33716331" TargetMode="External"/><Relationship Id="rId26"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hyperlink" Target="https://en.wikipedia.org/wiki/Juan_Guaid%C3%B3" TargetMode="External"/><Relationship Id="rId7" Type="http://schemas.openxmlformats.org/officeDocument/2006/relationships/endnotes" Target="endnotes.xml"/><Relationship Id="rId12" Type="http://schemas.openxmlformats.org/officeDocument/2006/relationships/hyperlink" Target="https://walkinverse.com/pcr-test-gold-standard/" TargetMode="External"/><Relationship Id="rId17" Type="http://schemas.openxmlformats.org/officeDocument/2006/relationships/hyperlink" Target="https://www.nytimes.com/2020/05/22/health/coronavirus-polio-measles-immunizations.html" TargetMode="External"/><Relationship Id="rId25" Type="http://schemas.openxmlformats.org/officeDocument/2006/relationships/hyperlink" Target="mailto:newdemocraticmlparty@gmail.com" TargetMode="External"/><Relationship Id="rId2" Type="http://schemas.openxmlformats.org/officeDocument/2006/relationships/styles" Target="styles.xml"/><Relationship Id="rId16" Type="http://schemas.openxmlformats.org/officeDocument/2006/relationships/hyperlink" Target="https://www.imperial.ac.uk/media/imperial-college/medicine/mrc-gida/2020-05-01-COVID19-Report-19.pdf" TargetMode="External"/><Relationship Id="rId20" Type="http://schemas.openxmlformats.org/officeDocument/2006/relationships/hyperlink" Target="https://www.sciencedirect.com/science/article/pii/S1201971220321809"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www.nbcnews.com/health/health-care/death-sentence-critically-ill-patients-denied-transplants-amid-coronavirus-outbreak-n1163066" TargetMode="External"/><Relationship Id="rId23" Type="http://schemas.openxmlformats.org/officeDocument/2006/relationships/hyperlink" Target="mailto:newdemocraticmlparty@gmail.com"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pubmed.ncbi.nlm.nih.gov/3371633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newindianexpress.com/cities/delhi/2020/apr/16/dialysis-patient-denied-treatment-dies-2130804.html" TargetMode="External"/><Relationship Id="rId22" Type="http://schemas.openxmlformats.org/officeDocument/2006/relationships/image" Target="media/image2.jp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Jegam%20Docs\NDWeb\ND%20issues\New%20Democracy%20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New Democracy New</Template>
  <TotalTime>2</TotalTime>
  <Pages>76</Pages>
  <Words>21475</Words>
  <Characters>122412</Characters>
  <Application>Microsoft Office Word</Application>
  <DocSecurity>0</DocSecurity>
  <Lines>1020</Lines>
  <Paragraphs>287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143600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SIVASEGARAM</dc:creator>
  <cp:lastModifiedBy>USER</cp:lastModifiedBy>
  <cp:revision>3</cp:revision>
  <dcterms:created xsi:type="dcterms:W3CDTF">2021-08-14T14:41:00Z</dcterms:created>
  <dcterms:modified xsi:type="dcterms:W3CDTF">2021-08-14T16:32:00Z</dcterms:modified>
</cp:coreProperties>
</file>